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E225D" w14:textId="77777777" w:rsidR="00B32F89" w:rsidRPr="004E3B00" w:rsidRDefault="00B32F89" w:rsidP="00EC0DC1">
      <w:pPr>
        <w:pStyle w:val="Titlu1"/>
        <w:spacing w:before="0" w:after="0"/>
        <w:ind w:right="-1"/>
        <w:jc w:val="center"/>
        <w:rPr>
          <w:rFonts w:ascii="Times New Roman" w:hAnsi="Times New Roman" w:cs="Times New Roman"/>
          <w:sz w:val="28"/>
          <w:szCs w:val="28"/>
        </w:rPr>
      </w:pPr>
      <w:r w:rsidRPr="004E3B00">
        <w:rPr>
          <w:rFonts w:ascii="Times New Roman" w:hAnsi="Times New Roman" w:cs="Times New Roman"/>
          <w:sz w:val="28"/>
          <w:szCs w:val="28"/>
        </w:rPr>
        <w:t>ROMÂNIA</w:t>
      </w:r>
    </w:p>
    <w:p w14:paraId="76E90979" w14:textId="77777777" w:rsidR="00B32F89" w:rsidRPr="004E3B00" w:rsidRDefault="00B32F89" w:rsidP="00B32F89">
      <w:pPr>
        <w:pStyle w:val="Titlu1"/>
        <w:spacing w:before="0" w:after="0"/>
        <w:ind w:right="-1"/>
        <w:jc w:val="center"/>
        <w:rPr>
          <w:rFonts w:ascii="Times New Roman" w:hAnsi="Times New Roman" w:cs="Times New Roman"/>
          <w:sz w:val="28"/>
          <w:szCs w:val="28"/>
        </w:rPr>
      </w:pPr>
      <w:r w:rsidRPr="004E3B00">
        <w:rPr>
          <w:rFonts w:ascii="Times New Roman" w:hAnsi="Times New Roman" w:cs="Times New Roman"/>
          <w:sz w:val="28"/>
          <w:szCs w:val="28"/>
        </w:rPr>
        <w:t xml:space="preserve">JUDEŢUL SUCEAVA                </w:t>
      </w:r>
    </w:p>
    <w:p w14:paraId="651D4FEE" w14:textId="77777777" w:rsidR="00B32F89" w:rsidRPr="004E3B00" w:rsidRDefault="00B32F89" w:rsidP="00B32F89">
      <w:pPr>
        <w:pStyle w:val="Titlu4"/>
        <w:ind w:right="-1"/>
        <w:jc w:val="center"/>
        <w:rPr>
          <w:b/>
          <w:szCs w:val="28"/>
        </w:rPr>
      </w:pPr>
      <w:r w:rsidRPr="004E3B00">
        <w:rPr>
          <w:b/>
          <w:szCs w:val="28"/>
        </w:rPr>
        <w:t>PRIMĂRIA MUNICIPIULUI</w:t>
      </w:r>
    </w:p>
    <w:p w14:paraId="309049BC" w14:textId="77777777" w:rsidR="00B32F89" w:rsidRPr="004E3B00" w:rsidRDefault="00B32F89" w:rsidP="00B32F89">
      <w:pPr>
        <w:pStyle w:val="Titlu2"/>
        <w:spacing w:before="0" w:after="0"/>
        <w:jc w:val="center"/>
        <w:rPr>
          <w:rFonts w:ascii="Times New Roman" w:hAnsi="Times New Roman" w:cs="Times New Roman"/>
          <w:i w:val="0"/>
        </w:rPr>
      </w:pPr>
      <w:r w:rsidRPr="004E3B00">
        <w:rPr>
          <w:rFonts w:ascii="Times New Roman" w:hAnsi="Times New Roman" w:cs="Times New Roman"/>
          <w:i w:val="0"/>
        </w:rPr>
        <w:t>CÂMPULUNG MOLDOVENESC</w:t>
      </w:r>
    </w:p>
    <w:p w14:paraId="2A6976D5" w14:textId="77777777" w:rsidR="00B32F89" w:rsidRDefault="00B32F89" w:rsidP="00B32F89">
      <w:pPr>
        <w:rPr>
          <w:sz w:val="28"/>
          <w:szCs w:val="28"/>
          <w:lang w:val="ro-RO"/>
        </w:rPr>
      </w:pPr>
    </w:p>
    <w:p w14:paraId="2B009270" w14:textId="77777777" w:rsidR="00B32F89" w:rsidRDefault="00B32F89" w:rsidP="00B32F89">
      <w:pPr>
        <w:rPr>
          <w:sz w:val="28"/>
          <w:szCs w:val="28"/>
          <w:lang w:val="ro-RO"/>
        </w:rPr>
      </w:pPr>
    </w:p>
    <w:p w14:paraId="4FFE89FC" w14:textId="77777777" w:rsidR="00B32F89" w:rsidRPr="004E3B00" w:rsidRDefault="00B32F89" w:rsidP="00B32F89">
      <w:pPr>
        <w:rPr>
          <w:sz w:val="28"/>
          <w:szCs w:val="28"/>
          <w:lang w:val="ro-RO"/>
        </w:rPr>
      </w:pPr>
    </w:p>
    <w:p w14:paraId="73006455" w14:textId="77777777" w:rsidR="00B32F89" w:rsidRDefault="00B32F89" w:rsidP="00B32F89">
      <w:pPr>
        <w:rPr>
          <w:b/>
          <w:sz w:val="26"/>
          <w:szCs w:val="26"/>
          <w:lang w:val="ro-RO"/>
        </w:rPr>
      </w:pPr>
      <w:r>
        <w:rPr>
          <w:b/>
          <w:sz w:val="26"/>
          <w:szCs w:val="26"/>
          <w:lang w:val="ro-RO"/>
        </w:rPr>
        <w:t xml:space="preserve">                                                              </w:t>
      </w:r>
      <w:r w:rsidRPr="004E48FA">
        <w:rPr>
          <w:b/>
          <w:sz w:val="26"/>
          <w:szCs w:val="26"/>
          <w:lang w:val="ro-RO"/>
        </w:rPr>
        <w:t>BIBL</w:t>
      </w:r>
      <w:r>
        <w:rPr>
          <w:b/>
          <w:sz w:val="26"/>
          <w:szCs w:val="26"/>
          <w:lang w:val="ro-RO"/>
        </w:rPr>
        <w:t>I</w:t>
      </w:r>
      <w:r w:rsidRPr="004E48FA">
        <w:rPr>
          <w:b/>
          <w:sz w:val="26"/>
          <w:szCs w:val="26"/>
          <w:lang w:val="ro-RO"/>
        </w:rPr>
        <w:t>OGRAFIE</w:t>
      </w:r>
    </w:p>
    <w:p w14:paraId="7115FE46" w14:textId="41CBA8DA" w:rsidR="00B32F89" w:rsidRDefault="00B32F89" w:rsidP="00B32F89">
      <w:pPr>
        <w:jc w:val="center"/>
        <w:rPr>
          <w:b/>
          <w:sz w:val="26"/>
          <w:szCs w:val="26"/>
          <w:lang w:val="ro-RO"/>
        </w:rPr>
      </w:pPr>
      <w:r>
        <w:rPr>
          <w:b/>
          <w:sz w:val="26"/>
          <w:szCs w:val="26"/>
          <w:lang w:val="ro-RO"/>
        </w:rPr>
        <w:t>p</w:t>
      </w:r>
      <w:r w:rsidRPr="004E48FA">
        <w:rPr>
          <w:b/>
          <w:sz w:val="26"/>
          <w:szCs w:val="26"/>
          <w:lang w:val="ro-RO"/>
        </w:rPr>
        <w:t xml:space="preserve">entru concursul de ocupare a funcţiei publice de </w:t>
      </w:r>
      <w:r>
        <w:rPr>
          <w:b/>
          <w:sz w:val="26"/>
          <w:szCs w:val="26"/>
          <w:lang w:val="ro-RO"/>
        </w:rPr>
        <w:t>execuție</w:t>
      </w:r>
      <w:r w:rsidR="00EC0DC1">
        <w:rPr>
          <w:b/>
          <w:sz w:val="26"/>
          <w:szCs w:val="26"/>
          <w:lang w:val="ro-RO"/>
        </w:rPr>
        <w:t xml:space="preserve"> de</w:t>
      </w:r>
      <w:bookmarkStart w:id="0" w:name="_GoBack"/>
      <w:bookmarkEnd w:id="0"/>
    </w:p>
    <w:p w14:paraId="73C8A4C2" w14:textId="77777777" w:rsidR="00B32F89" w:rsidRDefault="00B32F89" w:rsidP="00B32F89">
      <w:pPr>
        <w:jc w:val="center"/>
        <w:rPr>
          <w:b/>
          <w:sz w:val="26"/>
          <w:szCs w:val="26"/>
          <w:lang w:val="ro-RO"/>
        </w:rPr>
      </w:pPr>
      <w:r>
        <w:rPr>
          <w:b/>
          <w:sz w:val="26"/>
          <w:szCs w:val="26"/>
          <w:lang w:val="ro-RO"/>
        </w:rPr>
        <w:t xml:space="preserve">inspector, cl.I, grad profesional superior în cadrul </w:t>
      </w:r>
      <w:r w:rsidRPr="00AF4259">
        <w:rPr>
          <w:b/>
          <w:sz w:val="26"/>
          <w:szCs w:val="26"/>
          <w:lang w:val="ro-RO"/>
        </w:rPr>
        <w:t xml:space="preserve">Compartimentului situații de urgență, sănătate și securitate în muncă </w:t>
      </w:r>
    </w:p>
    <w:p w14:paraId="7365A4E1" w14:textId="77777777" w:rsidR="00B32F89" w:rsidRDefault="00B32F89" w:rsidP="00B32F89">
      <w:pPr>
        <w:jc w:val="center"/>
        <w:rPr>
          <w:b/>
          <w:sz w:val="26"/>
          <w:szCs w:val="26"/>
          <w:lang w:val="ro-RO"/>
        </w:rPr>
      </w:pPr>
    </w:p>
    <w:p w14:paraId="1D733610" w14:textId="77777777" w:rsidR="00B32F89" w:rsidRDefault="00B32F89" w:rsidP="00B32F89">
      <w:pPr>
        <w:jc w:val="center"/>
        <w:rPr>
          <w:b/>
          <w:sz w:val="26"/>
          <w:szCs w:val="26"/>
          <w:lang w:val="ro-RO"/>
        </w:rPr>
      </w:pPr>
    </w:p>
    <w:p w14:paraId="67EDD40F" w14:textId="77777777" w:rsidR="00B32F89" w:rsidRDefault="00B32F89" w:rsidP="00B32F89">
      <w:pPr>
        <w:rPr>
          <w:bCs/>
          <w:sz w:val="26"/>
          <w:szCs w:val="26"/>
          <w:lang w:val="ro-RO"/>
        </w:rPr>
      </w:pPr>
      <w:r w:rsidRPr="00E27319">
        <w:rPr>
          <w:bCs/>
          <w:sz w:val="26"/>
          <w:szCs w:val="26"/>
          <w:lang w:val="ro-RO"/>
        </w:rPr>
        <w:t>1.Constituția României, republicată;</w:t>
      </w:r>
    </w:p>
    <w:p w14:paraId="29ED31E5" w14:textId="77777777" w:rsidR="00B32F89" w:rsidRDefault="00B32F89" w:rsidP="00B32F89">
      <w:pPr>
        <w:rPr>
          <w:bCs/>
          <w:sz w:val="26"/>
          <w:szCs w:val="26"/>
          <w:lang w:val="ro-RO"/>
        </w:rPr>
      </w:pPr>
    </w:p>
    <w:p w14:paraId="0B9FEDFE" w14:textId="77777777" w:rsidR="00B32F89" w:rsidRPr="00F6712B" w:rsidRDefault="00B32F89" w:rsidP="00B32F89">
      <w:pPr>
        <w:spacing w:line="276" w:lineRule="auto"/>
        <w:rPr>
          <w:bCs/>
          <w:sz w:val="26"/>
          <w:szCs w:val="26"/>
          <w:lang w:val="ro-RO"/>
        </w:rPr>
      </w:pPr>
      <w:r>
        <w:rPr>
          <w:bCs/>
          <w:sz w:val="26"/>
          <w:szCs w:val="26"/>
          <w:lang w:val="ro-RO"/>
        </w:rPr>
        <w:t>2.Ordonanța de Urgență a Guvernului nr.57/2019 privind Codul administrativ ( Partea a-III-a -Administrația publică locală</w:t>
      </w:r>
      <w:r>
        <w:rPr>
          <w:bCs/>
          <w:sz w:val="26"/>
          <w:szCs w:val="26"/>
        </w:rPr>
        <w:t>; Partea a -VI- a, Titlul II – Statutul funcționarilor publici;</w:t>
      </w:r>
    </w:p>
    <w:p w14:paraId="1179EDE9" w14:textId="77777777" w:rsidR="00B32F89" w:rsidRPr="00D07794" w:rsidRDefault="00B32F89" w:rsidP="00B32F89">
      <w:pPr>
        <w:spacing w:line="276" w:lineRule="auto"/>
        <w:rPr>
          <w:bCs/>
          <w:sz w:val="26"/>
          <w:szCs w:val="26"/>
          <w:lang w:val="ro-RO"/>
        </w:rPr>
      </w:pPr>
    </w:p>
    <w:p w14:paraId="0DA8C5CF" w14:textId="77777777" w:rsidR="00B32F89" w:rsidRDefault="00B32F89" w:rsidP="00B32F89">
      <w:pPr>
        <w:autoSpaceDE w:val="0"/>
        <w:autoSpaceDN w:val="0"/>
        <w:adjustRightInd w:val="0"/>
        <w:spacing w:line="276" w:lineRule="auto"/>
        <w:rPr>
          <w:bCs/>
          <w:sz w:val="26"/>
          <w:szCs w:val="26"/>
          <w:lang w:val="ro-RO"/>
        </w:rPr>
      </w:pPr>
      <w:r>
        <w:rPr>
          <w:bCs/>
          <w:sz w:val="26"/>
          <w:szCs w:val="26"/>
        </w:rPr>
        <w:t>3</w:t>
      </w:r>
      <w:r w:rsidRPr="00D07794">
        <w:rPr>
          <w:bCs/>
          <w:sz w:val="26"/>
          <w:szCs w:val="26"/>
          <w:lang w:val="ro-RO"/>
        </w:rPr>
        <w:t>.</w:t>
      </w:r>
      <w:r w:rsidRPr="00E27319">
        <w:rPr>
          <w:bCs/>
          <w:sz w:val="26"/>
          <w:szCs w:val="26"/>
          <w:lang w:val="ro-RO"/>
        </w:rPr>
        <w:t xml:space="preserve"> </w:t>
      </w:r>
      <w:r w:rsidRPr="00D07794">
        <w:rPr>
          <w:bCs/>
          <w:sz w:val="26"/>
          <w:szCs w:val="26"/>
          <w:lang w:val="ro-RO"/>
        </w:rPr>
        <w:t>L</w:t>
      </w:r>
      <w:r>
        <w:rPr>
          <w:bCs/>
          <w:sz w:val="26"/>
          <w:szCs w:val="26"/>
          <w:lang w:val="ro-RO"/>
        </w:rPr>
        <w:t>egea</w:t>
      </w:r>
      <w:r w:rsidRPr="00D07794">
        <w:rPr>
          <w:bCs/>
          <w:sz w:val="26"/>
          <w:szCs w:val="26"/>
          <w:lang w:val="ro-RO"/>
        </w:rPr>
        <w:t xml:space="preserve"> </w:t>
      </w:r>
      <w:r>
        <w:rPr>
          <w:bCs/>
          <w:sz w:val="26"/>
          <w:szCs w:val="26"/>
          <w:lang w:val="ro-RO"/>
        </w:rPr>
        <w:t>n</w:t>
      </w:r>
      <w:r w:rsidRPr="00D07794">
        <w:rPr>
          <w:bCs/>
          <w:sz w:val="26"/>
          <w:szCs w:val="26"/>
          <w:lang w:val="ro-RO"/>
        </w:rPr>
        <w:t>r. 481 / 2004 privind protecția civilă</w:t>
      </w:r>
      <w:r>
        <w:rPr>
          <w:bCs/>
          <w:sz w:val="26"/>
          <w:szCs w:val="26"/>
          <w:lang w:val="ro-RO"/>
        </w:rPr>
        <w:t xml:space="preserve">, </w:t>
      </w:r>
      <w:r w:rsidRPr="00D07794">
        <w:rPr>
          <w:bCs/>
          <w:sz w:val="26"/>
          <w:szCs w:val="26"/>
          <w:lang w:val="ro-RO"/>
        </w:rPr>
        <w:t>republicată, cu modificările și completările ulterioare</w:t>
      </w:r>
      <w:r>
        <w:rPr>
          <w:bCs/>
          <w:sz w:val="26"/>
          <w:szCs w:val="26"/>
          <w:lang w:val="ro-RO"/>
        </w:rPr>
        <w:t>;</w:t>
      </w:r>
    </w:p>
    <w:p w14:paraId="1EB95897" w14:textId="77777777" w:rsidR="00B32F89" w:rsidRPr="00D07794" w:rsidRDefault="00B32F89" w:rsidP="00B32F89">
      <w:pPr>
        <w:autoSpaceDE w:val="0"/>
        <w:autoSpaceDN w:val="0"/>
        <w:adjustRightInd w:val="0"/>
        <w:rPr>
          <w:bCs/>
          <w:sz w:val="26"/>
          <w:szCs w:val="26"/>
          <w:lang w:val="ro-RO"/>
        </w:rPr>
      </w:pPr>
    </w:p>
    <w:p w14:paraId="478849C9" w14:textId="77777777" w:rsidR="00B32F89" w:rsidRDefault="00B32F89" w:rsidP="00B32F89">
      <w:pPr>
        <w:autoSpaceDE w:val="0"/>
        <w:autoSpaceDN w:val="0"/>
        <w:adjustRightInd w:val="0"/>
        <w:spacing w:line="276" w:lineRule="auto"/>
        <w:jc w:val="both"/>
        <w:rPr>
          <w:iCs/>
          <w:sz w:val="26"/>
          <w:szCs w:val="26"/>
          <w:lang w:val="ro-RO" w:eastAsia="ro-RO"/>
        </w:rPr>
      </w:pPr>
      <w:r>
        <w:rPr>
          <w:sz w:val="26"/>
          <w:szCs w:val="26"/>
          <w:lang w:val="ro-RO"/>
        </w:rPr>
        <w:t>4</w:t>
      </w:r>
      <w:r w:rsidRPr="006762BD">
        <w:rPr>
          <w:sz w:val="26"/>
          <w:szCs w:val="26"/>
          <w:lang w:val="ro-RO"/>
        </w:rPr>
        <w:t xml:space="preserve">.Legea nr. </w:t>
      </w:r>
      <w:r w:rsidRPr="00D07794">
        <w:rPr>
          <w:sz w:val="26"/>
          <w:szCs w:val="26"/>
          <w:lang w:val="ro-RO"/>
        </w:rPr>
        <w:t xml:space="preserve">Nr. 319/2006 </w:t>
      </w:r>
      <w:r>
        <w:rPr>
          <w:sz w:val="26"/>
          <w:szCs w:val="26"/>
          <w:lang w:val="ro-RO"/>
        </w:rPr>
        <w:t xml:space="preserve">privind </w:t>
      </w:r>
      <w:r w:rsidRPr="00D07794">
        <w:rPr>
          <w:sz w:val="26"/>
          <w:szCs w:val="26"/>
          <w:lang w:val="ro-RO"/>
        </w:rPr>
        <w:t>securit</w:t>
      </w:r>
      <w:r>
        <w:rPr>
          <w:sz w:val="26"/>
          <w:szCs w:val="26"/>
          <w:lang w:val="ro-RO"/>
        </w:rPr>
        <w:t>atea</w:t>
      </w:r>
      <w:r w:rsidRPr="00D07794">
        <w:rPr>
          <w:sz w:val="26"/>
          <w:szCs w:val="26"/>
          <w:lang w:val="ro-RO"/>
        </w:rPr>
        <w:t xml:space="preserve"> şi sănăt</w:t>
      </w:r>
      <w:r>
        <w:rPr>
          <w:sz w:val="26"/>
          <w:szCs w:val="26"/>
          <w:lang w:val="ro-RO"/>
        </w:rPr>
        <w:t>atea</w:t>
      </w:r>
      <w:r w:rsidRPr="00D07794">
        <w:rPr>
          <w:sz w:val="26"/>
          <w:szCs w:val="26"/>
          <w:lang w:val="ro-RO"/>
        </w:rPr>
        <w:t xml:space="preserve"> în muncă</w:t>
      </w:r>
      <w:r>
        <w:rPr>
          <w:sz w:val="26"/>
          <w:szCs w:val="26"/>
          <w:lang w:val="ro-RO"/>
        </w:rPr>
        <w:t>,</w:t>
      </w:r>
      <w:r w:rsidRPr="00D07794">
        <w:rPr>
          <w:sz w:val="26"/>
          <w:szCs w:val="26"/>
        </w:rPr>
        <w:t xml:space="preserve"> </w:t>
      </w:r>
      <w:r>
        <w:rPr>
          <w:sz w:val="26"/>
          <w:szCs w:val="26"/>
        </w:rPr>
        <w:t>cu modificările şi completările ulterioare</w:t>
      </w:r>
      <w:r w:rsidRPr="006762BD">
        <w:rPr>
          <w:iCs/>
          <w:sz w:val="26"/>
          <w:szCs w:val="26"/>
          <w:lang w:val="ro-RO" w:eastAsia="ro-RO"/>
        </w:rPr>
        <w:t>;</w:t>
      </w:r>
    </w:p>
    <w:p w14:paraId="52836EF2" w14:textId="77777777" w:rsidR="00B32F89" w:rsidRPr="00D07794" w:rsidRDefault="00B32F89" w:rsidP="00B32F89">
      <w:pPr>
        <w:autoSpaceDE w:val="0"/>
        <w:autoSpaceDN w:val="0"/>
        <w:adjustRightInd w:val="0"/>
        <w:spacing w:line="276" w:lineRule="auto"/>
        <w:jc w:val="both"/>
        <w:rPr>
          <w:sz w:val="26"/>
          <w:szCs w:val="26"/>
          <w:lang w:val="ro-RO"/>
        </w:rPr>
      </w:pPr>
    </w:p>
    <w:p w14:paraId="17442C55" w14:textId="15AB06FB" w:rsidR="00B32F89" w:rsidRDefault="00B32F89" w:rsidP="00B32F89">
      <w:pPr>
        <w:autoSpaceDE w:val="0"/>
        <w:autoSpaceDN w:val="0"/>
        <w:adjustRightInd w:val="0"/>
        <w:spacing w:line="276" w:lineRule="auto"/>
        <w:jc w:val="both"/>
        <w:rPr>
          <w:iCs/>
          <w:sz w:val="26"/>
          <w:szCs w:val="26"/>
          <w:lang w:val="ro-RO" w:eastAsia="ro-RO"/>
        </w:rPr>
      </w:pPr>
      <w:r>
        <w:rPr>
          <w:iCs/>
          <w:sz w:val="26"/>
          <w:szCs w:val="26"/>
          <w:lang w:val="ro-RO" w:eastAsia="ro-RO"/>
        </w:rPr>
        <w:t>5</w:t>
      </w:r>
      <w:r w:rsidRPr="006762BD">
        <w:rPr>
          <w:iCs/>
          <w:sz w:val="26"/>
          <w:szCs w:val="26"/>
          <w:lang w:val="ro-RO" w:eastAsia="ro-RO"/>
        </w:rPr>
        <w:t xml:space="preserve">. </w:t>
      </w:r>
      <w:r>
        <w:rPr>
          <w:iCs/>
          <w:sz w:val="26"/>
          <w:szCs w:val="26"/>
          <w:lang w:val="ro-RO" w:eastAsia="ro-RO"/>
        </w:rPr>
        <w:t>Ordinul n</w:t>
      </w:r>
      <w:r w:rsidRPr="00B737B9">
        <w:rPr>
          <w:iCs/>
          <w:sz w:val="26"/>
          <w:szCs w:val="26"/>
          <w:lang w:val="ro-RO" w:eastAsia="ro-RO"/>
        </w:rPr>
        <w:t>r. 125</w:t>
      </w:r>
      <w:r>
        <w:rPr>
          <w:iCs/>
          <w:sz w:val="26"/>
          <w:szCs w:val="26"/>
          <w:lang w:val="ro-RO" w:eastAsia="ro-RO"/>
        </w:rPr>
        <w:t xml:space="preserve">9 / </w:t>
      </w:r>
      <w:r w:rsidRPr="00B737B9">
        <w:rPr>
          <w:iCs/>
          <w:sz w:val="26"/>
          <w:szCs w:val="26"/>
          <w:lang w:val="ro-RO" w:eastAsia="ro-RO"/>
        </w:rPr>
        <w:t>2006</w:t>
      </w:r>
      <w:r>
        <w:rPr>
          <w:iCs/>
          <w:sz w:val="26"/>
          <w:szCs w:val="26"/>
          <w:lang w:val="ro-RO" w:eastAsia="ro-RO"/>
        </w:rPr>
        <w:t xml:space="preserve"> </w:t>
      </w:r>
      <w:r w:rsidR="00F268D1">
        <w:rPr>
          <w:iCs/>
          <w:sz w:val="26"/>
          <w:szCs w:val="26"/>
          <w:lang w:val="ro-RO" w:eastAsia="ro-RO"/>
        </w:rPr>
        <w:t xml:space="preserve">al Ministerului Administrației și Internelor </w:t>
      </w:r>
      <w:r w:rsidRPr="00B737B9">
        <w:rPr>
          <w:iCs/>
          <w:sz w:val="26"/>
          <w:szCs w:val="26"/>
          <w:lang w:val="ro-RO" w:eastAsia="ro-RO"/>
        </w:rPr>
        <w:t>pentru aprobarea Normelor privind organizarea şi asigurarea activităţii de înştiinţare, avertizare, prealarmare şi alarmare în situaţii de protecţie civilă</w:t>
      </w:r>
      <w:r>
        <w:rPr>
          <w:iCs/>
          <w:sz w:val="26"/>
          <w:szCs w:val="26"/>
          <w:lang w:val="ro-RO" w:eastAsia="ro-RO"/>
        </w:rPr>
        <w:t>;</w:t>
      </w:r>
    </w:p>
    <w:p w14:paraId="2D657A5E" w14:textId="77777777" w:rsidR="00B32F89" w:rsidRPr="00B737B9" w:rsidRDefault="00B32F89" w:rsidP="00B32F89">
      <w:pPr>
        <w:autoSpaceDE w:val="0"/>
        <w:autoSpaceDN w:val="0"/>
        <w:adjustRightInd w:val="0"/>
        <w:spacing w:line="276" w:lineRule="auto"/>
        <w:jc w:val="both"/>
        <w:rPr>
          <w:iCs/>
          <w:sz w:val="26"/>
          <w:szCs w:val="26"/>
          <w:lang w:val="ro-RO" w:eastAsia="ro-RO"/>
        </w:rPr>
      </w:pPr>
    </w:p>
    <w:p w14:paraId="57C8E3AE" w14:textId="77777777" w:rsidR="002F4958" w:rsidRDefault="00B32F89" w:rsidP="002F4958">
      <w:pPr>
        <w:autoSpaceDE w:val="0"/>
        <w:autoSpaceDN w:val="0"/>
        <w:adjustRightInd w:val="0"/>
        <w:jc w:val="both"/>
        <w:rPr>
          <w:sz w:val="26"/>
          <w:szCs w:val="26"/>
          <w:lang w:val="ro-RO" w:eastAsia="ro-RO"/>
        </w:rPr>
      </w:pPr>
      <w:r>
        <w:rPr>
          <w:sz w:val="26"/>
          <w:szCs w:val="26"/>
          <w:lang w:val="ro-RO" w:eastAsia="ro-RO"/>
        </w:rPr>
        <w:t xml:space="preserve">6. </w:t>
      </w:r>
      <w:r w:rsidRPr="00B737B9">
        <w:rPr>
          <w:sz w:val="26"/>
          <w:szCs w:val="26"/>
          <w:lang w:val="ro-RO" w:eastAsia="ro-RO"/>
        </w:rPr>
        <w:t>L</w:t>
      </w:r>
      <w:r>
        <w:rPr>
          <w:sz w:val="26"/>
          <w:szCs w:val="26"/>
          <w:lang w:val="ro-RO" w:eastAsia="ro-RO"/>
        </w:rPr>
        <w:t>egea</w:t>
      </w:r>
      <w:r w:rsidRPr="00B737B9">
        <w:rPr>
          <w:sz w:val="26"/>
          <w:szCs w:val="26"/>
          <w:lang w:val="ro-RO" w:eastAsia="ro-RO"/>
        </w:rPr>
        <w:t xml:space="preserve">  </w:t>
      </w:r>
      <w:r>
        <w:rPr>
          <w:sz w:val="26"/>
          <w:szCs w:val="26"/>
          <w:lang w:val="ro-RO" w:eastAsia="ro-RO"/>
        </w:rPr>
        <w:t>n</w:t>
      </w:r>
      <w:r w:rsidRPr="00B737B9">
        <w:rPr>
          <w:sz w:val="26"/>
          <w:szCs w:val="26"/>
          <w:lang w:val="ro-RO" w:eastAsia="ro-RO"/>
        </w:rPr>
        <w:t>r. 307/2006 privind apărarea împotriva incendiilor</w:t>
      </w:r>
      <w:r>
        <w:rPr>
          <w:sz w:val="26"/>
          <w:szCs w:val="26"/>
          <w:lang w:val="ro-RO" w:eastAsia="ro-RO"/>
        </w:rPr>
        <w:t>, r</w:t>
      </w:r>
      <w:r w:rsidRPr="00B737B9">
        <w:rPr>
          <w:sz w:val="26"/>
          <w:szCs w:val="26"/>
          <w:lang w:val="ro-RO" w:eastAsia="ro-RO"/>
        </w:rPr>
        <w:t>epublicată</w:t>
      </w:r>
      <w:r>
        <w:rPr>
          <w:sz w:val="26"/>
          <w:szCs w:val="26"/>
          <w:lang w:val="ro-RO" w:eastAsia="ro-RO"/>
        </w:rPr>
        <w:t>;</w:t>
      </w:r>
    </w:p>
    <w:p w14:paraId="58EE75AD" w14:textId="77777777" w:rsidR="002F4958" w:rsidRDefault="002F4958" w:rsidP="002F4958">
      <w:pPr>
        <w:autoSpaceDE w:val="0"/>
        <w:autoSpaceDN w:val="0"/>
        <w:adjustRightInd w:val="0"/>
        <w:jc w:val="both"/>
        <w:rPr>
          <w:sz w:val="26"/>
          <w:szCs w:val="26"/>
          <w:lang w:val="ro-RO" w:eastAsia="ro-RO"/>
        </w:rPr>
      </w:pPr>
    </w:p>
    <w:p w14:paraId="477C6220" w14:textId="757BE30F" w:rsidR="002F4958" w:rsidRPr="002F4958" w:rsidRDefault="002F4958" w:rsidP="002F4958">
      <w:pPr>
        <w:autoSpaceDE w:val="0"/>
        <w:autoSpaceDN w:val="0"/>
        <w:adjustRightInd w:val="0"/>
        <w:jc w:val="both"/>
        <w:rPr>
          <w:sz w:val="26"/>
          <w:szCs w:val="26"/>
          <w:lang w:val="ro-RO" w:eastAsia="ro-RO"/>
        </w:rPr>
      </w:pPr>
      <w:r w:rsidRPr="002F4958">
        <w:rPr>
          <w:sz w:val="26"/>
          <w:szCs w:val="26"/>
          <w:lang w:val="ro-RO" w:eastAsia="ro-RO"/>
        </w:rPr>
        <w:t>7.</w:t>
      </w:r>
      <w:r>
        <w:rPr>
          <w:sz w:val="26"/>
          <w:szCs w:val="26"/>
          <w:lang w:val="ro-RO" w:eastAsia="ro-RO"/>
        </w:rPr>
        <w:t xml:space="preserve"> </w:t>
      </w:r>
      <w:r w:rsidRPr="002F4958">
        <w:rPr>
          <w:sz w:val="26"/>
          <w:szCs w:val="26"/>
          <w:lang w:val="ro-RO" w:eastAsia="ro-RO"/>
        </w:rPr>
        <w:t>Legea nr. 45/1994 privind apărarea națională a României, cu modificările și completările ulterioare;</w:t>
      </w:r>
    </w:p>
    <w:p w14:paraId="07CA28E1" w14:textId="77777777" w:rsidR="00B32F89" w:rsidRPr="00B737B9" w:rsidRDefault="00B32F89" w:rsidP="00B32F89">
      <w:pPr>
        <w:autoSpaceDE w:val="0"/>
        <w:autoSpaceDN w:val="0"/>
        <w:adjustRightInd w:val="0"/>
        <w:jc w:val="both"/>
        <w:rPr>
          <w:sz w:val="26"/>
          <w:szCs w:val="26"/>
          <w:lang w:val="ro-RO" w:eastAsia="ro-RO"/>
        </w:rPr>
      </w:pPr>
    </w:p>
    <w:p w14:paraId="718F074B" w14:textId="4364BB9C" w:rsidR="00B32F89" w:rsidRPr="006B3633" w:rsidRDefault="002F4958" w:rsidP="00B32F89">
      <w:pPr>
        <w:autoSpaceDE w:val="0"/>
        <w:autoSpaceDN w:val="0"/>
        <w:adjustRightInd w:val="0"/>
        <w:spacing w:line="276" w:lineRule="auto"/>
        <w:jc w:val="both"/>
        <w:rPr>
          <w:sz w:val="26"/>
          <w:szCs w:val="26"/>
          <w:lang w:val="ro-RO" w:eastAsia="ro-RO"/>
        </w:rPr>
      </w:pPr>
      <w:r>
        <w:rPr>
          <w:sz w:val="26"/>
          <w:szCs w:val="26"/>
          <w:lang w:val="ro-RO" w:eastAsia="ro-RO"/>
        </w:rPr>
        <w:t>8</w:t>
      </w:r>
      <w:r w:rsidR="00B32F89" w:rsidRPr="006762BD">
        <w:rPr>
          <w:sz w:val="26"/>
          <w:szCs w:val="26"/>
          <w:lang w:val="ro-RO" w:eastAsia="ro-RO"/>
        </w:rPr>
        <w:t xml:space="preserve">. </w:t>
      </w:r>
      <w:r w:rsidR="00B32F89" w:rsidRPr="006B3633">
        <w:rPr>
          <w:sz w:val="26"/>
          <w:szCs w:val="26"/>
          <w:lang w:val="ro-RO" w:eastAsia="ro-RO"/>
        </w:rPr>
        <w:t>H</w:t>
      </w:r>
      <w:r w:rsidR="00B32F89">
        <w:rPr>
          <w:sz w:val="26"/>
          <w:szCs w:val="26"/>
          <w:lang w:val="ro-RO" w:eastAsia="ro-RO"/>
        </w:rPr>
        <w:t>otărârea</w:t>
      </w:r>
      <w:r w:rsidR="00B32F89" w:rsidRPr="006B3633">
        <w:rPr>
          <w:sz w:val="26"/>
          <w:szCs w:val="26"/>
          <w:lang w:val="ro-RO" w:eastAsia="ro-RO"/>
        </w:rPr>
        <w:t xml:space="preserve"> </w:t>
      </w:r>
      <w:r w:rsidR="00F268D1">
        <w:rPr>
          <w:sz w:val="26"/>
          <w:szCs w:val="26"/>
          <w:lang w:val="ro-RO" w:eastAsia="ro-RO"/>
        </w:rPr>
        <w:t xml:space="preserve">Guvernului </w:t>
      </w:r>
      <w:r w:rsidR="00B32F89">
        <w:rPr>
          <w:sz w:val="26"/>
          <w:szCs w:val="26"/>
          <w:lang w:val="ro-RO" w:eastAsia="ro-RO"/>
        </w:rPr>
        <w:t>n</w:t>
      </w:r>
      <w:r w:rsidR="00B32F89" w:rsidRPr="006B3633">
        <w:rPr>
          <w:sz w:val="26"/>
          <w:szCs w:val="26"/>
          <w:lang w:val="ro-RO" w:eastAsia="ro-RO"/>
        </w:rPr>
        <w:t xml:space="preserve">r. 630 </w:t>
      </w:r>
      <w:r w:rsidR="00B32F89">
        <w:rPr>
          <w:sz w:val="26"/>
          <w:szCs w:val="26"/>
          <w:lang w:val="ro-RO" w:eastAsia="ro-RO"/>
        </w:rPr>
        <w:t>/</w:t>
      </w:r>
      <w:r w:rsidR="00B32F89" w:rsidRPr="006B3633">
        <w:rPr>
          <w:sz w:val="26"/>
          <w:szCs w:val="26"/>
          <w:lang w:val="ro-RO" w:eastAsia="ro-RO"/>
        </w:rPr>
        <w:t>2005</w:t>
      </w:r>
      <w:r w:rsidR="00B32F89">
        <w:rPr>
          <w:sz w:val="26"/>
          <w:szCs w:val="26"/>
          <w:lang w:val="ro-RO" w:eastAsia="ro-RO"/>
        </w:rPr>
        <w:t xml:space="preserve"> </w:t>
      </w:r>
      <w:r w:rsidR="00B32F89" w:rsidRPr="006B3633">
        <w:rPr>
          <w:sz w:val="26"/>
          <w:szCs w:val="26"/>
          <w:lang w:val="ro-RO" w:eastAsia="ro-RO"/>
        </w:rPr>
        <w:t>pentru stabilirea semnului distinctiv naţional prin care se identifică personalul şi se marchează mijloacele tehnice, adăposturile, alte bunuri de protecţie civilă, uniforma şi cartea de identitate specifice personalului specializat cu atribuţii în domeniul protecţiei civile</w:t>
      </w:r>
      <w:r w:rsidR="00F268D1">
        <w:rPr>
          <w:sz w:val="26"/>
          <w:szCs w:val="26"/>
          <w:lang w:val="ro-RO" w:eastAsia="ro-RO"/>
        </w:rPr>
        <w:t>.</w:t>
      </w:r>
    </w:p>
    <w:p w14:paraId="51324A46" w14:textId="77777777" w:rsidR="00B32F89" w:rsidRPr="004E3B00" w:rsidRDefault="00B32F89" w:rsidP="00B32F89"/>
    <w:p w14:paraId="11582E42" w14:textId="77777777" w:rsidR="00B32F89" w:rsidRPr="00D6427D" w:rsidRDefault="00B32F89" w:rsidP="00EC0DC1">
      <w:pPr>
        <w:pStyle w:val="Titlu1"/>
        <w:spacing w:before="0" w:after="0" w:line="276" w:lineRule="auto"/>
        <w:ind w:right="-1"/>
        <w:jc w:val="center"/>
        <w:rPr>
          <w:rFonts w:ascii="Times New Roman" w:hAnsi="Times New Roman" w:cs="Times New Roman"/>
          <w:sz w:val="26"/>
          <w:szCs w:val="26"/>
        </w:rPr>
      </w:pPr>
      <w:r w:rsidRPr="00D6427D">
        <w:rPr>
          <w:rFonts w:ascii="Times New Roman" w:hAnsi="Times New Roman" w:cs="Times New Roman"/>
          <w:sz w:val="26"/>
          <w:szCs w:val="26"/>
        </w:rPr>
        <w:t>Întocmit,</w:t>
      </w:r>
    </w:p>
    <w:p w14:paraId="7EF350BF" w14:textId="77777777" w:rsidR="00B32F89" w:rsidRPr="004E3B00" w:rsidRDefault="00B32F89" w:rsidP="00EC0DC1">
      <w:pPr>
        <w:spacing w:line="276" w:lineRule="auto"/>
        <w:jc w:val="center"/>
        <w:rPr>
          <w:b/>
          <w:sz w:val="26"/>
          <w:szCs w:val="26"/>
        </w:rPr>
      </w:pPr>
      <w:r>
        <w:rPr>
          <w:b/>
          <w:sz w:val="26"/>
          <w:szCs w:val="26"/>
          <w:lang w:val="ro-RO"/>
        </w:rPr>
        <w:t>Compartiment resurse umane</w:t>
      </w:r>
      <w:r>
        <w:rPr>
          <w:b/>
          <w:sz w:val="26"/>
          <w:szCs w:val="26"/>
        </w:rPr>
        <w:t>,</w:t>
      </w:r>
    </w:p>
    <w:p w14:paraId="2945BA08" w14:textId="49966B10" w:rsidR="00676190" w:rsidRPr="00003072" w:rsidRDefault="00B32F89" w:rsidP="00EC0DC1">
      <w:pPr>
        <w:spacing w:line="276" w:lineRule="auto"/>
        <w:jc w:val="center"/>
        <w:rPr>
          <w:b/>
          <w:sz w:val="26"/>
          <w:szCs w:val="26"/>
          <w:lang w:val="ro-RO"/>
        </w:rPr>
      </w:pPr>
      <w:r>
        <w:rPr>
          <w:b/>
          <w:sz w:val="26"/>
          <w:szCs w:val="26"/>
          <w:lang w:val="ro-RO"/>
        </w:rPr>
        <w:t>Botea Cătălina Mariana</w:t>
      </w:r>
    </w:p>
    <w:sectPr w:rsidR="00676190" w:rsidRPr="00003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72"/>
    <w:rsid w:val="00003072"/>
    <w:rsid w:val="000513CC"/>
    <w:rsid w:val="00055515"/>
    <w:rsid w:val="00060478"/>
    <w:rsid w:val="000607DD"/>
    <w:rsid w:val="00062FB3"/>
    <w:rsid w:val="00071219"/>
    <w:rsid w:val="00075002"/>
    <w:rsid w:val="000810C6"/>
    <w:rsid w:val="000A0892"/>
    <w:rsid w:val="000B13D4"/>
    <w:rsid w:val="000C24DA"/>
    <w:rsid w:val="000C3E6A"/>
    <w:rsid w:val="000D6D21"/>
    <w:rsid w:val="00115B20"/>
    <w:rsid w:val="00117995"/>
    <w:rsid w:val="00120E8A"/>
    <w:rsid w:val="00132DD2"/>
    <w:rsid w:val="0013632D"/>
    <w:rsid w:val="00151805"/>
    <w:rsid w:val="00160A80"/>
    <w:rsid w:val="00162217"/>
    <w:rsid w:val="00170412"/>
    <w:rsid w:val="00176FCD"/>
    <w:rsid w:val="00187D75"/>
    <w:rsid w:val="001905DB"/>
    <w:rsid w:val="001A14CB"/>
    <w:rsid w:val="001A4E86"/>
    <w:rsid w:val="001A5466"/>
    <w:rsid w:val="001B3E03"/>
    <w:rsid w:val="001C0D9C"/>
    <w:rsid w:val="001C4663"/>
    <w:rsid w:val="001C79E7"/>
    <w:rsid w:val="001D1C17"/>
    <w:rsid w:val="001D673B"/>
    <w:rsid w:val="001D747C"/>
    <w:rsid w:val="001E1E8F"/>
    <w:rsid w:val="001F369C"/>
    <w:rsid w:val="001F597F"/>
    <w:rsid w:val="00201F2F"/>
    <w:rsid w:val="00205907"/>
    <w:rsid w:val="00222F99"/>
    <w:rsid w:val="00237618"/>
    <w:rsid w:val="0024460C"/>
    <w:rsid w:val="00245609"/>
    <w:rsid w:val="00250111"/>
    <w:rsid w:val="00275972"/>
    <w:rsid w:val="00276C45"/>
    <w:rsid w:val="002935AD"/>
    <w:rsid w:val="002945DA"/>
    <w:rsid w:val="002A0A16"/>
    <w:rsid w:val="002A60F5"/>
    <w:rsid w:val="002A64B0"/>
    <w:rsid w:val="002B4102"/>
    <w:rsid w:val="002C33A2"/>
    <w:rsid w:val="002C742A"/>
    <w:rsid w:val="002E08A4"/>
    <w:rsid w:val="002E2290"/>
    <w:rsid w:val="002E44D8"/>
    <w:rsid w:val="002E54D3"/>
    <w:rsid w:val="002F4958"/>
    <w:rsid w:val="0032497C"/>
    <w:rsid w:val="00326C13"/>
    <w:rsid w:val="003327F0"/>
    <w:rsid w:val="00335C98"/>
    <w:rsid w:val="00335FD7"/>
    <w:rsid w:val="003403A4"/>
    <w:rsid w:val="003467B7"/>
    <w:rsid w:val="00377109"/>
    <w:rsid w:val="003935EF"/>
    <w:rsid w:val="003A1A6A"/>
    <w:rsid w:val="003A6747"/>
    <w:rsid w:val="003B0756"/>
    <w:rsid w:val="003C631F"/>
    <w:rsid w:val="003D641C"/>
    <w:rsid w:val="003F31F1"/>
    <w:rsid w:val="00402A44"/>
    <w:rsid w:val="0040403C"/>
    <w:rsid w:val="004156D0"/>
    <w:rsid w:val="00425A0E"/>
    <w:rsid w:val="004263EA"/>
    <w:rsid w:val="004333DA"/>
    <w:rsid w:val="004340B1"/>
    <w:rsid w:val="004666B8"/>
    <w:rsid w:val="00475AAA"/>
    <w:rsid w:val="00475B9F"/>
    <w:rsid w:val="0048284B"/>
    <w:rsid w:val="00486D59"/>
    <w:rsid w:val="004A18A2"/>
    <w:rsid w:val="004A4B5A"/>
    <w:rsid w:val="004C4D24"/>
    <w:rsid w:val="004C7553"/>
    <w:rsid w:val="004D0820"/>
    <w:rsid w:val="004D24F4"/>
    <w:rsid w:val="004D3FF7"/>
    <w:rsid w:val="004F0199"/>
    <w:rsid w:val="00505D85"/>
    <w:rsid w:val="005130E0"/>
    <w:rsid w:val="005247A6"/>
    <w:rsid w:val="00527024"/>
    <w:rsid w:val="00555A3E"/>
    <w:rsid w:val="00563DBC"/>
    <w:rsid w:val="00566AB2"/>
    <w:rsid w:val="0059114F"/>
    <w:rsid w:val="00592C56"/>
    <w:rsid w:val="005A2672"/>
    <w:rsid w:val="005B3FA6"/>
    <w:rsid w:val="005B5079"/>
    <w:rsid w:val="005C31E9"/>
    <w:rsid w:val="005C3312"/>
    <w:rsid w:val="005C6975"/>
    <w:rsid w:val="005D437C"/>
    <w:rsid w:val="005D70E4"/>
    <w:rsid w:val="005E3255"/>
    <w:rsid w:val="005F2006"/>
    <w:rsid w:val="00601CA7"/>
    <w:rsid w:val="00607959"/>
    <w:rsid w:val="006134CC"/>
    <w:rsid w:val="0062446A"/>
    <w:rsid w:val="00636221"/>
    <w:rsid w:val="006476E2"/>
    <w:rsid w:val="0065176C"/>
    <w:rsid w:val="006525FB"/>
    <w:rsid w:val="006617FB"/>
    <w:rsid w:val="00664309"/>
    <w:rsid w:val="00676190"/>
    <w:rsid w:val="00695E89"/>
    <w:rsid w:val="006962DD"/>
    <w:rsid w:val="006A0292"/>
    <w:rsid w:val="006A0C09"/>
    <w:rsid w:val="006B21D5"/>
    <w:rsid w:val="006B2871"/>
    <w:rsid w:val="006C1B34"/>
    <w:rsid w:val="006C3E55"/>
    <w:rsid w:val="006D3932"/>
    <w:rsid w:val="006F506D"/>
    <w:rsid w:val="006F5357"/>
    <w:rsid w:val="006F5CBC"/>
    <w:rsid w:val="0070591A"/>
    <w:rsid w:val="00711BC1"/>
    <w:rsid w:val="00714324"/>
    <w:rsid w:val="00716631"/>
    <w:rsid w:val="00736145"/>
    <w:rsid w:val="00746977"/>
    <w:rsid w:val="007525A7"/>
    <w:rsid w:val="00760C61"/>
    <w:rsid w:val="00764B02"/>
    <w:rsid w:val="00780E0D"/>
    <w:rsid w:val="007B0EB6"/>
    <w:rsid w:val="007B426A"/>
    <w:rsid w:val="007B474B"/>
    <w:rsid w:val="007B557F"/>
    <w:rsid w:val="007B7A2B"/>
    <w:rsid w:val="007C5336"/>
    <w:rsid w:val="007D537F"/>
    <w:rsid w:val="00805DD8"/>
    <w:rsid w:val="00813FD2"/>
    <w:rsid w:val="0082349F"/>
    <w:rsid w:val="00826046"/>
    <w:rsid w:val="00835E20"/>
    <w:rsid w:val="00856E6B"/>
    <w:rsid w:val="00861FAF"/>
    <w:rsid w:val="00872D56"/>
    <w:rsid w:val="00877449"/>
    <w:rsid w:val="008A1AB4"/>
    <w:rsid w:val="008D5516"/>
    <w:rsid w:val="008F36AF"/>
    <w:rsid w:val="008F7BF2"/>
    <w:rsid w:val="0091642B"/>
    <w:rsid w:val="009263E1"/>
    <w:rsid w:val="00933C35"/>
    <w:rsid w:val="00933F73"/>
    <w:rsid w:val="00941B77"/>
    <w:rsid w:val="00960E63"/>
    <w:rsid w:val="009649BC"/>
    <w:rsid w:val="009A24DC"/>
    <w:rsid w:val="009A5781"/>
    <w:rsid w:val="009B6509"/>
    <w:rsid w:val="009F35F7"/>
    <w:rsid w:val="009F7364"/>
    <w:rsid w:val="00A01A0C"/>
    <w:rsid w:val="00A0694B"/>
    <w:rsid w:val="00A16C17"/>
    <w:rsid w:val="00A20456"/>
    <w:rsid w:val="00A23787"/>
    <w:rsid w:val="00A44A82"/>
    <w:rsid w:val="00A47F42"/>
    <w:rsid w:val="00A605D9"/>
    <w:rsid w:val="00A7147E"/>
    <w:rsid w:val="00A74818"/>
    <w:rsid w:val="00A77280"/>
    <w:rsid w:val="00A84F48"/>
    <w:rsid w:val="00A90289"/>
    <w:rsid w:val="00A9107B"/>
    <w:rsid w:val="00AA1DDA"/>
    <w:rsid w:val="00AA4CE3"/>
    <w:rsid w:val="00AB2F50"/>
    <w:rsid w:val="00AB6D43"/>
    <w:rsid w:val="00AB7459"/>
    <w:rsid w:val="00AB7848"/>
    <w:rsid w:val="00AD5555"/>
    <w:rsid w:val="00AF4387"/>
    <w:rsid w:val="00B02F75"/>
    <w:rsid w:val="00B0418F"/>
    <w:rsid w:val="00B060CC"/>
    <w:rsid w:val="00B1011F"/>
    <w:rsid w:val="00B16BAA"/>
    <w:rsid w:val="00B20A88"/>
    <w:rsid w:val="00B220A2"/>
    <w:rsid w:val="00B313BE"/>
    <w:rsid w:val="00B32F89"/>
    <w:rsid w:val="00B4265A"/>
    <w:rsid w:val="00B45745"/>
    <w:rsid w:val="00B46407"/>
    <w:rsid w:val="00B53D43"/>
    <w:rsid w:val="00B55917"/>
    <w:rsid w:val="00B64F0C"/>
    <w:rsid w:val="00B67101"/>
    <w:rsid w:val="00B71E12"/>
    <w:rsid w:val="00B74E13"/>
    <w:rsid w:val="00B81E0C"/>
    <w:rsid w:val="00B847D4"/>
    <w:rsid w:val="00B94D7A"/>
    <w:rsid w:val="00BB5782"/>
    <w:rsid w:val="00BB6DE7"/>
    <w:rsid w:val="00BB7A5B"/>
    <w:rsid w:val="00BC0BC4"/>
    <w:rsid w:val="00BC23D2"/>
    <w:rsid w:val="00BC5518"/>
    <w:rsid w:val="00BD0DA0"/>
    <w:rsid w:val="00BD24FA"/>
    <w:rsid w:val="00BE294C"/>
    <w:rsid w:val="00BF4599"/>
    <w:rsid w:val="00C130F5"/>
    <w:rsid w:val="00C22D94"/>
    <w:rsid w:val="00C27C1D"/>
    <w:rsid w:val="00C4017C"/>
    <w:rsid w:val="00C4297E"/>
    <w:rsid w:val="00C46021"/>
    <w:rsid w:val="00C470E6"/>
    <w:rsid w:val="00C71D9E"/>
    <w:rsid w:val="00C72251"/>
    <w:rsid w:val="00CA253C"/>
    <w:rsid w:val="00CB105C"/>
    <w:rsid w:val="00CB678D"/>
    <w:rsid w:val="00CE6550"/>
    <w:rsid w:val="00D0433C"/>
    <w:rsid w:val="00D24737"/>
    <w:rsid w:val="00D57BC7"/>
    <w:rsid w:val="00D632D5"/>
    <w:rsid w:val="00D730C5"/>
    <w:rsid w:val="00D8271C"/>
    <w:rsid w:val="00D848FA"/>
    <w:rsid w:val="00D95415"/>
    <w:rsid w:val="00DB1732"/>
    <w:rsid w:val="00DC5139"/>
    <w:rsid w:val="00DE1490"/>
    <w:rsid w:val="00DE200C"/>
    <w:rsid w:val="00DE5BAB"/>
    <w:rsid w:val="00DF4933"/>
    <w:rsid w:val="00DF65A2"/>
    <w:rsid w:val="00DF7E1D"/>
    <w:rsid w:val="00E04911"/>
    <w:rsid w:val="00E106FC"/>
    <w:rsid w:val="00E142AD"/>
    <w:rsid w:val="00E41A33"/>
    <w:rsid w:val="00E51E0F"/>
    <w:rsid w:val="00E6047D"/>
    <w:rsid w:val="00E92419"/>
    <w:rsid w:val="00EA4275"/>
    <w:rsid w:val="00EB45E6"/>
    <w:rsid w:val="00EB4836"/>
    <w:rsid w:val="00EC0342"/>
    <w:rsid w:val="00EC0DC1"/>
    <w:rsid w:val="00EC0FDE"/>
    <w:rsid w:val="00EC5A9C"/>
    <w:rsid w:val="00ED3B4A"/>
    <w:rsid w:val="00EE03B6"/>
    <w:rsid w:val="00EE6068"/>
    <w:rsid w:val="00EF73A9"/>
    <w:rsid w:val="00F24E16"/>
    <w:rsid w:val="00F268D1"/>
    <w:rsid w:val="00F34065"/>
    <w:rsid w:val="00F4128D"/>
    <w:rsid w:val="00F46882"/>
    <w:rsid w:val="00F47C26"/>
    <w:rsid w:val="00F529C7"/>
    <w:rsid w:val="00F61E2C"/>
    <w:rsid w:val="00F65FB7"/>
    <w:rsid w:val="00F776D5"/>
    <w:rsid w:val="00F8436B"/>
    <w:rsid w:val="00F86AC7"/>
    <w:rsid w:val="00F9158A"/>
    <w:rsid w:val="00F95031"/>
    <w:rsid w:val="00FC0286"/>
    <w:rsid w:val="00FC22DA"/>
    <w:rsid w:val="00FC2F7F"/>
    <w:rsid w:val="00FD194B"/>
    <w:rsid w:val="00FD2D72"/>
    <w:rsid w:val="00FD3C1C"/>
    <w:rsid w:val="00FE0151"/>
    <w:rsid w:val="00FE0464"/>
    <w:rsid w:val="00FE086F"/>
    <w:rsid w:val="00FF26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ECBC"/>
  <w15:chartTrackingRefBased/>
  <w15:docId w15:val="{E8E9C3D1-D67B-4844-95AA-C6A42037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2F89"/>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B32F89"/>
    <w:pPr>
      <w:keepNext/>
      <w:spacing w:before="240" w:after="60"/>
      <w:outlineLvl w:val="0"/>
    </w:pPr>
    <w:rPr>
      <w:rFonts w:ascii="Arial" w:hAnsi="Arial" w:cs="Arial"/>
      <w:b/>
      <w:bCs/>
      <w:kern w:val="32"/>
      <w:sz w:val="32"/>
      <w:szCs w:val="32"/>
    </w:rPr>
  </w:style>
  <w:style w:type="paragraph" w:styleId="Titlu2">
    <w:name w:val="heading 2"/>
    <w:basedOn w:val="Normal"/>
    <w:next w:val="Normal"/>
    <w:link w:val="Titlu2Caracter"/>
    <w:qFormat/>
    <w:rsid w:val="00B32F89"/>
    <w:pPr>
      <w:keepNext/>
      <w:spacing w:before="240" w:after="60"/>
      <w:outlineLvl w:val="1"/>
    </w:pPr>
    <w:rPr>
      <w:rFonts w:ascii="Arial" w:hAnsi="Arial" w:cs="Arial"/>
      <w:b/>
      <w:bCs/>
      <w:i/>
      <w:iCs/>
      <w:sz w:val="28"/>
      <w:szCs w:val="28"/>
    </w:rPr>
  </w:style>
  <w:style w:type="paragraph" w:styleId="Titlu4">
    <w:name w:val="heading 4"/>
    <w:basedOn w:val="Normal"/>
    <w:next w:val="Normal"/>
    <w:link w:val="Titlu4Caracter"/>
    <w:qFormat/>
    <w:rsid w:val="00B32F89"/>
    <w:pPr>
      <w:keepNext/>
      <w:outlineLvl w:val="3"/>
    </w:pPr>
    <w:rPr>
      <w:caps/>
      <w:sz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32F89"/>
    <w:rPr>
      <w:rFonts w:ascii="Arial" w:eastAsia="Times New Roman" w:hAnsi="Arial" w:cs="Arial"/>
      <w:b/>
      <w:bCs/>
      <w:kern w:val="32"/>
      <w:sz w:val="32"/>
      <w:szCs w:val="32"/>
      <w:lang w:val="en-US"/>
    </w:rPr>
  </w:style>
  <w:style w:type="character" w:customStyle="1" w:styleId="Titlu2Caracter">
    <w:name w:val="Titlu 2 Caracter"/>
    <w:basedOn w:val="Fontdeparagrafimplicit"/>
    <w:link w:val="Titlu2"/>
    <w:rsid w:val="00B32F89"/>
    <w:rPr>
      <w:rFonts w:ascii="Arial" w:eastAsia="Times New Roman" w:hAnsi="Arial" w:cs="Arial"/>
      <w:b/>
      <w:bCs/>
      <w:i/>
      <w:iCs/>
      <w:sz w:val="28"/>
      <w:szCs w:val="28"/>
      <w:lang w:val="en-US"/>
    </w:rPr>
  </w:style>
  <w:style w:type="character" w:customStyle="1" w:styleId="Titlu4Caracter">
    <w:name w:val="Titlu 4 Caracter"/>
    <w:basedOn w:val="Fontdeparagrafimplicit"/>
    <w:link w:val="Titlu4"/>
    <w:rsid w:val="00B32F89"/>
    <w:rPr>
      <w:rFonts w:ascii="Times New Roman" w:eastAsia="Times New Roman" w:hAnsi="Times New Roman" w:cs="Times New Roman"/>
      <w:caps/>
      <w:sz w:val="28"/>
      <w:szCs w:val="24"/>
      <w:lang w:val="en-GB"/>
    </w:rPr>
  </w:style>
  <w:style w:type="paragraph" w:customStyle="1" w:styleId="TableText">
    <w:name w:val="Table Text"/>
    <w:basedOn w:val="Normal"/>
    <w:rsid w:val="00B32F89"/>
    <w:pPr>
      <w:autoSpaceDE w:val="0"/>
      <w:autoSpaceDN w:val="0"/>
      <w:adjustRightInd w:val="0"/>
      <w:jc w:val="right"/>
    </w:pPr>
    <w:rPr>
      <w:szCs w:val="20"/>
      <w:lang w:val="ro-RO" w:eastAsia="ro-RO"/>
    </w:rPr>
  </w:style>
  <w:style w:type="paragraph" w:customStyle="1" w:styleId="Indentcorptext31">
    <w:name w:val="Indent corp text 31"/>
    <w:basedOn w:val="Normal"/>
    <w:rsid w:val="00B32F89"/>
    <w:pPr>
      <w:widowControl w:val="0"/>
      <w:suppressAutoHyphens/>
      <w:spacing w:line="100" w:lineRule="atLeast"/>
      <w:ind w:firstLine="1080"/>
    </w:pPr>
    <w:rPr>
      <w:kern w:val="1"/>
      <w:sz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232</Words>
  <Characters>1352</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Catalina.Botea</dc:creator>
  <cp:keywords/>
  <dc:description/>
  <cp:lastModifiedBy>Catalina.Botea</cp:lastModifiedBy>
  <cp:revision>6</cp:revision>
  <dcterms:created xsi:type="dcterms:W3CDTF">2019-09-23T07:40:00Z</dcterms:created>
  <dcterms:modified xsi:type="dcterms:W3CDTF">2019-09-23T12:49:00Z</dcterms:modified>
</cp:coreProperties>
</file>