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D4CC0" w14:textId="6E4E0E4D" w:rsidR="0015318D" w:rsidRDefault="00124997" w:rsidP="006A5CE9">
      <w:pPr>
        <w:rPr>
          <w:rFonts w:ascii="Arial" w:hAnsi="Arial" w:cs="Arial"/>
          <w:sz w:val="28"/>
          <w:lang w:val="ro-RO"/>
        </w:rPr>
      </w:pPr>
      <w:r>
        <w:rPr>
          <w:rFonts w:ascii="Arial" w:hAnsi="Arial" w:cs="Arial"/>
          <w:noProof/>
          <w:sz w:val="28"/>
          <w:lang w:val="ro-RO" w:eastAsia="ro-RO"/>
        </w:rPr>
        <w:drawing>
          <wp:anchor distT="0" distB="0" distL="114300" distR="114300" simplePos="0" relativeHeight="251660288" behindDoc="1" locked="0" layoutInCell="1" allowOverlap="1" wp14:anchorId="0E084B0F" wp14:editId="2D6E67A2">
            <wp:simplePos x="0" y="0"/>
            <wp:positionH relativeFrom="column">
              <wp:posOffset>-261620</wp:posOffset>
            </wp:positionH>
            <wp:positionV relativeFrom="page">
              <wp:posOffset>9525</wp:posOffset>
            </wp:positionV>
            <wp:extent cx="1323975" cy="1590675"/>
            <wp:effectExtent l="0" t="0" r="9525" b="9525"/>
            <wp:wrapTight wrapText="bothSides">
              <wp:wrapPolygon edited="0">
                <wp:start x="0" y="0"/>
                <wp:lineTo x="0" y="21471"/>
                <wp:lineTo x="21445" y="21471"/>
                <wp:lineTo x="21445" y="0"/>
                <wp:lineTo x="0" y="0"/>
              </wp:wrapPolygon>
            </wp:wrapTight>
            <wp:docPr id="5"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tema.png"/>
                    <pic:cNvPicPr/>
                  </pic:nvPicPr>
                  <pic:blipFill>
                    <a:blip r:embed="rId4">
                      <a:extLst>
                        <a:ext uri="{28A0092B-C50C-407E-A947-70E740481C1C}">
                          <a14:useLocalDpi xmlns:a14="http://schemas.microsoft.com/office/drawing/2010/main" val="0"/>
                        </a:ext>
                      </a:extLst>
                    </a:blip>
                    <a:stretch>
                      <a:fillRect/>
                    </a:stretch>
                  </pic:blipFill>
                  <pic:spPr>
                    <a:xfrm>
                      <a:off x="0" y="0"/>
                      <a:ext cx="1323975" cy="159067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noProof/>
          <w:sz w:val="28"/>
          <w:lang w:val="ro-RO" w:eastAsia="ro-RO"/>
        </w:rPr>
        <mc:AlternateContent>
          <mc:Choice Requires="wps">
            <w:drawing>
              <wp:anchor distT="0" distB="0" distL="114300" distR="114300" simplePos="0" relativeHeight="251659264" behindDoc="0" locked="0" layoutInCell="1" allowOverlap="1" wp14:anchorId="424F0D0B" wp14:editId="67CA1F71">
                <wp:simplePos x="0" y="0"/>
                <wp:positionH relativeFrom="column">
                  <wp:posOffset>1036320</wp:posOffset>
                </wp:positionH>
                <wp:positionV relativeFrom="paragraph">
                  <wp:posOffset>-457200</wp:posOffset>
                </wp:positionV>
                <wp:extent cx="5121275" cy="1457325"/>
                <wp:effectExtent l="0" t="0" r="0" b="9525"/>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1275" cy="14573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808080"/>
                              </a:solidFill>
                              <a:round/>
                              <a:headEnd/>
                              <a:tailEnd/>
                            </a14:hiddenLine>
                          </a:ext>
                          <a:ext uri="{AF507438-7753-43E0-B8FC-AC1667EBCBE1}">
                            <a14:hiddenEffects xmlns:a14="http://schemas.microsoft.com/office/drawing/2010/main">
                              <a:effectLst/>
                            </a14:hiddenEffects>
                          </a:ext>
                        </a:extLst>
                      </wps:spPr>
                      <wps:txbx>
                        <w:txbxContent>
                          <w:p w14:paraId="0C41961D" w14:textId="77777777" w:rsidR="00480568" w:rsidRDefault="00480568" w:rsidP="004A13D9">
                            <w:pPr>
                              <w:jc w:val="center"/>
                              <w:rPr>
                                <w:b/>
                                <w:bCs/>
                                <w:sz w:val="22"/>
                                <w:szCs w:val="22"/>
                                <w:lang w:val="ro-RO"/>
                              </w:rPr>
                            </w:pPr>
                          </w:p>
                          <w:p w14:paraId="4B2881D8" w14:textId="77777777" w:rsidR="004A13D9" w:rsidRPr="00124997" w:rsidRDefault="004A13D9" w:rsidP="004A13D9">
                            <w:pPr>
                              <w:jc w:val="center"/>
                              <w:rPr>
                                <w:b/>
                                <w:bCs/>
                                <w:sz w:val="24"/>
                                <w:szCs w:val="24"/>
                                <w:lang w:val="ro-RO"/>
                              </w:rPr>
                            </w:pPr>
                            <w:r w:rsidRPr="00124997">
                              <w:rPr>
                                <w:b/>
                                <w:bCs/>
                                <w:sz w:val="24"/>
                                <w:szCs w:val="24"/>
                                <w:lang w:val="ro-RO"/>
                              </w:rPr>
                              <w:t>ROMÂNIA</w:t>
                            </w:r>
                          </w:p>
                          <w:p w14:paraId="6C0A14DB" w14:textId="77777777" w:rsidR="004A13D9" w:rsidRPr="00124997" w:rsidRDefault="004A13D9" w:rsidP="004A13D9">
                            <w:pPr>
                              <w:jc w:val="center"/>
                              <w:rPr>
                                <w:b/>
                                <w:bCs/>
                                <w:sz w:val="24"/>
                                <w:szCs w:val="24"/>
                                <w:lang w:val="ro-RO"/>
                              </w:rPr>
                            </w:pPr>
                            <w:r w:rsidRPr="00124997">
                              <w:rPr>
                                <w:b/>
                                <w:bCs/>
                                <w:sz w:val="24"/>
                                <w:szCs w:val="24"/>
                                <w:lang w:val="ro-RO"/>
                              </w:rPr>
                              <w:t>JUDEŢUL SUCEAVA</w:t>
                            </w:r>
                          </w:p>
                          <w:p w14:paraId="59CF0A25" w14:textId="77777777" w:rsidR="004A13D9" w:rsidRPr="00124997" w:rsidRDefault="004A13D9" w:rsidP="004A13D9">
                            <w:pPr>
                              <w:jc w:val="center"/>
                              <w:rPr>
                                <w:b/>
                                <w:sz w:val="24"/>
                                <w:szCs w:val="24"/>
                                <w:lang w:val="ro-RO"/>
                              </w:rPr>
                            </w:pPr>
                            <w:r w:rsidRPr="00124997">
                              <w:rPr>
                                <w:b/>
                                <w:sz w:val="24"/>
                                <w:szCs w:val="24"/>
                                <w:lang w:val="ro-RO"/>
                              </w:rPr>
                              <w:t>PRIMĂRIA MUNICIPIULUI CÂMPULUNG MOLDOVENESC</w:t>
                            </w:r>
                          </w:p>
                          <w:p w14:paraId="76C51F8E" w14:textId="77777777" w:rsidR="004A13D9" w:rsidRPr="00124997" w:rsidRDefault="004A13D9" w:rsidP="004A13D9">
                            <w:pPr>
                              <w:jc w:val="center"/>
                              <w:rPr>
                                <w:b/>
                                <w:sz w:val="24"/>
                                <w:szCs w:val="24"/>
                                <w:lang w:val="ro-RO"/>
                              </w:rPr>
                            </w:pPr>
                          </w:p>
                          <w:p w14:paraId="03587CEE" w14:textId="77777777" w:rsidR="004A13D9" w:rsidRPr="00124997" w:rsidRDefault="004A13D9" w:rsidP="004A13D9">
                            <w:pPr>
                              <w:rPr>
                                <w:sz w:val="24"/>
                                <w:szCs w:val="24"/>
                                <w:lang w:val="ro-RO"/>
                              </w:rPr>
                            </w:pPr>
                            <w:r w:rsidRPr="00124997">
                              <w:rPr>
                                <w:sz w:val="24"/>
                                <w:szCs w:val="24"/>
                                <w:lang w:val="ro-RO"/>
                              </w:rPr>
                              <w:t xml:space="preserve"> Str. 22 Decembrie nr.2 </w:t>
                            </w:r>
                          </w:p>
                          <w:p w14:paraId="74BD7120" w14:textId="77777777" w:rsidR="004A13D9" w:rsidRPr="00124997" w:rsidRDefault="004A13D9" w:rsidP="004A13D9">
                            <w:pPr>
                              <w:rPr>
                                <w:sz w:val="24"/>
                                <w:szCs w:val="24"/>
                              </w:rPr>
                            </w:pPr>
                            <w:r w:rsidRPr="00124997">
                              <w:rPr>
                                <w:sz w:val="24"/>
                                <w:szCs w:val="24"/>
                                <w:lang w:val="ro-RO"/>
                              </w:rPr>
                              <w:t xml:space="preserve">Tel:  004 0230 – 314425                         </w:t>
                            </w:r>
                            <w:hyperlink r:id="rId5" w:history="1">
                              <w:r w:rsidRPr="00124997">
                                <w:rPr>
                                  <w:sz w:val="24"/>
                                  <w:szCs w:val="24"/>
                                  <w:lang w:val="ro-RO"/>
                                </w:rPr>
                                <w:t>primaria@campulungmoldovenesc.ro</w:t>
                              </w:r>
                            </w:hyperlink>
                          </w:p>
                          <w:p w14:paraId="22A9E172" w14:textId="77777777" w:rsidR="004A13D9" w:rsidRPr="00124997" w:rsidRDefault="004A13D9" w:rsidP="004A13D9">
                            <w:pPr>
                              <w:rPr>
                                <w:sz w:val="24"/>
                                <w:szCs w:val="24"/>
                              </w:rPr>
                            </w:pPr>
                            <w:r w:rsidRPr="00124997">
                              <w:rPr>
                                <w:sz w:val="24"/>
                                <w:szCs w:val="24"/>
                                <w:lang w:val="ro-RO"/>
                              </w:rPr>
                              <w:t xml:space="preserve">Fax: 004 0230 – 314725                                </w:t>
                            </w:r>
                            <w:hyperlink r:id="rId6" w:history="1">
                              <w:r w:rsidRPr="00124997">
                                <w:rPr>
                                  <w:sz w:val="24"/>
                                  <w:szCs w:val="24"/>
                                  <w:lang w:val="ro-RO"/>
                                </w:rPr>
                                <w:t>www.campulungmoldovenesc.ro</w:t>
                              </w:r>
                            </w:hyperlink>
                          </w:p>
                          <w:p w14:paraId="6A3A9FF6" w14:textId="77777777" w:rsidR="004A13D9" w:rsidRPr="00480568" w:rsidRDefault="004A13D9" w:rsidP="004A13D9"/>
                          <w:p w14:paraId="6617A07E" w14:textId="77777777" w:rsidR="0015318D" w:rsidRDefault="0015318D" w:rsidP="009E0496">
                            <w:pPr>
                              <w:jc w:val="right"/>
                            </w:pP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424F0D0B" id="_x0000_t202" coordsize="21600,21600" o:spt="202" path="m,l,21600r21600,l21600,xe">
                <v:stroke joinstyle="miter"/>
                <v:path gradientshapeok="t" o:connecttype="rect"/>
              </v:shapetype>
              <v:shape id="Text Box 5" o:spid="_x0000_s1026" type="#_x0000_t202" style="position:absolute;margin-left:81.6pt;margin-top:-36pt;width:403.25pt;height:114.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" filled="f" stroked="f" strokecolor="gray">
                <v:stroke joinstyle="round"/>
                <v:textbox>
                  <w:txbxContent>
                    <w:p w14:paraId="0C41961D" w14:textId="77777777" w:rsidR="00480568" w:rsidRDefault="00480568" w:rsidP="004A13D9">
                      <w:pPr>
                        <w:jc w:val="center"/>
                        <w:rPr>
                          <w:b/>
                          <w:bCs/>
                          <w:sz w:val="22"/>
                          <w:szCs w:val="22"/>
                          <w:lang w:val="ro-RO"/>
                        </w:rPr>
                      </w:pPr>
                    </w:p>
                    <w:p w14:paraId="4B2881D8" w14:textId="77777777" w:rsidR="004A13D9" w:rsidRPr="00124997" w:rsidRDefault="004A13D9" w:rsidP="004A13D9">
                      <w:pPr>
                        <w:jc w:val="center"/>
                        <w:rPr>
                          <w:b/>
                          <w:bCs/>
                          <w:sz w:val="24"/>
                          <w:szCs w:val="24"/>
                          <w:lang w:val="ro-RO"/>
                        </w:rPr>
                      </w:pPr>
                      <w:r w:rsidRPr="00124997">
                        <w:rPr>
                          <w:b/>
                          <w:bCs/>
                          <w:sz w:val="24"/>
                          <w:szCs w:val="24"/>
                          <w:lang w:val="ro-RO"/>
                        </w:rPr>
                        <w:t>ROMÂNIA</w:t>
                      </w:r>
                    </w:p>
                    <w:p w14:paraId="6C0A14DB" w14:textId="77777777" w:rsidR="004A13D9" w:rsidRPr="00124997" w:rsidRDefault="004A13D9" w:rsidP="004A13D9">
                      <w:pPr>
                        <w:jc w:val="center"/>
                        <w:rPr>
                          <w:b/>
                          <w:bCs/>
                          <w:sz w:val="24"/>
                          <w:szCs w:val="24"/>
                          <w:lang w:val="ro-RO"/>
                        </w:rPr>
                      </w:pPr>
                      <w:r w:rsidRPr="00124997">
                        <w:rPr>
                          <w:b/>
                          <w:bCs/>
                          <w:sz w:val="24"/>
                          <w:szCs w:val="24"/>
                          <w:lang w:val="ro-RO"/>
                        </w:rPr>
                        <w:t>JUDEŢUL SUCEAVA</w:t>
                      </w:r>
                    </w:p>
                    <w:p w14:paraId="59CF0A25" w14:textId="77777777" w:rsidR="004A13D9" w:rsidRPr="00124997" w:rsidRDefault="004A13D9" w:rsidP="004A13D9">
                      <w:pPr>
                        <w:jc w:val="center"/>
                        <w:rPr>
                          <w:b/>
                          <w:sz w:val="24"/>
                          <w:szCs w:val="24"/>
                          <w:lang w:val="ro-RO"/>
                        </w:rPr>
                      </w:pPr>
                      <w:r w:rsidRPr="00124997">
                        <w:rPr>
                          <w:b/>
                          <w:sz w:val="24"/>
                          <w:szCs w:val="24"/>
                          <w:lang w:val="ro-RO"/>
                        </w:rPr>
                        <w:t>PRIMĂRIA MUNICIPIULUI CÂMPULUNG MOLDOVENESC</w:t>
                      </w:r>
                    </w:p>
                    <w:p w14:paraId="76C51F8E" w14:textId="77777777" w:rsidR="004A13D9" w:rsidRPr="00124997" w:rsidRDefault="004A13D9" w:rsidP="004A13D9">
                      <w:pPr>
                        <w:jc w:val="center"/>
                        <w:rPr>
                          <w:b/>
                          <w:sz w:val="24"/>
                          <w:szCs w:val="24"/>
                          <w:lang w:val="ro-RO"/>
                        </w:rPr>
                      </w:pPr>
                    </w:p>
                    <w:p w14:paraId="03587CEE" w14:textId="77777777" w:rsidR="004A13D9" w:rsidRPr="00124997" w:rsidRDefault="004A13D9" w:rsidP="004A13D9">
                      <w:pPr>
                        <w:rPr>
                          <w:sz w:val="24"/>
                          <w:szCs w:val="24"/>
                          <w:lang w:val="ro-RO"/>
                        </w:rPr>
                      </w:pPr>
                      <w:r w:rsidRPr="00124997">
                        <w:rPr>
                          <w:sz w:val="24"/>
                          <w:szCs w:val="24"/>
                          <w:lang w:val="ro-RO"/>
                        </w:rPr>
                        <w:t xml:space="preserve"> Str. 22 Decembrie nr.2 </w:t>
                      </w:r>
                    </w:p>
                    <w:p w14:paraId="74BD7120" w14:textId="77777777" w:rsidR="004A13D9" w:rsidRPr="00124997" w:rsidRDefault="004A13D9" w:rsidP="004A13D9">
                      <w:pPr>
                        <w:rPr>
                          <w:sz w:val="24"/>
                          <w:szCs w:val="24"/>
                        </w:rPr>
                      </w:pPr>
                      <w:r w:rsidRPr="00124997">
                        <w:rPr>
                          <w:sz w:val="24"/>
                          <w:szCs w:val="24"/>
                          <w:lang w:val="ro-RO"/>
                        </w:rPr>
                        <w:t xml:space="preserve">Tel:  004 0230 – 314425                         </w:t>
                      </w:r>
                      <w:hyperlink r:id="rId7" w:history="1">
                        <w:r w:rsidRPr="00124997">
                          <w:rPr>
                            <w:sz w:val="24"/>
                            <w:szCs w:val="24"/>
                            <w:lang w:val="ro-RO"/>
                          </w:rPr>
                          <w:t>primaria@campulungmoldovenesc.ro</w:t>
                        </w:r>
                      </w:hyperlink>
                    </w:p>
                    <w:p w14:paraId="22A9E172" w14:textId="77777777" w:rsidR="004A13D9" w:rsidRPr="00124997" w:rsidRDefault="004A13D9" w:rsidP="004A13D9">
                      <w:pPr>
                        <w:rPr>
                          <w:sz w:val="24"/>
                          <w:szCs w:val="24"/>
                        </w:rPr>
                      </w:pPr>
                      <w:r w:rsidRPr="00124997">
                        <w:rPr>
                          <w:sz w:val="24"/>
                          <w:szCs w:val="24"/>
                          <w:lang w:val="ro-RO"/>
                        </w:rPr>
                        <w:t xml:space="preserve">Fax: 004 0230 – 314725                                </w:t>
                      </w:r>
                      <w:hyperlink r:id="rId8" w:history="1">
                        <w:r w:rsidRPr="00124997">
                          <w:rPr>
                            <w:sz w:val="24"/>
                            <w:szCs w:val="24"/>
                            <w:lang w:val="ro-RO"/>
                          </w:rPr>
                          <w:t>www.campulungmoldovenesc.ro</w:t>
                        </w:r>
                      </w:hyperlink>
                    </w:p>
                    <w:p w14:paraId="6A3A9FF6" w14:textId="77777777" w:rsidR="004A13D9" w:rsidRPr="00480568" w:rsidRDefault="004A13D9" w:rsidP="004A13D9"/>
                    <w:p w14:paraId="6617A07E" w14:textId="77777777" w:rsidR="0015318D" w:rsidRDefault="0015318D" w:rsidP="009E0496">
                      <w:pPr>
                        <w:jc w:val="right"/>
                      </w:pPr>
                    </w:p>
                  </w:txbxContent>
                </v:textbox>
              </v:shape>
            </w:pict>
          </mc:Fallback>
        </mc:AlternateContent>
      </w:r>
    </w:p>
    <w:p w14:paraId="79D6415B" w14:textId="77777777" w:rsidR="0015318D" w:rsidRDefault="0015318D" w:rsidP="0015318D">
      <w:pPr>
        <w:widowControl w:val="0"/>
        <w:tabs>
          <w:tab w:val="left" w:pos="570"/>
        </w:tabs>
        <w:autoSpaceDE w:val="0"/>
        <w:jc w:val="both"/>
        <w:rPr>
          <w:lang w:val="ro-RO"/>
        </w:rPr>
      </w:pPr>
    </w:p>
    <w:p w14:paraId="2B963792" w14:textId="77777777" w:rsidR="0015318D" w:rsidRDefault="0015318D" w:rsidP="0015318D">
      <w:pPr>
        <w:widowControl w:val="0"/>
        <w:tabs>
          <w:tab w:val="left" w:pos="570"/>
        </w:tabs>
        <w:autoSpaceDE w:val="0"/>
        <w:jc w:val="both"/>
        <w:rPr>
          <w:lang w:val="ro-RO"/>
        </w:rPr>
      </w:pPr>
    </w:p>
    <w:p w14:paraId="3CDEAB17" w14:textId="77777777" w:rsidR="0015318D" w:rsidRDefault="0015318D" w:rsidP="0015318D">
      <w:pPr>
        <w:widowControl w:val="0"/>
        <w:tabs>
          <w:tab w:val="left" w:pos="570"/>
        </w:tabs>
        <w:autoSpaceDE w:val="0"/>
        <w:jc w:val="both"/>
        <w:rPr>
          <w:lang w:val="ro-RO"/>
        </w:rPr>
      </w:pPr>
    </w:p>
    <w:p w14:paraId="45565D08" w14:textId="77777777" w:rsidR="0015318D" w:rsidRDefault="0015318D" w:rsidP="0015318D">
      <w:pPr>
        <w:widowControl w:val="0"/>
        <w:tabs>
          <w:tab w:val="left" w:pos="570"/>
        </w:tabs>
        <w:autoSpaceDE w:val="0"/>
        <w:jc w:val="both"/>
        <w:rPr>
          <w:lang w:val="ro-RO"/>
        </w:rPr>
      </w:pPr>
    </w:p>
    <w:p w14:paraId="1D3BE748" w14:textId="77777777" w:rsidR="0015318D" w:rsidRDefault="0015318D" w:rsidP="0015318D">
      <w:pPr>
        <w:ind w:left="1440" w:firstLine="1134"/>
        <w:rPr>
          <w:rFonts w:ascii="Arial" w:hAnsi="Arial" w:cs="Arial"/>
          <w:sz w:val="22"/>
          <w:szCs w:val="22"/>
          <w:lang w:val="ro-RO"/>
        </w:rPr>
      </w:pPr>
    </w:p>
    <w:p w14:paraId="1E2473CC" w14:textId="177BAC1C" w:rsidR="00D6027B" w:rsidRPr="00DD0E92" w:rsidRDefault="00124997" w:rsidP="008D5539">
      <w:pPr>
        <w:ind w:left="708" w:firstLine="708"/>
        <w:rPr>
          <w:b/>
          <w:sz w:val="24"/>
          <w:szCs w:val="24"/>
          <w:lang w:val="ro-RO"/>
        </w:rPr>
      </w:pPr>
      <w:r>
        <w:rPr>
          <w:b/>
          <w:noProof/>
          <w:sz w:val="28"/>
          <w:szCs w:val="28"/>
          <w:lang w:val="ro-RO"/>
        </w:rPr>
        <mc:AlternateContent>
          <mc:Choice Requires="wps">
            <w:drawing>
              <wp:anchor distT="0" distB="0" distL="114300" distR="114300" simplePos="0" relativeHeight="251661312" behindDoc="0" locked="0" layoutInCell="1" allowOverlap="1" wp14:anchorId="2E6588CD" wp14:editId="5225D932">
                <wp:simplePos x="0" y="0"/>
                <wp:positionH relativeFrom="margin">
                  <wp:align>left</wp:align>
                </wp:positionH>
                <wp:positionV relativeFrom="paragraph">
                  <wp:posOffset>146049</wp:posOffset>
                </wp:positionV>
                <wp:extent cx="6134100" cy="9525"/>
                <wp:effectExtent l="0" t="0" r="19050" b="28575"/>
                <wp:wrapNone/>
                <wp:docPr id="1379616551" name="Straight Connector 1"/>
                <wp:cNvGraphicFramePr/>
                <a:graphic xmlns:a="http://schemas.openxmlformats.org/drawingml/2006/main">
                  <a:graphicData uri="http://schemas.microsoft.com/office/word/2010/wordprocessingShape">
                    <wps:wsp>
                      <wps:cNvCnPr/>
                      <wps:spPr>
                        <a:xfrm>
                          <a:off x="0" y="0"/>
                          <a:ext cx="61341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229804" id="Straight Connector 1" o:spid="_x0000_s1026" style="position:absolute;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1.5pt" to="483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" strokecolor="black [3200]" strokeweight=".5pt">
                <v:stroke joinstyle="miter"/>
                <w10:wrap anchorx="margin"/>
              </v:line>
            </w:pict>
          </mc:Fallback>
        </mc:AlternateContent>
      </w:r>
    </w:p>
    <w:p w14:paraId="3B14F60D" w14:textId="5391B28D" w:rsidR="00124997" w:rsidRDefault="00124997" w:rsidP="00D206F3">
      <w:pPr>
        <w:rPr>
          <w:b/>
          <w:sz w:val="24"/>
          <w:szCs w:val="24"/>
          <w:lang w:val="ro-RO"/>
        </w:rPr>
      </w:pPr>
    </w:p>
    <w:p w14:paraId="503B577C" w14:textId="75F360C7" w:rsidR="00480568" w:rsidRDefault="00D206F3" w:rsidP="007E2E0C">
      <w:pPr>
        <w:rPr>
          <w:b/>
          <w:sz w:val="24"/>
          <w:szCs w:val="24"/>
          <w:lang w:val="ro-RO"/>
        </w:rPr>
      </w:pPr>
      <w:r w:rsidRPr="00124997">
        <w:rPr>
          <w:b/>
          <w:sz w:val="24"/>
          <w:szCs w:val="24"/>
          <w:lang w:val="ro-RO"/>
        </w:rPr>
        <w:t>Nr.</w:t>
      </w:r>
      <w:r w:rsidR="0017795F" w:rsidRPr="00124997">
        <w:rPr>
          <w:b/>
          <w:sz w:val="24"/>
          <w:szCs w:val="24"/>
          <w:lang w:val="ro-RO"/>
        </w:rPr>
        <w:t xml:space="preserve"> </w:t>
      </w:r>
      <w:r w:rsidR="007E2E0C">
        <w:rPr>
          <w:b/>
          <w:sz w:val="24"/>
          <w:szCs w:val="24"/>
          <w:lang w:val="ro-RO"/>
        </w:rPr>
        <w:t>21942</w:t>
      </w:r>
      <w:r w:rsidR="0017795F" w:rsidRPr="00124997">
        <w:rPr>
          <w:b/>
          <w:sz w:val="24"/>
          <w:szCs w:val="24"/>
          <w:lang w:val="ro-RO"/>
        </w:rPr>
        <w:t>/1</w:t>
      </w:r>
      <w:r w:rsidR="007E2E0C">
        <w:rPr>
          <w:b/>
          <w:sz w:val="24"/>
          <w:szCs w:val="24"/>
          <w:lang w:val="ro-RO"/>
        </w:rPr>
        <w:t>9</w:t>
      </w:r>
      <w:r w:rsidR="0017795F" w:rsidRPr="00124997">
        <w:rPr>
          <w:b/>
          <w:sz w:val="24"/>
          <w:szCs w:val="24"/>
          <w:lang w:val="ro-RO"/>
        </w:rPr>
        <w:t>.06.</w:t>
      </w:r>
      <w:r w:rsidR="007E2E0C">
        <w:rPr>
          <w:b/>
          <w:sz w:val="24"/>
          <w:szCs w:val="24"/>
          <w:lang w:val="ro-RO"/>
        </w:rPr>
        <w:t>2026</w:t>
      </w:r>
    </w:p>
    <w:p w14:paraId="3EA565C0" w14:textId="77777777" w:rsidR="007E2E0C" w:rsidRPr="00967885" w:rsidRDefault="007E2E0C" w:rsidP="007E2E0C">
      <w:pPr>
        <w:rPr>
          <w:color w:val="000000"/>
          <w:sz w:val="28"/>
          <w:szCs w:val="28"/>
          <w:lang w:val="ro-RO"/>
        </w:rPr>
      </w:pPr>
    </w:p>
    <w:p w14:paraId="1A35DB1F" w14:textId="77777777" w:rsidR="00124997" w:rsidRPr="007359ED" w:rsidRDefault="00124997" w:rsidP="00124997">
      <w:pPr>
        <w:jc w:val="center"/>
        <w:rPr>
          <w:b/>
          <w:sz w:val="26"/>
          <w:szCs w:val="26"/>
          <w:lang w:val="ro-RO"/>
        </w:rPr>
      </w:pPr>
      <w:r w:rsidRPr="007359ED">
        <w:rPr>
          <w:b/>
          <w:sz w:val="26"/>
          <w:szCs w:val="26"/>
          <w:lang w:val="ro-RO"/>
        </w:rPr>
        <w:t xml:space="preserve">Memoriu privind restricționarea circulației în Câmpulung Moldovenesc cu ocazia desfășurării </w:t>
      </w:r>
    </w:p>
    <w:p w14:paraId="1F23F514" w14:textId="6A3D413A" w:rsidR="00124997" w:rsidRPr="007359ED" w:rsidRDefault="00124997" w:rsidP="00124997">
      <w:pPr>
        <w:jc w:val="center"/>
        <w:rPr>
          <w:b/>
          <w:sz w:val="26"/>
          <w:szCs w:val="26"/>
          <w:lang w:val="ro-RO"/>
        </w:rPr>
      </w:pPr>
      <w:r w:rsidRPr="007359ED">
        <w:rPr>
          <w:b/>
          <w:sz w:val="26"/>
          <w:szCs w:val="26"/>
          <w:lang w:val="ro-RO"/>
        </w:rPr>
        <w:t>Festivalului Internațional de Folclor „Întâlniri Bucovinene” ediția a XXXV</w:t>
      </w:r>
      <w:r w:rsidR="007E2E0C">
        <w:rPr>
          <w:b/>
          <w:sz w:val="26"/>
          <w:szCs w:val="26"/>
          <w:lang w:val="ro-RO"/>
        </w:rPr>
        <w:t>I</w:t>
      </w:r>
      <w:r w:rsidR="007662F1" w:rsidRPr="007359ED">
        <w:rPr>
          <w:b/>
          <w:sz w:val="26"/>
          <w:szCs w:val="26"/>
          <w:lang w:val="ro-RO"/>
        </w:rPr>
        <w:t>I</w:t>
      </w:r>
      <w:r w:rsidRPr="007359ED">
        <w:rPr>
          <w:b/>
          <w:sz w:val="26"/>
          <w:szCs w:val="26"/>
          <w:lang w:val="ro-RO"/>
        </w:rPr>
        <w:t>-a</w:t>
      </w:r>
    </w:p>
    <w:p w14:paraId="417DB850" w14:textId="77777777" w:rsidR="00124997" w:rsidRPr="007359ED" w:rsidRDefault="00124997" w:rsidP="00124997">
      <w:pPr>
        <w:ind w:left="17" w:firstLine="1142"/>
        <w:jc w:val="center"/>
        <w:rPr>
          <w:b/>
          <w:sz w:val="26"/>
          <w:szCs w:val="26"/>
          <w:lang w:val="ro-RO"/>
        </w:rPr>
      </w:pPr>
    </w:p>
    <w:p w14:paraId="7A831653" w14:textId="77777777" w:rsidR="007359ED" w:rsidRPr="007359ED" w:rsidRDefault="007359ED" w:rsidP="00124997">
      <w:pPr>
        <w:ind w:left="17" w:firstLine="1142"/>
        <w:jc w:val="center"/>
        <w:rPr>
          <w:b/>
          <w:sz w:val="26"/>
          <w:szCs w:val="26"/>
          <w:lang w:val="ro-RO"/>
        </w:rPr>
      </w:pPr>
    </w:p>
    <w:p w14:paraId="0F14A9CF" w14:textId="0AE6FF7D" w:rsidR="00124997" w:rsidRDefault="00124997" w:rsidP="00124997">
      <w:pPr>
        <w:ind w:left="17" w:firstLine="550"/>
        <w:jc w:val="both"/>
        <w:rPr>
          <w:sz w:val="26"/>
          <w:szCs w:val="26"/>
          <w:lang w:val="ro-RO"/>
        </w:rPr>
      </w:pPr>
      <w:r w:rsidRPr="007359ED">
        <w:rPr>
          <w:sz w:val="26"/>
          <w:szCs w:val="26"/>
          <w:lang w:val="ro-RO"/>
        </w:rPr>
        <w:t xml:space="preserve">Având în vedere </w:t>
      </w:r>
      <w:r w:rsidR="00967885">
        <w:rPr>
          <w:sz w:val="26"/>
          <w:szCs w:val="26"/>
          <w:lang w:val="ro-RO"/>
        </w:rPr>
        <w:t>organizarea</w:t>
      </w:r>
      <w:r w:rsidRPr="007359ED">
        <w:rPr>
          <w:sz w:val="26"/>
          <w:szCs w:val="26"/>
          <w:lang w:val="ro-RO"/>
        </w:rPr>
        <w:t xml:space="preserve"> Festivalului de Folclor „Întâlniri Bucovinene” (1</w:t>
      </w:r>
      <w:r w:rsidR="007E2E0C">
        <w:rPr>
          <w:sz w:val="26"/>
          <w:szCs w:val="26"/>
          <w:lang w:val="ro-RO"/>
        </w:rPr>
        <w:t>7</w:t>
      </w:r>
      <w:r w:rsidRPr="007359ED">
        <w:rPr>
          <w:sz w:val="26"/>
          <w:szCs w:val="26"/>
          <w:lang w:val="ro-RO"/>
        </w:rPr>
        <w:t>-</w:t>
      </w:r>
      <w:r w:rsidR="007E2E0C">
        <w:rPr>
          <w:sz w:val="26"/>
          <w:szCs w:val="26"/>
          <w:lang w:val="ro-RO"/>
        </w:rPr>
        <w:t>19</w:t>
      </w:r>
      <w:r w:rsidRPr="007359ED">
        <w:rPr>
          <w:sz w:val="26"/>
          <w:szCs w:val="26"/>
          <w:lang w:val="ro-RO"/>
        </w:rPr>
        <w:t xml:space="preserve"> iulie 202</w:t>
      </w:r>
      <w:r w:rsidR="007E2E0C">
        <w:rPr>
          <w:sz w:val="26"/>
          <w:szCs w:val="26"/>
          <w:lang w:val="ro-RO"/>
        </w:rPr>
        <w:t>6</w:t>
      </w:r>
      <w:r w:rsidRPr="007359ED">
        <w:rPr>
          <w:sz w:val="26"/>
          <w:szCs w:val="26"/>
          <w:lang w:val="ro-RO"/>
        </w:rPr>
        <w:t>), vă comunicăm următoare</w:t>
      </w:r>
      <w:r w:rsidR="00A11525" w:rsidRPr="007359ED">
        <w:rPr>
          <w:sz w:val="26"/>
          <w:szCs w:val="26"/>
          <w:lang w:val="ro-RO"/>
        </w:rPr>
        <w:t>le</w:t>
      </w:r>
      <w:r w:rsidRPr="007359ED">
        <w:rPr>
          <w:sz w:val="26"/>
          <w:szCs w:val="26"/>
          <w:lang w:val="ro-RO"/>
        </w:rPr>
        <w:t>:</w:t>
      </w:r>
    </w:p>
    <w:p w14:paraId="78B79858" w14:textId="77777777" w:rsidR="00967885" w:rsidRPr="007359ED" w:rsidRDefault="00967885" w:rsidP="00124997">
      <w:pPr>
        <w:ind w:left="17" w:firstLine="550"/>
        <w:jc w:val="both"/>
        <w:rPr>
          <w:sz w:val="26"/>
          <w:szCs w:val="26"/>
          <w:lang w:val="ro-RO"/>
        </w:rPr>
      </w:pPr>
    </w:p>
    <w:p w14:paraId="26C32E63" w14:textId="39904055" w:rsidR="00124997" w:rsidRPr="007359ED" w:rsidRDefault="00124997" w:rsidP="00124997">
      <w:pPr>
        <w:ind w:left="17" w:firstLine="550"/>
        <w:jc w:val="both"/>
        <w:rPr>
          <w:b/>
          <w:color w:val="000000" w:themeColor="text1"/>
          <w:sz w:val="26"/>
          <w:szCs w:val="26"/>
          <w:lang w:val="ro-RO"/>
        </w:rPr>
      </w:pPr>
      <w:r w:rsidRPr="007359ED">
        <w:rPr>
          <w:b/>
          <w:color w:val="000000" w:themeColor="text1"/>
          <w:sz w:val="26"/>
          <w:szCs w:val="26"/>
          <w:lang w:val="ro-RO"/>
        </w:rPr>
        <w:t xml:space="preserve">1. </w:t>
      </w:r>
      <w:r w:rsidRPr="007359ED">
        <w:rPr>
          <w:b/>
          <w:color w:val="000000" w:themeColor="text1"/>
          <w:sz w:val="26"/>
          <w:szCs w:val="26"/>
          <w:u w:val="single"/>
          <w:lang w:val="ro-RO"/>
        </w:rPr>
        <w:t>Din data de 1</w:t>
      </w:r>
      <w:r w:rsidR="005635A0">
        <w:rPr>
          <w:b/>
          <w:color w:val="000000" w:themeColor="text1"/>
          <w:sz w:val="26"/>
          <w:szCs w:val="26"/>
          <w:u w:val="single"/>
          <w:lang w:val="ro-RO"/>
        </w:rPr>
        <w:t>4</w:t>
      </w:r>
      <w:r w:rsidRPr="007359ED">
        <w:rPr>
          <w:b/>
          <w:color w:val="000000" w:themeColor="text1"/>
          <w:sz w:val="26"/>
          <w:szCs w:val="26"/>
          <w:u w:val="single"/>
          <w:lang w:val="ro-RO"/>
        </w:rPr>
        <w:t>.07.202</w:t>
      </w:r>
      <w:r w:rsidR="005635A0">
        <w:rPr>
          <w:b/>
          <w:color w:val="000000" w:themeColor="text1"/>
          <w:sz w:val="26"/>
          <w:szCs w:val="26"/>
          <w:u w:val="single"/>
          <w:lang w:val="ro-RO"/>
        </w:rPr>
        <w:t>6</w:t>
      </w:r>
      <w:r w:rsidRPr="007359ED">
        <w:rPr>
          <w:b/>
          <w:color w:val="000000" w:themeColor="text1"/>
          <w:sz w:val="26"/>
          <w:szCs w:val="26"/>
          <w:u w:val="single"/>
          <w:lang w:val="ro-RO"/>
        </w:rPr>
        <w:t xml:space="preserve"> ora </w:t>
      </w:r>
      <w:r w:rsidR="00276CA5" w:rsidRPr="007359ED">
        <w:rPr>
          <w:b/>
          <w:color w:val="000000" w:themeColor="text1"/>
          <w:sz w:val="26"/>
          <w:szCs w:val="26"/>
          <w:u w:val="single"/>
          <w:lang w:val="ro-RO"/>
        </w:rPr>
        <w:t>08</w:t>
      </w:r>
      <w:r w:rsidRPr="007359ED">
        <w:rPr>
          <w:b/>
          <w:color w:val="000000" w:themeColor="text1"/>
          <w:sz w:val="26"/>
          <w:szCs w:val="26"/>
          <w:u w:val="single"/>
          <w:lang w:val="ro-RO"/>
        </w:rPr>
        <w:t>:00 până în data de 2</w:t>
      </w:r>
      <w:r w:rsidR="005635A0">
        <w:rPr>
          <w:b/>
          <w:color w:val="000000" w:themeColor="text1"/>
          <w:sz w:val="26"/>
          <w:szCs w:val="26"/>
          <w:u w:val="single"/>
          <w:lang w:val="ro-RO"/>
        </w:rPr>
        <w:t>1</w:t>
      </w:r>
      <w:r w:rsidRPr="007359ED">
        <w:rPr>
          <w:b/>
          <w:color w:val="000000" w:themeColor="text1"/>
          <w:sz w:val="26"/>
          <w:szCs w:val="26"/>
          <w:u w:val="single"/>
          <w:lang w:val="ro-RO"/>
        </w:rPr>
        <w:t>.07.202</w:t>
      </w:r>
      <w:r w:rsidR="005635A0">
        <w:rPr>
          <w:b/>
          <w:color w:val="000000" w:themeColor="text1"/>
          <w:sz w:val="26"/>
          <w:szCs w:val="26"/>
          <w:u w:val="single"/>
          <w:lang w:val="ro-RO"/>
        </w:rPr>
        <w:t>6</w:t>
      </w:r>
      <w:r w:rsidRPr="007359ED">
        <w:rPr>
          <w:b/>
          <w:color w:val="000000" w:themeColor="text1"/>
          <w:sz w:val="26"/>
          <w:szCs w:val="26"/>
          <w:u w:val="single"/>
          <w:lang w:val="ro-RO"/>
        </w:rPr>
        <w:t xml:space="preserve"> ora 22:00, se închide strada 22 Decembrie</w:t>
      </w:r>
      <w:r w:rsidRPr="007359ED">
        <w:rPr>
          <w:b/>
          <w:color w:val="000000" w:themeColor="text1"/>
          <w:sz w:val="26"/>
          <w:szCs w:val="26"/>
          <w:lang w:val="ro-RO"/>
        </w:rPr>
        <w:t>.</w:t>
      </w:r>
      <w:r w:rsidR="00537EC5">
        <w:rPr>
          <w:b/>
          <w:color w:val="000000" w:themeColor="text1"/>
          <w:sz w:val="26"/>
          <w:szCs w:val="26"/>
          <w:lang w:val="ro-RO"/>
        </w:rPr>
        <w:t>u</w:t>
      </w:r>
    </w:p>
    <w:p w14:paraId="11F6BC71" w14:textId="5117CA5F" w:rsidR="007662F1" w:rsidRDefault="00124997" w:rsidP="007662F1">
      <w:pPr>
        <w:ind w:left="17" w:firstLine="550"/>
        <w:jc w:val="both"/>
        <w:rPr>
          <w:sz w:val="26"/>
          <w:szCs w:val="26"/>
          <w:lang w:val="ro-RO"/>
        </w:rPr>
      </w:pPr>
      <w:bookmarkStart w:id="0" w:name="_Hlk200957106"/>
      <w:r w:rsidRPr="007359ED">
        <w:rPr>
          <w:sz w:val="26"/>
          <w:szCs w:val="26"/>
          <w:lang w:val="ro-RO"/>
        </w:rPr>
        <w:t xml:space="preserve">La intersecția </w:t>
      </w:r>
      <w:r w:rsidRPr="007359ED">
        <w:rPr>
          <w:color w:val="000000" w:themeColor="text1"/>
          <w:sz w:val="26"/>
          <w:szCs w:val="26"/>
          <w:lang w:val="ro-RO"/>
        </w:rPr>
        <w:t>str. Plopilor</w:t>
      </w:r>
      <w:r w:rsidRPr="007359ED">
        <w:rPr>
          <w:color w:val="EE0000"/>
          <w:sz w:val="26"/>
          <w:szCs w:val="26"/>
          <w:lang w:val="ro-RO"/>
        </w:rPr>
        <w:t xml:space="preserve"> </w:t>
      </w:r>
      <w:r w:rsidRPr="007359ED">
        <w:rPr>
          <w:sz w:val="26"/>
          <w:szCs w:val="26"/>
          <w:lang w:val="ro-RO"/>
        </w:rPr>
        <w:t xml:space="preserve">cu 22 </w:t>
      </w:r>
      <w:r w:rsidR="00A11525" w:rsidRPr="007359ED">
        <w:rPr>
          <w:sz w:val="26"/>
          <w:szCs w:val="26"/>
          <w:lang w:val="ro-RO"/>
        </w:rPr>
        <w:t>D</w:t>
      </w:r>
      <w:r w:rsidRPr="007359ED">
        <w:rPr>
          <w:sz w:val="26"/>
          <w:szCs w:val="26"/>
          <w:lang w:val="ro-RO"/>
        </w:rPr>
        <w:t>ecembrie se va monta semn de circulație a</w:t>
      </w:r>
      <w:r w:rsidR="00A11525" w:rsidRPr="007359ED">
        <w:rPr>
          <w:sz w:val="26"/>
          <w:szCs w:val="26"/>
          <w:lang w:val="ro-RO"/>
        </w:rPr>
        <w:t>c</w:t>
      </w:r>
      <w:r w:rsidRPr="007359ED">
        <w:rPr>
          <w:sz w:val="26"/>
          <w:szCs w:val="26"/>
          <w:lang w:val="ro-RO"/>
        </w:rPr>
        <w:t>cesul interzis (U14) și obligatoriu la dreapta. Intersecția 22 Decembrie cu I Hălăuceanu  semn de circulație (U14), (V10) și obligatoriu înainte, în vederea montării demontării scenei de spectacole.</w:t>
      </w:r>
    </w:p>
    <w:p w14:paraId="0FD08BDC" w14:textId="77777777" w:rsidR="00967885" w:rsidRPr="007359ED" w:rsidRDefault="00967885" w:rsidP="007662F1">
      <w:pPr>
        <w:ind w:left="17" w:firstLine="550"/>
        <w:jc w:val="both"/>
        <w:rPr>
          <w:sz w:val="26"/>
          <w:szCs w:val="26"/>
          <w:lang w:val="ro-RO"/>
        </w:rPr>
      </w:pPr>
    </w:p>
    <w:bookmarkEnd w:id="0"/>
    <w:p w14:paraId="62B00020" w14:textId="7623416B" w:rsidR="007662F1" w:rsidRPr="007359ED" w:rsidRDefault="007662F1" w:rsidP="00124997">
      <w:pPr>
        <w:ind w:left="17" w:firstLine="550"/>
        <w:jc w:val="both"/>
        <w:rPr>
          <w:b/>
          <w:color w:val="000000" w:themeColor="text1"/>
          <w:sz w:val="26"/>
          <w:szCs w:val="26"/>
          <w:u w:val="single"/>
          <w:lang w:val="ro-RO"/>
        </w:rPr>
      </w:pPr>
      <w:r w:rsidRPr="007359ED">
        <w:rPr>
          <w:b/>
          <w:bCs/>
          <w:color w:val="000000" w:themeColor="text1"/>
          <w:sz w:val="26"/>
          <w:szCs w:val="26"/>
          <w:u w:val="single"/>
          <w:lang w:val="ro-RO"/>
        </w:rPr>
        <w:t>2</w:t>
      </w:r>
      <w:r w:rsidRPr="007359ED">
        <w:rPr>
          <w:color w:val="000000" w:themeColor="text1"/>
          <w:sz w:val="26"/>
          <w:szCs w:val="26"/>
          <w:u w:val="single"/>
          <w:lang w:val="ro-RO"/>
        </w:rPr>
        <w:t xml:space="preserve">. </w:t>
      </w:r>
      <w:r w:rsidR="00276CA5" w:rsidRPr="007359ED">
        <w:rPr>
          <w:b/>
          <w:bCs/>
          <w:color w:val="000000" w:themeColor="text1"/>
          <w:sz w:val="26"/>
          <w:szCs w:val="26"/>
          <w:u w:val="single"/>
          <w:lang w:val="ro-RO"/>
        </w:rPr>
        <w:t>Din data de 1</w:t>
      </w:r>
      <w:r w:rsidR="005635A0">
        <w:rPr>
          <w:b/>
          <w:bCs/>
          <w:color w:val="000000" w:themeColor="text1"/>
          <w:sz w:val="26"/>
          <w:szCs w:val="26"/>
          <w:u w:val="single"/>
          <w:lang w:val="ro-RO"/>
        </w:rPr>
        <w:t>5</w:t>
      </w:r>
      <w:r w:rsidR="00276CA5" w:rsidRPr="007359ED">
        <w:rPr>
          <w:b/>
          <w:bCs/>
          <w:color w:val="000000" w:themeColor="text1"/>
          <w:sz w:val="26"/>
          <w:szCs w:val="26"/>
          <w:u w:val="single"/>
          <w:lang w:val="ro-RO"/>
        </w:rPr>
        <w:t>.07.202</w:t>
      </w:r>
      <w:r w:rsidR="005635A0">
        <w:rPr>
          <w:b/>
          <w:bCs/>
          <w:color w:val="000000" w:themeColor="text1"/>
          <w:sz w:val="26"/>
          <w:szCs w:val="26"/>
          <w:u w:val="single"/>
          <w:lang w:val="ro-RO"/>
        </w:rPr>
        <w:t>6</w:t>
      </w:r>
      <w:r w:rsidR="00276CA5" w:rsidRPr="007359ED">
        <w:rPr>
          <w:b/>
          <w:bCs/>
          <w:color w:val="000000" w:themeColor="text1"/>
          <w:sz w:val="26"/>
          <w:szCs w:val="26"/>
          <w:u w:val="single"/>
          <w:lang w:val="ro-RO"/>
        </w:rPr>
        <w:t xml:space="preserve"> ora 08.00 până în data de </w:t>
      </w:r>
      <w:r w:rsidR="00D6509E">
        <w:rPr>
          <w:b/>
          <w:bCs/>
          <w:color w:val="000000" w:themeColor="text1"/>
          <w:sz w:val="26"/>
          <w:szCs w:val="26"/>
          <w:u w:val="single"/>
          <w:lang w:val="ro-RO"/>
        </w:rPr>
        <w:t>1</w:t>
      </w:r>
      <w:r w:rsidR="005635A0">
        <w:rPr>
          <w:b/>
          <w:bCs/>
          <w:color w:val="000000" w:themeColor="text1"/>
          <w:sz w:val="26"/>
          <w:szCs w:val="26"/>
          <w:u w:val="single"/>
          <w:lang w:val="ro-RO"/>
        </w:rPr>
        <w:t>7</w:t>
      </w:r>
      <w:r w:rsidR="005455FB" w:rsidRPr="007359ED">
        <w:rPr>
          <w:b/>
          <w:bCs/>
          <w:color w:val="000000" w:themeColor="text1"/>
          <w:sz w:val="26"/>
          <w:szCs w:val="26"/>
          <w:u w:val="single"/>
          <w:lang w:val="ro-RO"/>
        </w:rPr>
        <w:t>.07.202</w:t>
      </w:r>
      <w:r w:rsidR="005635A0">
        <w:rPr>
          <w:b/>
          <w:bCs/>
          <w:color w:val="000000" w:themeColor="text1"/>
          <w:sz w:val="26"/>
          <w:szCs w:val="26"/>
          <w:u w:val="single"/>
          <w:lang w:val="ro-RO"/>
        </w:rPr>
        <w:t>6</w:t>
      </w:r>
      <w:r w:rsidR="005455FB" w:rsidRPr="007359ED">
        <w:rPr>
          <w:b/>
          <w:bCs/>
          <w:color w:val="000000" w:themeColor="text1"/>
          <w:sz w:val="26"/>
          <w:szCs w:val="26"/>
          <w:u w:val="single"/>
          <w:lang w:val="ro-RO"/>
        </w:rPr>
        <w:t xml:space="preserve"> ora </w:t>
      </w:r>
      <w:r w:rsidR="005455FB" w:rsidRPr="007359ED">
        <w:rPr>
          <w:b/>
          <w:color w:val="000000" w:themeColor="text1"/>
          <w:sz w:val="26"/>
          <w:szCs w:val="26"/>
          <w:u w:val="single"/>
          <w:lang w:val="ro-RO"/>
        </w:rPr>
        <w:t>0</w:t>
      </w:r>
      <w:r w:rsidR="00D6509E">
        <w:rPr>
          <w:b/>
          <w:color w:val="000000" w:themeColor="text1"/>
          <w:sz w:val="26"/>
          <w:szCs w:val="26"/>
          <w:u w:val="single"/>
          <w:lang w:val="ro-RO"/>
        </w:rPr>
        <w:t>6</w:t>
      </w:r>
      <w:r w:rsidR="005455FB" w:rsidRPr="007359ED">
        <w:rPr>
          <w:b/>
          <w:color w:val="000000" w:themeColor="text1"/>
          <w:sz w:val="26"/>
          <w:szCs w:val="26"/>
          <w:u w:val="single"/>
          <w:lang w:val="ro-RO"/>
        </w:rPr>
        <w:t>:00, se închide strada</w:t>
      </w:r>
      <w:r w:rsidR="007944C1">
        <w:rPr>
          <w:b/>
          <w:color w:val="000000" w:themeColor="text1"/>
          <w:sz w:val="26"/>
          <w:szCs w:val="26"/>
          <w:u w:val="single"/>
          <w:lang w:val="ro-RO"/>
        </w:rPr>
        <w:t xml:space="preserve"> parțial</w:t>
      </w:r>
      <w:r w:rsidR="005455FB" w:rsidRPr="007359ED">
        <w:rPr>
          <w:b/>
          <w:color w:val="000000" w:themeColor="text1"/>
          <w:sz w:val="26"/>
          <w:szCs w:val="26"/>
          <w:u w:val="single"/>
          <w:lang w:val="ro-RO"/>
        </w:rPr>
        <w:t xml:space="preserve"> I.Hălăucenu</w:t>
      </w:r>
      <w:r w:rsidR="00296D68" w:rsidRPr="007359ED">
        <w:rPr>
          <w:b/>
          <w:color w:val="000000" w:themeColor="text1"/>
          <w:sz w:val="26"/>
          <w:szCs w:val="26"/>
          <w:u w:val="single"/>
          <w:lang w:val="ro-RO"/>
        </w:rPr>
        <w:t xml:space="preserve"> de la intersecția cu str. Pictor Grigorescu până </w:t>
      </w:r>
      <w:r w:rsidR="009F5800" w:rsidRPr="007359ED">
        <w:rPr>
          <w:b/>
          <w:color w:val="000000" w:themeColor="text1"/>
          <w:sz w:val="26"/>
          <w:szCs w:val="26"/>
          <w:u w:val="single"/>
          <w:lang w:val="ro-RO"/>
        </w:rPr>
        <w:t>în dreptul Statuii Ion Halauceanu (parcarea din spatele primăriei)</w:t>
      </w:r>
      <w:r w:rsidR="00296D68" w:rsidRPr="007359ED">
        <w:rPr>
          <w:b/>
          <w:color w:val="000000" w:themeColor="text1"/>
          <w:sz w:val="26"/>
          <w:szCs w:val="26"/>
          <w:u w:val="single"/>
          <w:lang w:val="ro-RO"/>
        </w:rPr>
        <w:t>.</w:t>
      </w:r>
    </w:p>
    <w:p w14:paraId="12A07ADD" w14:textId="7F4668A8" w:rsidR="00296D68" w:rsidRDefault="00296D68" w:rsidP="00124997">
      <w:pPr>
        <w:ind w:left="17" w:firstLine="550"/>
        <w:jc w:val="both"/>
        <w:rPr>
          <w:sz w:val="26"/>
          <w:szCs w:val="26"/>
          <w:lang w:val="ro-RO"/>
        </w:rPr>
      </w:pPr>
      <w:r w:rsidRPr="007359ED">
        <w:rPr>
          <w:sz w:val="26"/>
          <w:szCs w:val="26"/>
          <w:lang w:val="ro-RO"/>
        </w:rPr>
        <w:t xml:space="preserve">La intersecția str. I. Hălăucenu cu str. Pictor Grigorescu se va monta semn de circulație accesul interzis (U14). </w:t>
      </w:r>
      <w:r w:rsidR="009F5800" w:rsidRPr="007359ED">
        <w:rPr>
          <w:sz w:val="26"/>
          <w:szCs w:val="26"/>
          <w:lang w:val="ro-RO"/>
        </w:rPr>
        <w:t>În dreptul statuii Ion Haluceanu se v</w:t>
      </w:r>
      <w:r w:rsidR="007944C1">
        <w:rPr>
          <w:sz w:val="26"/>
          <w:szCs w:val="26"/>
          <w:lang w:val="ro-RO"/>
        </w:rPr>
        <w:t>or</w:t>
      </w:r>
      <w:r w:rsidR="009F5800" w:rsidRPr="007359ED">
        <w:rPr>
          <w:sz w:val="26"/>
          <w:szCs w:val="26"/>
          <w:lang w:val="ro-RO"/>
        </w:rPr>
        <w:t xml:space="preserve"> monta</w:t>
      </w:r>
      <w:r w:rsidRPr="007359ED">
        <w:rPr>
          <w:sz w:val="26"/>
          <w:szCs w:val="26"/>
          <w:lang w:val="ro-RO"/>
        </w:rPr>
        <w:t xml:space="preserve"> </w:t>
      </w:r>
      <w:r w:rsidRPr="007359ED">
        <w:rPr>
          <w:color w:val="000000" w:themeColor="text1"/>
          <w:sz w:val="26"/>
          <w:szCs w:val="26"/>
          <w:lang w:val="ro-RO"/>
        </w:rPr>
        <w:t>semn</w:t>
      </w:r>
      <w:r w:rsidR="009F5800" w:rsidRPr="007359ED">
        <w:rPr>
          <w:color w:val="000000" w:themeColor="text1"/>
          <w:sz w:val="26"/>
          <w:szCs w:val="26"/>
          <w:lang w:val="ro-RO"/>
        </w:rPr>
        <w:t>ele</w:t>
      </w:r>
      <w:r w:rsidRPr="007359ED">
        <w:rPr>
          <w:color w:val="000000" w:themeColor="text1"/>
          <w:sz w:val="26"/>
          <w:szCs w:val="26"/>
          <w:lang w:val="ro-RO"/>
        </w:rPr>
        <w:t xml:space="preserve"> de circulație (</w:t>
      </w:r>
      <w:r w:rsidR="009F5800" w:rsidRPr="007359ED">
        <w:rPr>
          <w:color w:val="000000" w:themeColor="text1"/>
          <w:sz w:val="26"/>
          <w:szCs w:val="26"/>
          <w:lang w:val="ro-RO"/>
        </w:rPr>
        <w:t>C</w:t>
      </w:r>
      <w:r w:rsidRPr="007359ED">
        <w:rPr>
          <w:color w:val="000000" w:themeColor="text1"/>
          <w:sz w:val="26"/>
          <w:szCs w:val="26"/>
          <w:lang w:val="ro-RO"/>
        </w:rPr>
        <w:t>1), (</w:t>
      </w:r>
      <w:r w:rsidR="009F5800" w:rsidRPr="007359ED">
        <w:rPr>
          <w:color w:val="000000" w:themeColor="text1"/>
          <w:sz w:val="26"/>
          <w:szCs w:val="26"/>
          <w:lang w:val="ro-RO"/>
        </w:rPr>
        <w:t>G83</w:t>
      </w:r>
      <w:r w:rsidRPr="007359ED">
        <w:rPr>
          <w:color w:val="000000" w:themeColor="text1"/>
          <w:sz w:val="26"/>
          <w:szCs w:val="26"/>
          <w:lang w:val="ro-RO"/>
        </w:rPr>
        <w:t>)</w:t>
      </w:r>
      <w:r w:rsidRPr="007359ED">
        <w:rPr>
          <w:sz w:val="26"/>
          <w:szCs w:val="26"/>
          <w:lang w:val="ro-RO"/>
        </w:rPr>
        <w:t>, în vederea montării parcului de distracție.</w:t>
      </w:r>
    </w:p>
    <w:p w14:paraId="470514A1" w14:textId="77777777" w:rsidR="00967885" w:rsidRPr="007359ED" w:rsidRDefault="00967885" w:rsidP="00124997">
      <w:pPr>
        <w:ind w:left="17" w:firstLine="550"/>
        <w:jc w:val="both"/>
        <w:rPr>
          <w:sz w:val="26"/>
          <w:szCs w:val="26"/>
          <w:lang w:val="ro-RO"/>
        </w:rPr>
      </w:pPr>
    </w:p>
    <w:p w14:paraId="6658D052" w14:textId="76E1A505" w:rsidR="00124997" w:rsidRPr="007359ED" w:rsidRDefault="007662F1" w:rsidP="00124997">
      <w:pPr>
        <w:ind w:left="17" w:firstLine="550"/>
        <w:jc w:val="both"/>
        <w:rPr>
          <w:b/>
          <w:color w:val="000000" w:themeColor="text1"/>
          <w:sz w:val="26"/>
          <w:szCs w:val="26"/>
          <w:u w:val="single"/>
          <w:lang w:val="ro-RO"/>
        </w:rPr>
      </w:pPr>
      <w:r w:rsidRPr="007359ED">
        <w:rPr>
          <w:b/>
          <w:color w:val="000000" w:themeColor="text1"/>
          <w:sz w:val="26"/>
          <w:szCs w:val="26"/>
          <w:u w:val="single"/>
          <w:lang w:val="ro-RO"/>
        </w:rPr>
        <w:t>3</w:t>
      </w:r>
      <w:r w:rsidR="00124997" w:rsidRPr="007359ED">
        <w:rPr>
          <w:b/>
          <w:color w:val="000000" w:themeColor="text1"/>
          <w:sz w:val="26"/>
          <w:szCs w:val="26"/>
          <w:u w:val="single"/>
          <w:lang w:val="ro-RO"/>
        </w:rPr>
        <w:t>. Vineri 1</w:t>
      </w:r>
      <w:r w:rsidR="005635A0">
        <w:rPr>
          <w:b/>
          <w:color w:val="000000" w:themeColor="text1"/>
          <w:sz w:val="26"/>
          <w:szCs w:val="26"/>
          <w:u w:val="single"/>
          <w:lang w:val="ro-RO"/>
        </w:rPr>
        <w:t>7</w:t>
      </w:r>
      <w:r w:rsidR="00124997" w:rsidRPr="007359ED">
        <w:rPr>
          <w:b/>
          <w:color w:val="000000" w:themeColor="text1"/>
          <w:sz w:val="26"/>
          <w:szCs w:val="26"/>
          <w:u w:val="single"/>
          <w:lang w:val="ro-RO"/>
        </w:rPr>
        <w:t xml:space="preserve"> iulie 202</w:t>
      </w:r>
      <w:r w:rsidR="005635A0">
        <w:rPr>
          <w:b/>
          <w:color w:val="000000" w:themeColor="text1"/>
          <w:sz w:val="26"/>
          <w:szCs w:val="26"/>
          <w:u w:val="single"/>
          <w:lang w:val="ro-RO"/>
        </w:rPr>
        <w:t>6</w:t>
      </w:r>
      <w:r w:rsidR="00124997" w:rsidRPr="007359ED">
        <w:rPr>
          <w:b/>
          <w:color w:val="000000" w:themeColor="text1"/>
          <w:sz w:val="26"/>
          <w:szCs w:val="26"/>
          <w:u w:val="single"/>
          <w:lang w:val="ro-RO"/>
        </w:rPr>
        <w:t xml:space="preserve"> ora 6:00 până pe data de </w:t>
      </w:r>
      <w:r w:rsidR="005635A0">
        <w:rPr>
          <w:b/>
          <w:color w:val="000000" w:themeColor="text1"/>
          <w:sz w:val="26"/>
          <w:szCs w:val="26"/>
          <w:u w:val="single"/>
          <w:lang w:val="ro-RO"/>
        </w:rPr>
        <w:t>20</w:t>
      </w:r>
      <w:r w:rsidR="00124997" w:rsidRPr="007359ED">
        <w:rPr>
          <w:b/>
          <w:color w:val="000000" w:themeColor="text1"/>
          <w:sz w:val="26"/>
          <w:szCs w:val="26"/>
          <w:u w:val="single"/>
          <w:lang w:val="ro-RO"/>
        </w:rPr>
        <w:t xml:space="preserve"> iulie 202</w:t>
      </w:r>
      <w:r w:rsidR="005635A0">
        <w:rPr>
          <w:b/>
          <w:color w:val="000000" w:themeColor="text1"/>
          <w:sz w:val="26"/>
          <w:szCs w:val="26"/>
          <w:u w:val="single"/>
          <w:lang w:val="ro-RO"/>
        </w:rPr>
        <w:t>6</w:t>
      </w:r>
      <w:r w:rsidR="00124997" w:rsidRPr="007359ED">
        <w:rPr>
          <w:b/>
          <w:color w:val="000000" w:themeColor="text1"/>
          <w:sz w:val="26"/>
          <w:szCs w:val="26"/>
          <w:u w:val="single"/>
          <w:lang w:val="ro-RO"/>
        </w:rPr>
        <w:t xml:space="preserve"> </w:t>
      </w:r>
      <w:r w:rsidR="00A11525" w:rsidRPr="007359ED">
        <w:rPr>
          <w:b/>
          <w:color w:val="000000" w:themeColor="text1"/>
          <w:sz w:val="26"/>
          <w:szCs w:val="26"/>
          <w:u w:val="single"/>
          <w:lang w:val="ro-RO"/>
        </w:rPr>
        <w:t>o</w:t>
      </w:r>
      <w:r w:rsidR="00124997" w:rsidRPr="007359ED">
        <w:rPr>
          <w:b/>
          <w:color w:val="000000" w:themeColor="text1"/>
          <w:sz w:val="26"/>
          <w:szCs w:val="26"/>
          <w:u w:val="single"/>
          <w:lang w:val="ro-RO"/>
        </w:rPr>
        <w:t>ra 03</w:t>
      </w:r>
      <w:r w:rsidR="00A11525" w:rsidRPr="007359ED">
        <w:rPr>
          <w:b/>
          <w:color w:val="000000" w:themeColor="text1"/>
          <w:sz w:val="26"/>
          <w:szCs w:val="26"/>
          <w:u w:val="single"/>
          <w:lang w:val="ro-RO"/>
        </w:rPr>
        <w:t>:00</w:t>
      </w:r>
      <w:r w:rsidR="00124997" w:rsidRPr="007359ED">
        <w:rPr>
          <w:b/>
          <w:color w:val="000000" w:themeColor="text1"/>
          <w:sz w:val="26"/>
          <w:szCs w:val="26"/>
          <w:u w:val="single"/>
          <w:lang w:val="ro-RO"/>
        </w:rPr>
        <w:t xml:space="preserve"> se închide circulația rutieră după cum urmează:</w:t>
      </w:r>
    </w:p>
    <w:p w14:paraId="783CD531" w14:textId="2EEEA58D" w:rsidR="00124997" w:rsidRPr="007359ED" w:rsidRDefault="00124997" w:rsidP="00124997">
      <w:pPr>
        <w:ind w:left="17" w:firstLine="550"/>
        <w:jc w:val="both"/>
        <w:rPr>
          <w:sz w:val="26"/>
          <w:szCs w:val="26"/>
          <w:lang w:val="ro-RO"/>
        </w:rPr>
      </w:pPr>
      <w:r w:rsidRPr="007359ED">
        <w:rPr>
          <w:sz w:val="26"/>
          <w:szCs w:val="26"/>
          <w:lang w:val="ro-RO"/>
        </w:rPr>
        <w:t>Se închide strada Calea Bucovine</w:t>
      </w:r>
      <w:r w:rsidR="00A11525" w:rsidRPr="007359ED">
        <w:rPr>
          <w:sz w:val="26"/>
          <w:szCs w:val="26"/>
          <w:lang w:val="ro-RO"/>
        </w:rPr>
        <w:t>i</w:t>
      </w:r>
      <w:r w:rsidRPr="007359ED">
        <w:rPr>
          <w:sz w:val="26"/>
          <w:szCs w:val="26"/>
          <w:lang w:val="ro-RO"/>
        </w:rPr>
        <w:t xml:space="preserve"> (DN17) de la intersecția cu str. T Ștefanelli cu semn de circulație </w:t>
      </w:r>
      <w:r w:rsidR="00A11525" w:rsidRPr="007359ED">
        <w:rPr>
          <w:sz w:val="26"/>
          <w:szCs w:val="26"/>
          <w:lang w:val="ro-RO"/>
        </w:rPr>
        <w:t>a</w:t>
      </w:r>
      <w:r w:rsidRPr="007359ED">
        <w:rPr>
          <w:sz w:val="26"/>
          <w:szCs w:val="26"/>
          <w:lang w:val="ro-RO"/>
        </w:rPr>
        <w:t xml:space="preserve">ccesul </w:t>
      </w:r>
      <w:r w:rsidR="00A11525" w:rsidRPr="007359ED">
        <w:rPr>
          <w:sz w:val="26"/>
          <w:szCs w:val="26"/>
          <w:lang w:val="ro-RO"/>
        </w:rPr>
        <w:t>i</w:t>
      </w:r>
      <w:r w:rsidRPr="007359ED">
        <w:rPr>
          <w:sz w:val="26"/>
          <w:szCs w:val="26"/>
          <w:lang w:val="ro-RO"/>
        </w:rPr>
        <w:t>nterzis (U14), barieră normală (V10) și semn de circulației (G83);</w:t>
      </w:r>
    </w:p>
    <w:p w14:paraId="50CBBF39" w14:textId="154210DC" w:rsidR="00124997" w:rsidRPr="007359ED" w:rsidRDefault="00124997" w:rsidP="00124997">
      <w:pPr>
        <w:ind w:left="17" w:firstLine="550"/>
        <w:jc w:val="both"/>
        <w:rPr>
          <w:sz w:val="26"/>
          <w:szCs w:val="26"/>
          <w:lang w:val="ro-RO"/>
        </w:rPr>
      </w:pPr>
      <w:r w:rsidRPr="007359ED">
        <w:rPr>
          <w:sz w:val="26"/>
          <w:szCs w:val="26"/>
          <w:lang w:val="ro-RO"/>
        </w:rPr>
        <w:t xml:space="preserve">Se închide str. Calea Transilvaniei (DN17), la intersecția cu str. Ion </w:t>
      </w:r>
      <w:r w:rsidR="00A11525" w:rsidRPr="007359ED">
        <w:rPr>
          <w:sz w:val="26"/>
          <w:szCs w:val="26"/>
          <w:lang w:val="ro-RO"/>
        </w:rPr>
        <w:t>Ș</w:t>
      </w:r>
      <w:r w:rsidRPr="007359ED">
        <w:rPr>
          <w:sz w:val="26"/>
          <w:szCs w:val="26"/>
          <w:lang w:val="ro-RO"/>
        </w:rPr>
        <w:t>tefureac, cu semn de circulație (U14), (V10) și (D2);</w:t>
      </w:r>
    </w:p>
    <w:p w14:paraId="3373C274" w14:textId="228D8E22" w:rsidR="00124997" w:rsidRPr="007359ED" w:rsidRDefault="00124997" w:rsidP="00124997">
      <w:pPr>
        <w:ind w:left="17" w:firstLine="550"/>
        <w:jc w:val="both"/>
        <w:rPr>
          <w:sz w:val="26"/>
          <w:szCs w:val="26"/>
          <w:lang w:val="ro-RO"/>
        </w:rPr>
      </w:pPr>
      <w:r w:rsidRPr="007359ED">
        <w:rPr>
          <w:sz w:val="26"/>
          <w:szCs w:val="26"/>
          <w:lang w:val="ro-RO"/>
        </w:rPr>
        <w:t>Se închide str. I. Hălăuceanu la intersecția cu str. Pictor N. Grigorescu cu semn de circulație (U14), (V10) și semn de circulație (D2);</w:t>
      </w:r>
    </w:p>
    <w:p w14:paraId="7AF7A052" w14:textId="3364E699" w:rsidR="00124997" w:rsidRPr="007359ED" w:rsidRDefault="00124997" w:rsidP="00124997">
      <w:pPr>
        <w:ind w:left="17" w:firstLine="550"/>
        <w:jc w:val="both"/>
        <w:rPr>
          <w:sz w:val="26"/>
          <w:szCs w:val="26"/>
          <w:lang w:val="ro-RO"/>
        </w:rPr>
      </w:pPr>
      <w:r w:rsidRPr="007359ED">
        <w:rPr>
          <w:sz w:val="26"/>
          <w:szCs w:val="26"/>
          <w:lang w:val="ro-RO"/>
        </w:rPr>
        <w:t>Se închide str. I. Hălăuceanu la intersecția cu str. Liceului cu semn de circulație (U14), (V10), (</w:t>
      </w:r>
      <w:r w:rsidR="005E3D08" w:rsidRPr="007359ED">
        <w:rPr>
          <w:sz w:val="26"/>
          <w:szCs w:val="26"/>
          <w:lang w:val="ro-RO"/>
        </w:rPr>
        <w:t>G83</w:t>
      </w:r>
      <w:r w:rsidRPr="007359ED">
        <w:rPr>
          <w:sz w:val="26"/>
          <w:szCs w:val="26"/>
          <w:lang w:val="ro-RO"/>
        </w:rPr>
        <w:t>) cu excepția persoanelor riverane;</w:t>
      </w:r>
    </w:p>
    <w:p w14:paraId="08CE753C" w14:textId="77777777" w:rsidR="00124997" w:rsidRPr="007359ED" w:rsidRDefault="00124997" w:rsidP="00124997">
      <w:pPr>
        <w:ind w:left="17" w:firstLine="550"/>
        <w:jc w:val="both"/>
        <w:rPr>
          <w:sz w:val="26"/>
          <w:szCs w:val="26"/>
          <w:lang w:val="ro-RO"/>
        </w:rPr>
      </w:pPr>
      <w:r w:rsidRPr="007359ED">
        <w:rPr>
          <w:sz w:val="26"/>
          <w:szCs w:val="26"/>
          <w:lang w:val="ro-RO"/>
        </w:rPr>
        <w:t>Se închide str. Dimitrie Cantemir cu semn de circulație (U14), (V10) și (G83), în zona blocului turn;</w:t>
      </w:r>
    </w:p>
    <w:p w14:paraId="7374339E" w14:textId="77777777" w:rsidR="00124997" w:rsidRPr="007359ED" w:rsidRDefault="00124997" w:rsidP="00124997">
      <w:pPr>
        <w:ind w:left="17" w:firstLine="550"/>
        <w:jc w:val="both"/>
        <w:rPr>
          <w:sz w:val="26"/>
          <w:szCs w:val="26"/>
          <w:lang w:val="ro-RO"/>
        </w:rPr>
      </w:pPr>
      <w:r w:rsidRPr="007359ED">
        <w:rPr>
          <w:sz w:val="26"/>
          <w:szCs w:val="26"/>
          <w:lang w:val="ro-RO"/>
        </w:rPr>
        <w:t>Se închide str. Calea Transilvaniei (DN 17) la intersecție cu str, Al. Bogza cu semn de circulație (U14) (V10), (G83));</w:t>
      </w:r>
    </w:p>
    <w:p w14:paraId="4BED36C6" w14:textId="73BF455F" w:rsidR="00124997" w:rsidRPr="007359ED" w:rsidRDefault="00124997" w:rsidP="00124997">
      <w:pPr>
        <w:ind w:left="17" w:firstLine="550"/>
        <w:jc w:val="both"/>
        <w:rPr>
          <w:sz w:val="26"/>
          <w:szCs w:val="26"/>
          <w:lang w:val="ro-RO"/>
        </w:rPr>
      </w:pPr>
      <w:r w:rsidRPr="007359ED">
        <w:rPr>
          <w:sz w:val="26"/>
          <w:szCs w:val="26"/>
          <w:lang w:val="ro-RO"/>
        </w:rPr>
        <w:t xml:space="preserve">Se închide str. Calea Transilvaniei (DN 17) la intersecție cu str. </w:t>
      </w:r>
      <w:r w:rsidR="002F0698">
        <w:rPr>
          <w:sz w:val="26"/>
          <w:szCs w:val="26"/>
          <w:lang w:val="ro-RO"/>
        </w:rPr>
        <w:t>Bogdan Vodă</w:t>
      </w:r>
      <w:r w:rsidRPr="007359ED">
        <w:rPr>
          <w:sz w:val="26"/>
          <w:szCs w:val="26"/>
          <w:lang w:val="ro-RO"/>
        </w:rPr>
        <w:t xml:space="preserve"> cu semn de circulație (U14) și (V10) și parțial str. Liceului;</w:t>
      </w:r>
    </w:p>
    <w:p w14:paraId="665B25DD" w14:textId="2B926966" w:rsidR="00124997" w:rsidRPr="007359ED" w:rsidRDefault="00124997" w:rsidP="00124997">
      <w:pPr>
        <w:ind w:firstLine="567"/>
        <w:jc w:val="both"/>
        <w:rPr>
          <w:sz w:val="26"/>
          <w:szCs w:val="26"/>
          <w:lang w:val="ro-RO"/>
        </w:rPr>
      </w:pPr>
      <w:r w:rsidRPr="007359ED">
        <w:rPr>
          <w:sz w:val="26"/>
          <w:szCs w:val="26"/>
          <w:lang w:val="ro-RO"/>
        </w:rPr>
        <w:t>Se închide parțial strada Liceului de la intersecția cu str. I. Hălăuceanu până la intersecția cu str. Calea Transilvaniei (DN17) cu semne de circulație (V10), acces interzis (U14) și obligatoriu dreapta (D2).</w:t>
      </w:r>
    </w:p>
    <w:p w14:paraId="51C88A9E" w14:textId="77777777" w:rsidR="00124997" w:rsidRPr="007359ED" w:rsidRDefault="00124997" w:rsidP="00124997">
      <w:pPr>
        <w:pStyle w:val="NoSpacing"/>
        <w:ind w:firstLine="567"/>
        <w:jc w:val="both"/>
        <w:rPr>
          <w:rFonts w:ascii="Times New Roman" w:hAnsi="Times New Roman"/>
          <w:sz w:val="26"/>
          <w:szCs w:val="26"/>
          <w:lang w:val="ro-RO"/>
        </w:rPr>
      </w:pPr>
      <w:r w:rsidRPr="007359ED">
        <w:rPr>
          <w:rFonts w:ascii="Times New Roman" w:hAnsi="Times New Roman"/>
          <w:sz w:val="26"/>
          <w:szCs w:val="26"/>
          <w:lang w:val="ro-RO"/>
        </w:rPr>
        <w:t>Ruta ocolitoare dinspre Municipiul Vatra Dornei spre Suceava este: DN17 – str. I. Ștefureac – Str. Viitorului – Str. M. Eminescu – Str. George Coșbuc – DN 17.</w:t>
      </w:r>
    </w:p>
    <w:p w14:paraId="157AA87E" w14:textId="77777777" w:rsidR="00124997" w:rsidRPr="007359ED" w:rsidRDefault="00124997" w:rsidP="00124997">
      <w:pPr>
        <w:pStyle w:val="NoSpacing"/>
        <w:ind w:firstLine="567"/>
        <w:jc w:val="both"/>
        <w:rPr>
          <w:rFonts w:ascii="Times New Roman" w:hAnsi="Times New Roman"/>
          <w:sz w:val="26"/>
          <w:szCs w:val="26"/>
          <w:lang w:val="ro-RO"/>
        </w:rPr>
      </w:pPr>
      <w:r w:rsidRPr="007359ED">
        <w:rPr>
          <w:rFonts w:ascii="Times New Roman" w:hAnsi="Times New Roman"/>
          <w:sz w:val="26"/>
          <w:szCs w:val="26"/>
          <w:lang w:val="ro-RO"/>
        </w:rPr>
        <w:lastRenderedPageBreak/>
        <w:t>Ruta ocolitoare dinspre Suceava spre Vatra Dornei este: DN17 – Str. Fraternității – Str. Mihai Eminescu – str. Viitorului – Str. Gării – Str. Decebal – Str. Dimitrie Dima – Str. Mărăști – DN 17.</w:t>
      </w:r>
    </w:p>
    <w:p w14:paraId="1D9E9C21" w14:textId="77777777" w:rsidR="00124997" w:rsidRDefault="00124997" w:rsidP="00124997">
      <w:pPr>
        <w:pStyle w:val="NoSpacing"/>
        <w:ind w:firstLine="567"/>
        <w:jc w:val="both"/>
        <w:rPr>
          <w:rFonts w:ascii="Times New Roman" w:hAnsi="Times New Roman"/>
          <w:sz w:val="26"/>
          <w:szCs w:val="26"/>
          <w:lang w:val="ro-RO"/>
        </w:rPr>
      </w:pPr>
      <w:r w:rsidRPr="007359ED">
        <w:rPr>
          <w:rFonts w:ascii="Times New Roman" w:hAnsi="Times New Roman"/>
          <w:sz w:val="26"/>
          <w:szCs w:val="26"/>
          <w:lang w:val="ro-RO"/>
        </w:rPr>
        <w:t>Rutele ocolitoare vor fi semnalizate corespunzător cu indicator temporar de tip U37.</w:t>
      </w:r>
    </w:p>
    <w:p w14:paraId="0925FD1C" w14:textId="77777777" w:rsidR="00967885" w:rsidRDefault="00967885" w:rsidP="00124997">
      <w:pPr>
        <w:pStyle w:val="NoSpacing"/>
        <w:ind w:firstLine="567"/>
        <w:jc w:val="both"/>
        <w:rPr>
          <w:rFonts w:ascii="Times New Roman" w:hAnsi="Times New Roman"/>
          <w:sz w:val="26"/>
          <w:szCs w:val="26"/>
          <w:lang w:val="ro-RO"/>
        </w:rPr>
      </w:pPr>
    </w:p>
    <w:p w14:paraId="4B0EDDD5" w14:textId="7658BB7A" w:rsidR="005635A0" w:rsidRDefault="005635A0" w:rsidP="005635A0">
      <w:pPr>
        <w:ind w:left="17" w:firstLine="550"/>
        <w:jc w:val="both"/>
        <w:rPr>
          <w:b/>
          <w:color w:val="000000" w:themeColor="text1"/>
          <w:sz w:val="26"/>
          <w:szCs w:val="26"/>
          <w:u w:val="single"/>
          <w:lang w:val="ro-RO"/>
        </w:rPr>
      </w:pPr>
      <w:r>
        <w:rPr>
          <w:b/>
          <w:color w:val="000000" w:themeColor="text1"/>
          <w:sz w:val="26"/>
          <w:szCs w:val="26"/>
          <w:u w:val="single"/>
          <w:lang w:val="ro-RO"/>
        </w:rPr>
        <w:t>4</w:t>
      </w:r>
      <w:r w:rsidRPr="007359ED">
        <w:rPr>
          <w:b/>
          <w:color w:val="000000" w:themeColor="text1"/>
          <w:sz w:val="26"/>
          <w:szCs w:val="26"/>
          <w:u w:val="single"/>
          <w:lang w:val="ro-RO"/>
        </w:rPr>
        <w:t>. Vineri 1</w:t>
      </w:r>
      <w:r>
        <w:rPr>
          <w:b/>
          <w:color w:val="000000" w:themeColor="text1"/>
          <w:sz w:val="26"/>
          <w:szCs w:val="26"/>
          <w:u w:val="single"/>
          <w:lang w:val="ro-RO"/>
        </w:rPr>
        <w:t>7</w:t>
      </w:r>
      <w:r w:rsidRPr="007359ED">
        <w:rPr>
          <w:b/>
          <w:color w:val="000000" w:themeColor="text1"/>
          <w:sz w:val="26"/>
          <w:szCs w:val="26"/>
          <w:u w:val="single"/>
          <w:lang w:val="ro-RO"/>
        </w:rPr>
        <w:t xml:space="preserve"> iulie 202</w:t>
      </w:r>
      <w:r>
        <w:rPr>
          <w:b/>
          <w:color w:val="000000" w:themeColor="text1"/>
          <w:sz w:val="26"/>
          <w:szCs w:val="26"/>
          <w:u w:val="single"/>
          <w:lang w:val="ro-RO"/>
        </w:rPr>
        <w:t>6</w:t>
      </w:r>
      <w:r w:rsidRPr="007359ED">
        <w:rPr>
          <w:b/>
          <w:color w:val="000000" w:themeColor="text1"/>
          <w:sz w:val="26"/>
          <w:szCs w:val="26"/>
          <w:u w:val="single"/>
          <w:lang w:val="ro-RO"/>
        </w:rPr>
        <w:t xml:space="preserve"> ora </w:t>
      </w:r>
      <w:r>
        <w:rPr>
          <w:b/>
          <w:color w:val="000000" w:themeColor="text1"/>
          <w:sz w:val="26"/>
          <w:szCs w:val="26"/>
          <w:u w:val="single"/>
          <w:lang w:val="ro-RO"/>
        </w:rPr>
        <w:t>09</w:t>
      </w:r>
      <w:r w:rsidRPr="007359ED">
        <w:rPr>
          <w:b/>
          <w:color w:val="000000" w:themeColor="text1"/>
          <w:sz w:val="26"/>
          <w:szCs w:val="26"/>
          <w:u w:val="single"/>
          <w:lang w:val="ro-RO"/>
        </w:rPr>
        <w:t>:</w:t>
      </w:r>
      <w:r>
        <w:rPr>
          <w:b/>
          <w:color w:val="000000" w:themeColor="text1"/>
          <w:sz w:val="26"/>
          <w:szCs w:val="26"/>
          <w:u w:val="single"/>
          <w:lang w:val="ro-RO"/>
        </w:rPr>
        <w:t>30</w:t>
      </w:r>
      <w:r w:rsidRPr="007359ED">
        <w:rPr>
          <w:b/>
          <w:color w:val="000000" w:themeColor="text1"/>
          <w:sz w:val="26"/>
          <w:szCs w:val="26"/>
          <w:u w:val="single"/>
          <w:lang w:val="ro-RO"/>
        </w:rPr>
        <w:t xml:space="preserve"> până pe data de </w:t>
      </w:r>
      <w:r>
        <w:rPr>
          <w:b/>
          <w:color w:val="000000" w:themeColor="text1"/>
          <w:sz w:val="26"/>
          <w:szCs w:val="26"/>
          <w:u w:val="single"/>
          <w:lang w:val="ro-RO"/>
        </w:rPr>
        <w:t>17</w:t>
      </w:r>
      <w:r w:rsidRPr="007359ED">
        <w:rPr>
          <w:b/>
          <w:color w:val="000000" w:themeColor="text1"/>
          <w:sz w:val="26"/>
          <w:szCs w:val="26"/>
          <w:u w:val="single"/>
          <w:lang w:val="ro-RO"/>
        </w:rPr>
        <w:t xml:space="preserve"> iulie 202</w:t>
      </w:r>
      <w:r>
        <w:rPr>
          <w:b/>
          <w:color w:val="000000" w:themeColor="text1"/>
          <w:sz w:val="26"/>
          <w:szCs w:val="26"/>
          <w:u w:val="single"/>
          <w:lang w:val="ro-RO"/>
        </w:rPr>
        <w:t>6</w:t>
      </w:r>
      <w:r w:rsidRPr="007359ED">
        <w:rPr>
          <w:b/>
          <w:color w:val="000000" w:themeColor="text1"/>
          <w:sz w:val="26"/>
          <w:szCs w:val="26"/>
          <w:u w:val="single"/>
          <w:lang w:val="ro-RO"/>
        </w:rPr>
        <w:t xml:space="preserve"> ora </w:t>
      </w:r>
      <w:r w:rsidR="00793CFF">
        <w:rPr>
          <w:b/>
          <w:color w:val="000000" w:themeColor="text1"/>
          <w:sz w:val="26"/>
          <w:szCs w:val="26"/>
          <w:u w:val="single"/>
          <w:lang w:val="ro-RO"/>
        </w:rPr>
        <w:t>11</w:t>
      </w:r>
      <w:r w:rsidRPr="007359ED">
        <w:rPr>
          <w:b/>
          <w:color w:val="000000" w:themeColor="text1"/>
          <w:sz w:val="26"/>
          <w:szCs w:val="26"/>
          <w:u w:val="single"/>
          <w:lang w:val="ro-RO"/>
        </w:rPr>
        <w:t xml:space="preserve">:00 se închide circulația rutieră </w:t>
      </w:r>
      <w:r w:rsidR="00793CFF">
        <w:rPr>
          <w:b/>
          <w:color w:val="000000" w:themeColor="text1"/>
          <w:sz w:val="26"/>
          <w:szCs w:val="26"/>
          <w:u w:val="single"/>
          <w:lang w:val="ro-RO"/>
        </w:rPr>
        <w:t xml:space="preserve">pe strada Calea Transilvaniei din zona intersecției străzii Calea Transilvaniei cu strada Sirenei până la intersecția străzii Calea Transilvaniei cu strada Ion Ștefureac, </w:t>
      </w:r>
      <w:r w:rsidR="00537EC5">
        <w:rPr>
          <w:b/>
          <w:color w:val="000000" w:themeColor="text1"/>
          <w:sz w:val="26"/>
          <w:szCs w:val="26"/>
          <w:u w:val="single"/>
          <w:lang w:val="ro-RO"/>
        </w:rPr>
        <w:t>în vederea deplasării</w:t>
      </w:r>
      <w:r w:rsidR="00793CFF">
        <w:rPr>
          <w:b/>
          <w:color w:val="000000" w:themeColor="text1"/>
          <w:sz w:val="26"/>
          <w:szCs w:val="26"/>
          <w:u w:val="single"/>
          <w:lang w:val="ro-RO"/>
        </w:rPr>
        <w:t xml:space="preserve"> Paradei </w:t>
      </w:r>
      <w:r w:rsidR="0014128B">
        <w:rPr>
          <w:b/>
          <w:color w:val="000000" w:themeColor="text1"/>
          <w:sz w:val="26"/>
          <w:szCs w:val="26"/>
          <w:u w:val="single"/>
          <w:lang w:val="ro-RO"/>
        </w:rPr>
        <w:t>p</w:t>
      </w:r>
      <w:r w:rsidR="00793CFF">
        <w:rPr>
          <w:b/>
          <w:color w:val="000000" w:themeColor="text1"/>
          <w:sz w:val="26"/>
          <w:szCs w:val="26"/>
          <w:u w:val="single"/>
          <w:lang w:val="ro-RO"/>
        </w:rPr>
        <w:t xml:space="preserve">ortului popular, </w:t>
      </w:r>
      <w:r w:rsidRPr="007359ED">
        <w:rPr>
          <w:b/>
          <w:color w:val="000000" w:themeColor="text1"/>
          <w:sz w:val="26"/>
          <w:szCs w:val="26"/>
          <w:u w:val="single"/>
          <w:lang w:val="ro-RO"/>
        </w:rPr>
        <w:t>după cum urmează:</w:t>
      </w:r>
    </w:p>
    <w:p w14:paraId="7E2FD1A7" w14:textId="1D113D3D" w:rsidR="00537EC5" w:rsidRDefault="00537EC5" w:rsidP="005635A0">
      <w:pPr>
        <w:ind w:left="17" w:firstLine="550"/>
        <w:jc w:val="both"/>
        <w:rPr>
          <w:sz w:val="26"/>
          <w:szCs w:val="26"/>
          <w:lang w:val="ro-RO"/>
        </w:rPr>
      </w:pPr>
      <w:r w:rsidRPr="00537EC5">
        <w:rPr>
          <w:bCs/>
          <w:color w:val="000000" w:themeColor="text1"/>
          <w:sz w:val="26"/>
          <w:szCs w:val="26"/>
          <w:lang w:val="ro-RO"/>
        </w:rPr>
        <w:t xml:space="preserve">La intersecția </w:t>
      </w:r>
      <w:r>
        <w:rPr>
          <w:bCs/>
          <w:color w:val="000000" w:themeColor="text1"/>
          <w:sz w:val="26"/>
          <w:szCs w:val="26"/>
          <w:lang w:val="ro-RO"/>
        </w:rPr>
        <w:t xml:space="preserve">străzii Nicolae Iorga cu strada </w:t>
      </w:r>
      <w:r w:rsidR="006963AC">
        <w:rPr>
          <w:bCs/>
          <w:color w:val="000000" w:themeColor="text1"/>
          <w:sz w:val="26"/>
          <w:szCs w:val="26"/>
          <w:lang w:val="ro-RO"/>
        </w:rPr>
        <w:t>Calea Transilvaniei</w:t>
      </w:r>
      <w:r w:rsidRPr="00537EC5">
        <w:rPr>
          <w:sz w:val="26"/>
          <w:szCs w:val="26"/>
          <w:lang w:val="ro-RO"/>
        </w:rPr>
        <w:t xml:space="preserve"> </w:t>
      </w:r>
      <w:r w:rsidRPr="007359ED">
        <w:rPr>
          <w:sz w:val="26"/>
          <w:szCs w:val="26"/>
          <w:lang w:val="ro-RO"/>
        </w:rPr>
        <w:t>se va monta semn de circulație accesul interzis (U14)</w:t>
      </w:r>
      <w:r>
        <w:rPr>
          <w:sz w:val="26"/>
          <w:szCs w:val="26"/>
          <w:lang w:val="ro-RO"/>
        </w:rPr>
        <w:t>.</w:t>
      </w:r>
    </w:p>
    <w:p w14:paraId="5C905D8A" w14:textId="4DDB7F90" w:rsidR="006963AC" w:rsidRPr="006963AC" w:rsidRDefault="006963AC" w:rsidP="006963AC">
      <w:pPr>
        <w:ind w:left="17" w:firstLine="550"/>
        <w:jc w:val="both"/>
        <w:rPr>
          <w:sz w:val="26"/>
          <w:szCs w:val="26"/>
          <w:lang w:val="ro-RO"/>
        </w:rPr>
      </w:pPr>
      <w:r w:rsidRPr="00537EC5">
        <w:rPr>
          <w:bCs/>
          <w:color w:val="000000" w:themeColor="text1"/>
          <w:sz w:val="26"/>
          <w:szCs w:val="26"/>
          <w:lang w:val="ro-RO"/>
        </w:rPr>
        <w:t xml:space="preserve">La intersecția </w:t>
      </w:r>
      <w:r>
        <w:rPr>
          <w:bCs/>
          <w:color w:val="000000" w:themeColor="text1"/>
          <w:sz w:val="26"/>
          <w:szCs w:val="26"/>
          <w:lang w:val="ro-RO"/>
        </w:rPr>
        <w:t>străzii Nicolae Labiș</w:t>
      </w:r>
      <w:r w:rsidRPr="0014128B">
        <w:rPr>
          <w:bCs/>
          <w:color w:val="000000" w:themeColor="text1"/>
          <w:sz w:val="26"/>
          <w:szCs w:val="26"/>
          <w:lang w:val="ro-RO"/>
        </w:rPr>
        <w:t xml:space="preserve"> </w:t>
      </w:r>
      <w:r>
        <w:rPr>
          <w:bCs/>
          <w:color w:val="000000" w:themeColor="text1"/>
          <w:sz w:val="26"/>
          <w:szCs w:val="26"/>
          <w:lang w:val="ro-RO"/>
        </w:rPr>
        <w:t>cu strada Calea Transilvaniei</w:t>
      </w:r>
      <w:r w:rsidRPr="00537EC5">
        <w:rPr>
          <w:sz w:val="26"/>
          <w:szCs w:val="26"/>
          <w:lang w:val="ro-RO"/>
        </w:rPr>
        <w:t xml:space="preserve"> </w:t>
      </w:r>
      <w:r w:rsidRPr="007359ED">
        <w:rPr>
          <w:sz w:val="26"/>
          <w:szCs w:val="26"/>
          <w:lang w:val="ro-RO"/>
        </w:rPr>
        <w:t>se va monta semn de circulație accesul interzis (U14)</w:t>
      </w:r>
      <w:r>
        <w:rPr>
          <w:sz w:val="26"/>
          <w:szCs w:val="26"/>
          <w:lang w:val="ro-RO"/>
        </w:rPr>
        <w:t>.</w:t>
      </w:r>
    </w:p>
    <w:p w14:paraId="3C3D946C" w14:textId="0657513A" w:rsidR="00537EC5" w:rsidRDefault="00537EC5" w:rsidP="00537EC5">
      <w:pPr>
        <w:ind w:left="17" w:firstLine="550"/>
        <w:jc w:val="both"/>
        <w:rPr>
          <w:sz w:val="26"/>
          <w:szCs w:val="26"/>
          <w:lang w:val="ro-RO"/>
        </w:rPr>
      </w:pPr>
      <w:r w:rsidRPr="00537EC5">
        <w:rPr>
          <w:bCs/>
          <w:color w:val="000000" w:themeColor="text1"/>
          <w:sz w:val="26"/>
          <w:szCs w:val="26"/>
          <w:lang w:val="ro-RO"/>
        </w:rPr>
        <w:t xml:space="preserve">La intersecția </w:t>
      </w:r>
      <w:r>
        <w:rPr>
          <w:bCs/>
          <w:color w:val="000000" w:themeColor="text1"/>
          <w:sz w:val="26"/>
          <w:szCs w:val="26"/>
          <w:lang w:val="ro-RO"/>
        </w:rPr>
        <w:t xml:space="preserve">străzii </w:t>
      </w:r>
      <w:r w:rsidRPr="0014128B">
        <w:rPr>
          <w:bCs/>
          <w:color w:val="000000" w:themeColor="text1"/>
          <w:sz w:val="26"/>
          <w:szCs w:val="26"/>
          <w:lang w:val="ro-RO"/>
        </w:rPr>
        <w:t xml:space="preserve">Gheorghe Popovici </w:t>
      </w:r>
      <w:r>
        <w:rPr>
          <w:bCs/>
          <w:color w:val="000000" w:themeColor="text1"/>
          <w:sz w:val="26"/>
          <w:szCs w:val="26"/>
          <w:lang w:val="ro-RO"/>
        </w:rPr>
        <w:t xml:space="preserve">cu strada </w:t>
      </w:r>
      <w:r w:rsidR="006963AC">
        <w:rPr>
          <w:bCs/>
          <w:color w:val="000000" w:themeColor="text1"/>
          <w:sz w:val="26"/>
          <w:szCs w:val="26"/>
          <w:lang w:val="ro-RO"/>
        </w:rPr>
        <w:t>Calea Transilvaniei</w:t>
      </w:r>
      <w:r w:rsidRPr="00537EC5">
        <w:rPr>
          <w:sz w:val="26"/>
          <w:szCs w:val="26"/>
          <w:lang w:val="ro-RO"/>
        </w:rPr>
        <w:t xml:space="preserve"> </w:t>
      </w:r>
      <w:r w:rsidRPr="007359ED">
        <w:rPr>
          <w:sz w:val="26"/>
          <w:szCs w:val="26"/>
          <w:lang w:val="ro-RO"/>
        </w:rPr>
        <w:t>se va monta semn de circulație accesul interzis (U14)</w:t>
      </w:r>
      <w:r>
        <w:rPr>
          <w:sz w:val="26"/>
          <w:szCs w:val="26"/>
          <w:lang w:val="ro-RO"/>
        </w:rPr>
        <w:t>.</w:t>
      </w:r>
    </w:p>
    <w:p w14:paraId="1158F1B6" w14:textId="7611EB56" w:rsidR="00537EC5" w:rsidRDefault="00537EC5" w:rsidP="00537EC5">
      <w:pPr>
        <w:ind w:left="17" w:firstLine="550"/>
        <w:jc w:val="both"/>
        <w:rPr>
          <w:sz w:val="26"/>
          <w:szCs w:val="26"/>
          <w:lang w:val="ro-RO"/>
        </w:rPr>
      </w:pPr>
      <w:r w:rsidRPr="00537EC5">
        <w:rPr>
          <w:bCs/>
          <w:color w:val="000000" w:themeColor="text1"/>
          <w:sz w:val="26"/>
          <w:szCs w:val="26"/>
          <w:lang w:val="ro-RO"/>
        </w:rPr>
        <w:t xml:space="preserve">La intersecția </w:t>
      </w:r>
      <w:r>
        <w:rPr>
          <w:bCs/>
          <w:color w:val="000000" w:themeColor="text1"/>
          <w:sz w:val="26"/>
          <w:szCs w:val="26"/>
          <w:lang w:val="ro-RO"/>
        </w:rPr>
        <w:t xml:space="preserve">străzii </w:t>
      </w:r>
      <w:r w:rsidRPr="00537EC5">
        <w:rPr>
          <w:bCs/>
          <w:color w:val="000000" w:themeColor="text1"/>
          <w:sz w:val="26"/>
          <w:szCs w:val="26"/>
          <w:lang w:val="ro-RO"/>
        </w:rPr>
        <w:t xml:space="preserve">Ion Creangă </w:t>
      </w:r>
      <w:r>
        <w:rPr>
          <w:bCs/>
          <w:color w:val="000000" w:themeColor="text1"/>
          <w:sz w:val="26"/>
          <w:szCs w:val="26"/>
          <w:lang w:val="ro-RO"/>
        </w:rPr>
        <w:t xml:space="preserve">cu strada </w:t>
      </w:r>
      <w:r w:rsidR="006963AC">
        <w:rPr>
          <w:bCs/>
          <w:color w:val="000000" w:themeColor="text1"/>
          <w:sz w:val="26"/>
          <w:szCs w:val="26"/>
          <w:lang w:val="ro-RO"/>
        </w:rPr>
        <w:t>Calea Transilvaniei</w:t>
      </w:r>
      <w:r w:rsidR="006963AC" w:rsidRPr="007359ED">
        <w:rPr>
          <w:sz w:val="26"/>
          <w:szCs w:val="26"/>
          <w:lang w:val="ro-RO"/>
        </w:rPr>
        <w:t xml:space="preserve"> </w:t>
      </w:r>
      <w:r w:rsidRPr="007359ED">
        <w:rPr>
          <w:sz w:val="26"/>
          <w:szCs w:val="26"/>
          <w:lang w:val="ro-RO"/>
        </w:rPr>
        <w:t>se va monta semn de circulație accesul interzis (U14)</w:t>
      </w:r>
      <w:r>
        <w:rPr>
          <w:sz w:val="26"/>
          <w:szCs w:val="26"/>
          <w:lang w:val="ro-RO"/>
        </w:rPr>
        <w:t>.</w:t>
      </w:r>
    </w:p>
    <w:p w14:paraId="0147110A" w14:textId="2CBACE24" w:rsidR="00537EC5" w:rsidRDefault="00537EC5" w:rsidP="00537EC5">
      <w:pPr>
        <w:ind w:left="17" w:firstLine="550"/>
        <w:jc w:val="both"/>
        <w:rPr>
          <w:sz w:val="26"/>
          <w:szCs w:val="26"/>
          <w:lang w:val="ro-RO"/>
        </w:rPr>
      </w:pPr>
      <w:r w:rsidRPr="00537EC5">
        <w:rPr>
          <w:bCs/>
          <w:color w:val="000000" w:themeColor="text1"/>
          <w:sz w:val="26"/>
          <w:szCs w:val="26"/>
          <w:lang w:val="ro-RO"/>
        </w:rPr>
        <w:t xml:space="preserve">La intersecția </w:t>
      </w:r>
      <w:r>
        <w:rPr>
          <w:bCs/>
          <w:color w:val="000000" w:themeColor="text1"/>
          <w:sz w:val="26"/>
          <w:szCs w:val="26"/>
          <w:lang w:val="ro-RO"/>
        </w:rPr>
        <w:t xml:space="preserve">străzii </w:t>
      </w:r>
      <w:r w:rsidRPr="00537EC5">
        <w:rPr>
          <w:bCs/>
          <w:color w:val="000000" w:themeColor="text1"/>
          <w:sz w:val="26"/>
          <w:szCs w:val="26"/>
          <w:lang w:val="ro-RO"/>
        </w:rPr>
        <w:t xml:space="preserve">Ion </w:t>
      </w:r>
      <w:r w:rsidR="0014128B">
        <w:rPr>
          <w:bCs/>
          <w:color w:val="000000" w:themeColor="text1"/>
          <w:sz w:val="26"/>
          <w:szCs w:val="26"/>
          <w:lang w:val="ro-RO"/>
        </w:rPr>
        <w:t>Ștefureac</w:t>
      </w:r>
      <w:r w:rsidRPr="00537EC5">
        <w:rPr>
          <w:bCs/>
          <w:color w:val="000000" w:themeColor="text1"/>
          <w:sz w:val="26"/>
          <w:szCs w:val="26"/>
          <w:lang w:val="ro-RO"/>
        </w:rPr>
        <w:t xml:space="preserve"> </w:t>
      </w:r>
      <w:r>
        <w:rPr>
          <w:bCs/>
          <w:color w:val="000000" w:themeColor="text1"/>
          <w:sz w:val="26"/>
          <w:szCs w:val="26"/>
          <w:lang w:val="ro-RO"/>
        </w:rPr>
        <w:t xml:space="preserve">cu strada </w:t>
      </w:r>
      <w:r w:rsidR="006963AC">
        <w:rPr>
          <w:bCs/>
          <w:color w:val="000000" w:themeColor="text1"/>
          <w:sz w:val="26"/>
          <w:szCs w:val="26"/>
          <w:lang w:val="ro-RO"/>
        </w:rPr>
        <w:t>Calea Transilvaniei</w:t>
      </w:r>
      <w:r w:rsidR="006963AC" w:rsidRPr="007359ED">
        <w:rPr>
          <w:sz w:val="26"/>
          <w:szCs w:val="26"/>
          <w:lang w:val="ro-RO"/>
        </w:rPr>
        <w:t xml:space="preserve"> </w:t>
      </w:r>
      <w:r w:rsidRPr="007359ED">
        <w:rPr>
          <w:sz w:val="26"/>
          <w:szCs w:val="26"/>
          <w:lang w:val="ro-RO"/>
        </w:rPr>
        <w:t>se va monta semn de circulație accesul interzis (U14)</w:t>
      </w:r>
      <w:r>
        <w:rPr>
          <w:sz w:val="26"/>
          <w:szCs w:val="26"/>
          <w:lang w:val="ro-RO"/>
        </w:rPr>
        <w:t>.</w:t>
      </w:r>
    </w:p>
    <w:p w14:paraId="04247B8F" w14:textId="77777777" w:rsidR="00793CFF" w:rsidRPr="007359ED" w:rsidRDefault="00793CFF" w:rsidP="0014128B">
      <w:pPr>
        <w:jc w:val="both"/>
        <w:rPr>
          <w:b/>
          <w:color w:val="000000" w:themeColor="text1"/>
          <w:sz w:val="26"/>
          <w:szCs w:val="26"/>
          <w:u w:val="single"/>
          <w:lang w:val="ro-RO"/>
        </w:rPr>
      </w:pPr>
    </w:p>
    <w:p w14:paraId="68D853DC" w14:textId="77777777" w:rsidR="00124997" w:rsidRPr="007359ED" w:rsidRDefault="00124997" w:rsidP="00124997">
      <w:pPr>
        <w:pStyle w:val="NoSpacing"/>
        <w:ind w:firstLine="567"/>
        <w:jc w:val="both"/>
        <w:rPr>
          <w:rFonts w:ascii="Times New Roman" w:hAnsi="Times New Roman"/>
          <w:sz w:val="26"/>
          <w:szCs w:val="26"/>
          <w:lang w:val="ro-RO"/>
        </w:rPr>
      </w:pPr>
      <w:r w:rsidRPr="007359ED">
        <w:rPr>
          <w:rFonts w:ascii="Times New Roman" w:hAnsi="Times New Roman"/>
          <w:sz w:val="26"/>
          <w:szCs w:val="26"/>
          <w:lang w:val="ro-RO"/>
        </w:rPr>
        <w:t>Pe perioada desfășurării evenimentului liniștea și ordinea publică va fi asigurată și de Detașamentul de Jandarmi nr.7, Câmpulung Moldovenesc.</w:t>
      </w:r>
    </w:p>
    <w:p w14:paraId="4E160FC3" w14:textId="4D259FC7" w:rsidR="00124997" w:rsidRPr="007359ED" w:rsidRDefault="00124997" w:rsidP="00124997">
      <w:pPr>
        <w:spacing w:line="276" w:lineRule="auto"/>
        <w:ind w:firstLine="567"/>
        <w:jc w:val="both"/>
        <w:rPr>
          <w:sz w:val="26"/>
          <w:szCs w:val="26"/>
          <w:lang w:val="ro-RO"/>
        </w:rPr>
      </w:pPr>
      <w:r w:rsidRPr="007359ED">
        <w:rPr>
          <w:sz w:val="26"/>
          <w:szCs w:val="26"/>
          <w:lang w:val="ro-RO"/>
        </w:rPr>
        <w:t>Pe parcursul evenimentului, lucrătorii din cadrul poliției rutiere, cooperează cu celelalte structuri implicate în dispozitiv, jandarmi, poliție locală și poliție municipală.</w:t>
      </w:r>
    </w:p>
    <w:p w14:paraId="3F679ACF" w14:textId="6FD00937" w:rsidR="00124997" w:rsidRPr="007359ED" w:rsidRDefault="00124997" w:rsidP="00124997">
      <w:pPr>
        <w:pStyle w:val="NoSpacing"/>
        <w:ind w:firstLine="567"/>
        <w:jc w:val="both"/>
        <w:rPr>
          <w:rFonts w:ascii="Times New Roman" w:hAnsi="Times New Roman"/>
          <w:sz w:val="26"/>
          <w:szCs w:val="26"/>
          <w:lang w:val="ro-RO"/>
        </w:rPr>
      </w:pPr>
      <w:r w:rsidRPr="007359ED">
        <w:rPr>
          <w:rFonts w:ascii="Times New Roman" w:hAnsi="Times New Roman"/>
          <w:sz w:val="26"/>
          <w:szCs w:val="26"/>
          <w:lang w:val="ro-RO"/>
        </w:rPr>
        <w:t xml:space="preserve"> Participanții la trafic vor fi anunțați cu privire la restricțiile menționate prin mijloace mass media.</w:t>
      </w:r>
    </w:p>
    <w:p w14:paraId="04AAD16B" w14:textId="77777777" w:rsidR="00124997" w:rsidRPr="007359ED" w:rsidRDefault="00124997" w:rsidP="00124997">
      <w:pPr>
        <w:pStyle w:val="NoSpacing"/>
        <w:ind w:firstLine="567"/>
        <w:jc w:val="both"/>
        <w:rPr>
          <w:rFonts w:ascii="Times New Roman" w:hAnsi="Times New Roman"/>
          <w:sz w:val="26"/>
          <w:szCs w:val="26"/>
          <w:lang w:val="ro-RO"/>
        </w:rPr>
      </w:pPr>
      <w:r w:rsidRPr="007359ED">
        <w:rPr>
          <w:rFonts w:ascii="Times New Roman" w:hAnsi="Times New Roman"/>
          <w:sz w:val="26"/>
          <w:szCs w:val="26"/>
          <w:lang w:val="ro-RO"/>
        </w:rPr>
        <w:t>Pe perioada evenimentului se va asigura asistență medicală cu ambulanță Tip B, aparținând Inspectoratului pentru Situații de Urgență Suceava.</w:t>
      </w:r>
    </w:p>
    <w:p w14:paraId="28309DA9" w14:textId="72E5E550" w:rsidR="00124997" w:rsidRPr="007359ED" w:rsidRDefault="00967885" w:rsidP="00124997">
      <w:pPr>
        <w:pStyle w:val="NoSpacing"/>
        <w:ind w:firstLine="567"/>
        <w:jc w:val="both"/>
        <w:rPr>
          <w:rFonts w:ascii="Times New Roman" w:hAnsi="Times New Roman"/>
          <w:sz w:val="26"/>
          <w:szCs w:val="26"/>
          <w:lang w:val="ro-RO"/>
        </w:rPr>
      </w:pPr>
      <w:r>
        <w:rPr>
          <w:rFonts w:ascii="Times New Roman" w:hAnsi="Times New Roman"/>
          <w:sz w:val="26"/>
          <w:szCs w:val="26"/>
          <w:lang w:val="ro-RO"/>
        </w:rPr>
        <w:t xml:space="preserve"> </w:t>
      </w:r>
    </w:p>
    <w:p w14:paraId="430554BE" w14:textId="756FEB41" w:rsidR="005F7128" w:rsidRPr="007359ED" w:rsidRDefault="00124997" w:rsidP="00A11525">
      <w:pPr>
        <w:spacing w:line="276" w:lineRule="auto"/>
        <w:ind w:firstLine="1134"/>
        <w:jc w:val="both"/>
        <w:rPr>
          <w:color w:val="000000"/>
          <w:sz w:val="26"/>
          <w:szCs w:val="26"/>
          <w:lang w:val="ro-RO"/>
        </w:rPr>
      </w:pPr>
      <w:r w:rsidRPr="007359ED">
        <w:rPr>
          <w:color w:val="000000"/>
          <w:sz w:val="26"/>
          <w:szCs w:val="26"/>
          <w:lang w:val="ro-RO"/>
        </w:rPr>
        <w:t>Vă mulţumim pentru sprijin şi colaborare</w:t>
      </w:r>
      <w:r w:rsidR="00967885">
        <w:rPr>
          <w:color w:val="000000"/>
          <w:sz w:val="26"/>
          <w:szCs w:val="26"/>
          <w:lang w:val="ro-RO"/>
        </w:rPr>
        <w:t>!</w:t>
      </w:r>
    </w:p>
    <w:p w14:paraId="0AD4179A" w14:textId="77777777" w:rsidR="007359ED" w:rsidRPr="00967885" w:rsidRDefault="007359ED" w:rsidP="008F1A2A">
      <w:pPr>
        <w:suppressAutoHyphens w:val="0"/>
        <w:spacing w:line="259" w:lineRule="auto"/>
        <w:jc w:val="center"/>
        <w:rPr>
          <w:rFonts w:eastAsia="Calibri"/>
          <w:b/>
          <w:bCs/>
          <w:kern w:val="2"/>
          <w:sz w:val="26"/>
          <w:szCs w:val="26"/>
          <w:lang w:val="it-IT" w:eastAsia="en-US"/>
          <w14:ligatures w14:val="standardContextual"/>
        </w:rPr>
      </w:pPr>
    </w:p>
    <w:p w14:paraId="07FE9A31" w14:textId="77777777" w:rsidR="007359ED" w:rsidRPr="00967885" w:rsidRDefault="007359ED" w:rsidP="008F1A2A">
      <w:pPr>
        <w:suppressAutoHyphens w:val="0"/>
        <w:spacing w:line="259" w:lineRule="auto"/>
        <w:jc w:val="center"/>
        <w:rPr>
          <w:rFonts w:eastAsia="Calibri"/>
          <w:b/>
          <w:bCs/>
          <w:kern w:val="2"/>
          <w:sz w:val="26"/>
          <w:szCs w:val="26"/>
          <w:lang w:val="it-IT" w:eastAsia="en-US"/>
          <w14:ligatures w14:val="standardContextual"/>
        </w:rPr>
      </w:pPr>
    </w:p>
    <w:p w14:paraId="0E838B03" w14:textId="77777777" w:rsidR="007359ED" w:rsidRPr="00967885" w:rsidRDefault="007359ED" w:rsidP="008F1A2A">
      <w:pPr>
        <w:suppressAutoHyphens w:val="0"/>
        <w:spacing w:line="259" w:lineRule="auto"/>
        <w:jc w:val="center"/>
        <w:rPr>
          <w:rFonts w:eastAsia="Calibri"/>
          <w:b/>
          <w:bCs/>
          <w:kern w:val="2"/>
          <w:sz w:val="26"/>
          <w:szCs w:val="26"/>
          <w:lang w:val="it-IT" w:eastAsia="en-US"/>
          <w14:ligatures w14:val="standardContextual"/>
        </w:rPr>
      </w:pPr>
    </w:p>
    <w:p w14:paraId="1CCD4252" w14:textId="77777777" w:rsidR="007359ED" w:rsidRPr="00967885" w:rsidRDefault="007359ED" w:rsidP="008F1A2A">
      <w:pPr>
        <w:suppressAutoHyphens w:val="0"/>
        <w:spacing w:line="259" w:lineRule="auto"/>
        <w:jc w:val="center"/>
        <w:rPr>
          <w:rFonts w:eastAsia="Calibri"/>
          <w:b/>
          <w:bCs/>
          <w:kern w:val="2"/>
          <w:sz w:val="26"/>
          <w:szCs w:val="26"/>
          <w:lang w:val="it-IT" w:eastAsia="en-US"/>
          <w14:ligatures w14:val="standardContextual"/>
        </w:rPr>
      </w:pPr>
    </w:p>
    <w:p w14:paraId="020574CF" w14:textId="6778B539" w:rsidR="008F1A2A" w:rsidRPr="00124997" w:rsidRDefault="008F1A2A" w:rsidP="008F1A2A">
      <w:pPr>
        <w:suppressAutoHyphens w:val="0"/>
        <w:spacing w:line="259" w:lineRule="auto"/>
        <w:jc w:val="center"/>
        <w:rPr>
          <w:rFonts w:eastAsia="Calibri"/>
          <w:b/>
          <w:bCs/>
          <w:kern w:val="2"/>
          <w:sz w:val="26"/>
          <w:szCs w:val="26"/>
          <w:lang w:eastAsia="en-US"/>
          <w14:ligatures w14:val="standardContextual"/>
        </w:rPr>
      </w:pPr>
      <w:r w:rsidRPr="00124997">
        <w:rPr>
          <w:rFonts w:eastAsia="Calibri"/>
          <w:b/>
          <w:bCs/>
          <w:kern w:val="2"/>
          <w:sz w:val="26"/>
          <w:szCs w:val="26"/>
          <w:lang w:eastAsia="en-US"/>
          <w14:ligatures w14:val="standardContextual"/>
        </w:rPr>
        <w:t>PRIMAR,</w:t>
      </w:r>
    </w:p>
    <w:p w14:paraId="7E188737" w14:textId="34B8CE26" w:rsidR="00107047" w:rsidRPr="00124997" w:rsidRDefault="00B779F3" w:rsidP="00124997">
      <w:pPr>
        <w:suppressAutoHyphens w:val="0"/>
        <w:spacing w:after="240" w:line="259" w:lineRule="auto"/>
        <w:jc w:val="center"/>
        <w:rPr>
          <w:rFonts w:eastAsia="Calibri"/>
          <w:b/>
          <w:bCs/>
          <w:kern w:val="2"/>
          <w:sz w:val="26"/>
          <w:szCs w:val="26"/>
          <w:lang w:eastAsia="en-US"/>
          <w14:ligatures w14:val="standardContextual"/>
        </w:rPr>
      </w:pPr>
      <w:r w:rsidRPr="00124997">
        <w:rPr>
          <w:rFonts w:eastAsia="Calibri"/>
          <w:b/>
          <w:bCs/>
          <w:kern w:val="2"/>
          <w:sz w:val="26"/>
          <w:szCs w:val="26"/>
          <w:lang w:eastAsia="en-US"/>
          <w14:ligatures w14:val="standardContextual"/>
        </w:rPr>
        <w:t>MIHĂIȚĂ NEGURĂ</w:t>
      </w:r>
    </w:p>
    <w:sectPr w:rsidR="00107047" w:rsidRPr="00124997" w:rsidSect="00124997">
      <w:pgSz w:w="11906" w:h="16838" w:code="9"/>
      <w:pgMar w:top="720" w:right="720" w:bottom="720" w:left="1008" w:header="706" w:footer="706" w:gutter="0"/>
      <w:cols w:space="708"/>
      <w:docGrid w:linePitch="600" w:charSpace="409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600"/>
    <w:rsid w:val="00002016"/>
    <w:rsid w:val="0001143E"/>
    <w:rsid w:val="00042EF6"/>
    <w:rsid w:val="00065719"/>
    <w:rsid w:val="00066296"/>
    <w:rsid w:val="00082214"/>
    <w:rsid w:val="000979EB"/>
    <w:rsid w:val="000B0148"/>
    <w:rsid w:val="000D2BBE"/>
    <w:rsid w:val="00107047"/>
    <w:rsid w:val="00124997"/>
    <w:rsid w:val="00127EAC"/>
    <w:rsid w:val="0014128B"/>
    <w:rsid w:val="0015318D"/>
    <w:rsid w:val="00154A51"/>
    <w:rsid w:val="0017795F"/>
    <w:rsid w:val="001D5EC9"/>
    <w:rsid w:val="001E37F0"/>
    <w:rsid w:val="00201A1A"/>
    <w:rsid w:val="00211990"/>
    <w:rsid w:val="00221622"/>
    <w:rsid w:val="00275ABB"/>
    <w:rsid w:val="00276CA5"/>
    <w:rsid w:val="00296D68"/>
    <w:rsid w:val="002F0698"/>
    <w:rsid w:val="002F79BE"/>
    <w:rsid w:val="00301D27"/>
    <w:rsid w:val="00303522"/>
    <w:rsid w:val="00306D95"/>
    <w:rsid w:val="003442C3"/>
    <w:rsid w:val="00381D8A"/>
    <w:rsid w:val="003B0479"/>
    <w:rsid w:val="003C46A6"/>
    <w:rsid w:val="004550AE"/>
    <w:rsid w:val="00480568"/>
    <w:rsid w:val="004A1390"/>
    <w:rsid w:val="004A13D9"/>
    <w:rsid w:val="004E0B79"/>
    <w:rsid w:val="00534597"/>
    <w:rsid w:val="00537EC5"/>
    <w:rsid w:val="005455FB"/>
    <w:rsid w:val="005635A0"/>
    <w:rsid w:val="00580251"/>
    <w:rsid w:val="005929E5"/>
    <w:rsid w:val="005D0C12"/>
    <w:rsid w:val="005D4386"/>
    <w:rsid w:val="005E3D08"/>
    <w:rsid w:val="005E7891"/>
    <w:rsid w:val="005F7128"/>
    <w:rsid w:val="0067660E"/>
    <w:rsid w:val="00691971"/>
    <w:rsid w:val="006963AC"/>
    <w:rsid w:val="006A211B"/>
    <w:rsid w:val="006A554E"/>
    <w:rsid w:val="006A5CE9"/>
    <w:rsid w:val="00707FC8"/>
    <w:rsid w:val="00722FF8"/>
    <w:rsid w:val="0072365C"/>
    <w:rsid w:val="007359ED"/>
    <w:rsid w:val="00741D77"/>
    <w:rsid w:val="00756694"/>
    <w:rsid w:val="007662F1"/>
    <w:rsid w:val="00793CFF"/>
    <w:rsid w:val="007944C1"/>
    <w:rsid w:val="007B5E57"/>
    <w:rsid w:val="007C3600"/>
    <w:rsid w:val="007C3EC8"/>
    <w:rsid w:val="007E2E0C"/>
    <w:rsid w:val="007F7279"/>
    <w:rsid w:val="00806CB1"/>
    <w:rsid w:val="008227B8"/>
    <w:rsid w:val="0082489E"/>
    <w:rsid w:val="0089235D"/>
    <w:rsid w:val="008C0B28"/>
    <w:rsid w:val="008C3CD5"/>
    <w:rsid w:val="008D5539"/>
    <w:rsid w:val="008F1A2A"/>
    <w:rsid w:val="008F45BD"/>
    <w:rsid w:val="00967885"/>
    <w:rsid w:val="00977FE2"/>
    <w:rsid w:val="00994C7E"/>
    <w:rsid w:val="009A0FB9"/>
    <w:rsid w:val="009E0496"/>
    <w:rsid w:val="009F2015"/>
    <w:rsid w:val="009F5800"/>
    <w:rsid w:val="00A03AEC"/>
    <w:rsid w:val="00A11525"/>
    <w:rsid w:val="00A458A7"/>
    <w:rsid w:val="00A90092"/>
    <w:rsid w:val="00A966BB"/>
    <w:rsid w:val="00AE2ED7"/>
    <w:rsid w:val="00B6252F"/>
    <w:rsid w:val="00B779F3"/>
    <w:rsid w:val="00B84B9B"/>
    <w:rsid w:val="00B85E1A"/>
    <w:rsid w:val="00B94593"/>
    <w:rsid w:val="00BD2FBA"/>
    <w:rsid w:val="00C24423"/>
    <w:rsid w:val="00C315C7"/>
    <w:rsid w:val="00C4179B"/>
    <w:rsid w:val="00C532C8"/>
    <w:rsid w:val="00C55BBE"/>
    <w:rsid w:val="00C81617"/>
    <w:rsid w:val="00CE49A6"/>
    <w:rsid w:val="00CF1ADB"/>
    <w:rsid w:val="00D1272B"/>
    <w:rsid w:val="00D206F3"/>
    <w:rsid w:val="00D219F4"/>
    <w:rsid w:val="00D271C9"/>
    <w:rsid w:val="00D4714D"/>
    <w:rsid w:val="00D52A40"/>
    <w:rsid w:val="00D6027B"/>
    <w:rsid w:val="00D6509E"/>
    <w:rsid w:val="00D82160"/>
    <w:rsid w:val="00DC0904"/>
    <w:rsid w:val="00DD0E92"/>
    <w:rsid w:val="00DD10D2"/>
    <w:rsid w:val="00DE2AA6"/>
    <w:rsid w:val="00DF0768"/>
    <w:rsid w:val="00E34CA5"/>
    <w:rsid w:val="00E90CCB"/>
    <w:rsid w:val="00EA7510"/>
    <w:rsid w:val="00F00CE7"/>
    <w:rsid w:val="00F104B1"/>
    <w:rsid w:val="00F30C69"/>
    <w:rsid w:val="00F6136A"/>
    <w:rsid w:val="00FC7260"/>
    <w:rsid w:val="00FD5AD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84C85"/>
  <w15:chartTrackingRefBased/>
  <w15:docId w15:val="{D96F6195-B2AB-4DA6-89DE-E53415C37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318D"/>
    <w:pPr>
      <w:suppressAutoHyphens/>
      <w:spacing w:after="0" w:line="240" w:lineRule="auto"/>
    </w:pPr>
    <w:rPr>
      <w:rFonts w:ascii="Times New Roman" w:eastAsia="Times New Roman" w:hAnsi="Times New Roman" w:cs="Times New Roman"/>
      <w:sz w:val="20"/>
      <w:szCs w:val="20"/>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2AA6"/>
    <w:rPr>
      <w:color w:val="808080"/>
    </w:rPr>
  </w:style>
  <w:style w:type="paragraph" w:styleId="BalloonText">
    <w:name w:val="Balloon Text"/>
    <w:basedOn w:val="Normal"/>
    <w:link w:val="BalloonTextChar"/>
    <w:uiPriority w:val="99"/>
    <w:semiHidden/>
    <w:unhideWhenUsed/>
    <w:rsid w:val="00D219F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19F4"/>
    <w:rPr>
      <w:rFonts w:ascii="Segoe UI" w:eastAsia="Times New Roman" w:hAnsi="Segoe UI" w:cs="Segoe UI"/>
      <w:sz w:val="18"/>
      <w:szCs w:val="18"/>
      <w:lang w:val="en-US" w:eastAsia="ar-SA"/>
    </w:rPr>
  </w:style>
  <w:style w:type="character" w:styleId="IntenseEmphasis">
    <w:name w:val="Intense Emphasis"/>
    <w:basedOn w:val="DefaultParagraphFont"/>
    <w:uiPriority w:val="21"/>
    <w:qFormat/>
    <w:rsid w:val="00002016"/>
    <w:rPr>
      <w:i/>
      <w:iCs/>
      <w:color w:val="5B9BD5" w:themeColor="accent1"/>
    </w:rPr>
  </w:style>
  <w:style w:type="paragraph" w:styleId="NoSpacing">
    <w:name w:val="No Spacing"/>
    <w:uiPriority w:val="1"/>
    <w:qFormat/>
    <w:rsid w:val="00124997"/>
    <w:pPr>
      <w:spacing w:after="0" w:line="240" w:lineRule="auto"/>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mpulungmoldovenesc.ro/" TargetMode="External"/><Relationship Id="rId3" Type="http://schemas.openxmlformats.org/officeDocument/2006/relationships/webSettings" Target="webSettings.xml"/><Relationship Id="rId7" Type="http://schemas.openxmlformats.org/officeDocument/2006/relationships/hyperlink" Target="mailto:primaria@campulungmoldovenesc.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ampulungmoldovenesc.ro/" TargetMode="External"/><Relationship Id="rId5" Type="http://schemas.openxmlformats.org/officeDocument/2006/relationships/hyperlink" Target="mailto:primaria@campulungmoldovenesc.ro"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669</Words>
  <Characters>3818</Characters>
  <Application>Microsoft Office Word</Application>
  <DocSecurity>0</DocSecurity>
  <Lines>31</Lines>
  <Paragraphs>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Manolache Daniel</dc:creator>
  <cp:keywords/>
  <dc:description/>
  <cp:lastModifiedBy>Camelia.Iordache</cp:lastModifiedBy>
  <cp:revision>4</cp:revision>
  <cp:lastPrinted>2026-07-06T09:10:00Z</cp:lastPrinted>
  <dcterms:created xsi:type="dcterms:W3CDTF">2026-07-16T10:11:00Z</dcterms:created>
  <dcterms:modified xsi:type="dcterms:W3CDTF">2026-07-16T10:12:00Z</dcterms:modified>
</cp:coreProperties>
</file>