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06D" w14:textId="77777777" w:rsidR="00B02F25" w:rsidRDefault="00B02F25" w:rsidP="00CB7F56">
      <w:pPr>
        <w:pStyle w:val="Antet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50216" w14:textId="77777777" w:rsidR="00B02F25" w:rsidRDefault="00B02F25" w:rsidP="00CB7F56">
      <w:pPr>
        <w:pStyle w:val="Antet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DDCDA" w14:textId="70648A28" w:rsidR="00CB7F56" w:rsidRPr="00FF74C9" w:rsidRDefault="00CB7F56" w:rsidP="00CB7F56">
      <w:pPr>
        <w:pStyle w:val="Antet"/>
        <w:rPr>
          <w:rFonts w:ascii="Times New Roman" w:hAnsi="Times New Roman" w:cs="Times New Roman"/>
          <w:b/>
          <w:bCs/>
          <w:sz w:val="28"/>
          <w:szCs w:val="28"/>
        </w:rPr>
      </w:pPr>
      <w:r w:rsidRPr="00FF74C9">
        <w:rPr>
          <w:rFonts w:ascii="Times New Roman" w:hAnsi="Times New Roman" w:cs="Times New Roman"/>
          <w:b/>
          <w:bCs/>
          <w:sz w:val="28"/>
          <w:szCs w:val="28"/>
        </w:rPr>
        <w:t>Primăria Municipiului Câmpulung Moldovenesc</w:t>
      </w:r>
    </w:p>
    <w:p w14:paraId="182B3FC9" w14:textId="4E3ACAC6" w:rsidR="008D2FCF" w:rsidRPr="00FF74C9" w:rsidRDefault="008D2FCF" w:rsidP="00CB7F56">
      <w:pPr>
        <w:pStyle w:val="Ante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1F615" w14:textId="54CA4989" w:rsidR="008D2FCF" w:rsidRDefault="008D2FCF" w:rsidP="00CB7F56">
      <w:pPr>
        <w:pStyle w:val="Antet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3F8AA" w14:textId="4F17812D" w:rsidR="008D2FCF" w:rsidRDefault="008D2FCF" w:rsidP="00CB7F56">
      <w:pPr>
        <w:pStyle w:val="Antet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37915" w14:textId="77777777" w:rsidR="008D2FCF" w:rsidRPr="008D2FCF" w:rsidRDefault="008D2FCF" w:rsidP="00CB7F56">
      <w:pPr>
        <w:pStyle w:val="Antet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F5596" w14:textId="77777777" w:rsidR="00361B47" w:rsidRPr="008D2FCF" w:rsidRDefault="00361B47" w:rsidP="00DB43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36198D" w14:textId="3B621293" w:rsidR="00D577F8" w:rsidRPr="00FF74C9" w:rsidRDefault="00DB4311" w:rsidP="00DB4311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F74C9">
        <w:rPr>
          <w:rFonts w:ascii="Times New Roman" w:hAnsi="Times New Roman" w:cs="Times New Roman"/>
          <w:b/>
          <w:bCs/>
          <w:sz w:val="35"/>
          <w:szCs w:val="35"/>
        </w:rPr>
        <w:t>ANUNȚ</w:t>
      </w:r>
    </w:p>
    <w:p w14:paraId="7B5E5987" w14:textId="77777777" w:rsidR="00B61691" w:rsidRDefault="00B61691" w:rsidP="00DB43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B9430" w14:textId="77777777" w:rsidR="00DB4311" w:rsidRDefault="00DB4311" w:rsidP="00DB431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A0872" w14:textId="546676B1" w:rsidR="00FF74C9" w:rsidRDefault="00DB4311" w:rsidP="001653ED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CF">
        <w:rPr>
          <w:rFonts w:ascii="Times New Roman" w:hAnsi="Times New Roman" w:cs="Times New Roman"/>
          <w:sz w:val="28"/>
          <w:szCs w:val="28"/>
        </w:rPr>
        <w:t>În perioada 15.07.2022 – 05.08.2022, s-a desfășurat procedura privind transparența decizională în procesul de elaborare a</w:t>
      </w:r>
      <w:r w:rsidR="00B936BA">
        <w:rPr>
          <w:rFonts w:ascii="Times New Roman" w:hAnsi="Times New Roman" w:cs="Times New Roman"/>
          <w:sz w:val="28"/>
          <w:szCs w:val="28"/>
        </w:rPr>
        <w:t xml:space="preserve"> următoarelor</w:t>
      </w:r>
      <w:r w:rsidRPr="00FD7CCF">
        <w:rPr>
          <w:rFonts w:ascii="Times New Roman" w:hAnsi="Times New Roman" w:cs="Times New Roman"/>
          <w:sz w:val="28"/>
          <w:szCs w:val="28"/>
        </w:rPr>
        <w:t xml:space="preserve"> proiect</w:t>
      </w:r>
      <w:r w:rsidR="00B936BA">
        <w:rPr>
          <w:rFonts w:ascii="Times New Roman" w:hAnsi="Times New Roman" w:cs="Times New Roman"/>
          <w:sz w:val="28"/>
          <w:szCs w:val="28"/>
        </w:rPr>
        <w:t>e</w:t>
      </w:r>
      <w:r w:rsidRPr="00FD7CCF">
        <w:rPr>
          <w:rFonts w:ascii="Times New Roman" w:hAnsi="Times New Roman" w:cs="Times New Roman"/>
          <w:sz w:val="28"/>
          <w:szCs w:val="28"/>
        </w:rPr>
        <w:t xml:space="preserve"> </w:t>
      </w:r>
      <w:r w:rsidR="001653ED" w:rsidRPr="00FD7CCF">
        <w:rPr>
          <w:rFonts w:ascii="Times New Roman" w:hAnsi="Times New Roman" w:cs="Times New Roman"/>
          <w:sz w:val="28"/>
          <w:szCs w:val="28"/>
        </w:rPr>
        <w:t>de act</w:t>
      </w:r>
      <w:r w:rsidR="00B936BA">
        <w:rPr>
          <w:rFonts w:ascii="Times New Roman" w:hAnsi="Times New Roman" w:cs="Times New Roman"/>
          <w:sz w:val="28"/>
          <w:szCs w:val="28"/>
        </w:rPr>
        <w:t>e</w:t>
      </w:r>
      <w:r w:rsidR="001653ED" w:rsidRPr="00FD7CCF">
        <w:rPr>
          <w:rFonts w:ascii="Times New Roman" w:hAnsi="Times New Roman" w:cs="Times New Roman"/>
          <w:sz w:val="28"/>
          <w:szCs w:val="28"/>
        </w:rPr>
        <w:t xml:space="preserve"> normativ</w:t>
      </w:r>
      <w:r w:rsidR="00833797">
        <w:rPr>
          <w:rFonts w:ascii="Times New Roman" w:hAnsi="Times New Roman" w:cs="Times New Roman"/>
          <w:sz w:val="28"/>
          <w:szCs w:val="28"/>
        </w:rPr>
        <w:t>e</w:t>
      </w:r>
      <w:r w:rsidR="001653ED" w:rsidRPr="00FD7CC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623DD0" w14:textId="4CAACA49" w:rsidR="00FD7CCF" w:rsidRPr="00B936BA" w:rsidRDefault="00B936BA" w:rsidP="00B936BA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A">
        <w:rPr>
          <w:rFonts w:ascii="Times New Roman" w:hAnsi="Times New Roman" w:cs="Times New Roman"/>
          <w:sz w:val="28"/>
          <w:szCs w:val="28"/>
        </w:rPr>
        <w:t xml:space="preserve"> - </w:t>
      </w:r>
      <w:r w:rsidR="00FF74C9" w:rsidRPr="00B936BA">
        <w:rPr>
          <w:rFonts w:ascii="Times New Roman" w:hAnsi="Times New Roman" w:cs="Times New Roman"/>
          <w:sz w:val="28"/>
          <w:szCs w:val="28"/>
        </w:rPr>
        <w:t>,,</w:t>
      </w:r>
      <w:r w:rsidR="001653ED" w:rsidRPr="00B936BA">
        <w:rPr>
          <w:rFonts w:ascii="Times New Roman" w:hAnsi="Times New Roman" w:cs="Times New Roman"/>
          <w:b/>
          <w:bCs/>
          <w:sz w:val="28"/>
          <w:szCs w:val="28"/>
        </w:rPr>
        <w:t>Proiect de hotărâre privind trecerea unor imobile din domeniul public al municipiului Câmpulung Moldovenesc în domeniul public al Județului Suceava</w:t>
      </w:r>
      <w:r w:rsidR="00FF74C9" w:rsidRPr="00B936B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B936BA">
        <w:rPr>
          <w:rFonts w:ascii="Times New Roman" w:hAnsi="Times New Roman" w:cs="Times New Roman"/>
          <w:sz w:val="28"/>
          <w:szCs w:val="28"/>
        </w:rPr>
        <w:t>;</w:t>
      </w:r>
    </w:p>
    <w:p w14:paraId="4F1F210B" w14:textId="2E50BF47" w:rsidR="00B936BA" w:rsidRPr="00B936BA" w:rsidRDefault="00B936BA" w:rsidP="00B936BA">
      <w:pPr>
        <w:pStyle w:val="Frspaiere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6BA">
        <w:rPr>
          <w:rFonts w:ascii="Times New Roman" w:hAnsi="Times New Roman" w:cs="Times New Roman"/>
          <w:sz w:val="28"/>
          <w:szCs w:val="28"/>
        </w:rPr>
        <w:t>- ,,</w:t>
      </w:r>
      <w:r w:rsidRPr="00B936BA">
        <w:rPr>
          <w:rFonts w:ascii="Times New Roman" w:hAnsi="Times New Roman" w:cs="Times New Roman"/>
          <w:b/>
          <w:bCs/>
          <w:sz w:val="28"/>
          <w:szCs w:val="28"/>
        </w:rPr>
        <w:t>Proiect de hotărâre cu privire la aprobarea delegării gestiunii Serviciului de iluminat public al municipiului Câmpulung Moldovenesc</w:t>
      </w:r>
      <w:r w:rsidRPr="00B936BA">
        <w:rPr>
          <w:rFonts w:ascii="Times New Roman" w:hAnsi="Times New Roman" w:cs="Times New Roman"/>
          <w:b/>
          <w:bCs/>
          <w:sz w:val="28"/>
          <w:szCs w:val="28"/>
        </w:rPr>
        <w:t>”;</w:t>
      </w:r>
    </w:p>
    <w:p w14:paraId="6AC6D072" w14:textId="21EEF4FD" w:rsidR="00B936BA" w:rsidRPr="00B936BA" w:rsidRDefault="00B936BA" w:rsidP="00B936BA">
      <w:pPr>
        <w:pStyle w:val="Frspaiere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6BA">
        <w:rPr>
          <w:rFonts w:ascii="Times New Roman" w:hAnsi="Times New Roman" w:cs="Times New Roman"/>
          <w:b/>
          <w:bCs/>
          <w:sz w:val="28"/>
          <w:szCs w:val="28"/>
        </w:rPr>
        <w:t>- ,,</w:t>
      </w:r>
      <w:r w:rsidRPr="00B936BA">
        <w:rPr>
          <w:rFonts w:ascii="Times New Roman" w:hAnsi="Times New Roman" w:cs="Times New Roman"/>
          <w:b/>
          <w:bCs/>
          <w:sz w:val="28"/>
          <w:szCs w:val="28"/>
        </w:rPr>
        <w:t xml:space="preserve">Proiect de hotărâre privind aprobarea Planului de Mobilitate Urbană Durabilă al Municipiului Câmpulung Moldovenesc (PMUD) 2021 </w:t>
      </w:r>
      <w:r w:rsidRPr="00B936B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936BA">
        <w:rPr>
          <w:rFonts w:ascii="Times New Roman" w:hAnsi="Times New Roman" w:cs="Times New Roman"/>
          <w:b/>
          <w:bCs/>
          <w:sz w:val="28"/>
          <w:szCs w:val="28"/>
        </w:rPr>
        <w:t xml:space="preserve"> 2027</w:t>
      </w:r>
      <w:r w:rsidRPr="00B936BA">
        <w:rPr>
          <w:rFonts w:ascii="Times New Roman" w:hAnsi="Times New Roman" w:cs="Times New Roman"/>
          <w:b/>
          <w:bCs/>
          <w:sz w:val="28"/>
          <w:szCs w:val="28"/>
        </w:rPr>
        <w:t>”;</w:t>
      </w:r>
    </w:p>
    <w:p w14:paraId="67395D8F" w14:textId="711E9662" w:rsidR="00B936BA" w:rsidRPr="00B936BA" w:rsidRDefault="00B936BA" w:rsidP="00B936BA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A">
        <w:rPr>
          <w:rFonts w:ascii="Times New Roman" w:hAnsi="Times New Roman" w:cs="Times New Roman"/>
          <w:b/>
          <w:bCs/>
          <w:sz w:val="28"/>
          <w:szCs w:val="28"/>
        </w:rPr>
        <w:t>- ,,</w:t>
      </w:r>
      <w:r w:rsidRPr="00B936BA">
        <w:rPr>
          <w:rFonts w:ascii="Times New Roman" w:hAnsi="Times New Roman" w:cs="Times New Roman"/>
          <w:b/>
          <w:bCs/>
          <w:sz w:val="28"/>
          <w:szCs w:val="28"/>
        </w:rPr>
        <w:t>Proiect de hotărâre privind aprobarea Strategiei Integrate de Dezvoltare Urbană a municipiului Câmpulung Moldovenesc (SIDU) 2021 – 2027</w:t>
      </w:r>
      <w:r w:rsidRPr="00B936BA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14:paraId="27E36235" w14:textId="4A029CD3" w:rsidR="00DB4311" w:rsidRPr="00B936BA" w:rsidRDefault="00DB4311" w:rsidP="00DB43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4311" w:rsidRPr="00B936BA" w:rsidSect="008D2FCF">
      <w:pgSz w:w="11906" w:h="16838"/>
      <w:pgMar w:top="340" w:right="680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BDD0" w14:textId="77777777" w:rsidR="00302A8F" w:rsidRDefault="00302A8F" w:rsidP="00CB7F56">
      <w:pPr>
        <w:spacing w:after="0" w:line="240" w:lineRule="auto"/>
      </w:pPr>
      <w:r>
        <w:separator/>
      </w:r>
    </w:p>
  </w:endnote>
  <w:endnote w:type="continuationSeparator" w:id="0">
    <w:p w14:paraId="156DE0BC" w14:textId="77777777" w:rsidR="00302A8F" w:rsidRDefault="00302A8F" w:rsidP="00C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0E53" w14:textId="77777777" w:rsidR="00302A8F" w:rsidRDefault="00302A8F" w:rsidP="00CB7F56">
      <w:pPr>
        <w:spacing w:after="0" w:line="240" w:lineRule="auto"/>
      </w:pPr>
      <w:r>
        <w:separator/>
      </w:r>
    </w:p>
  </w:footnote>
  <w:footnote w:type="continuationSeparator" w:id="0">
    <w:p w14:paraId="1CA5194F" w14:textId="77777777" w:rsidR="00302A8F" w:rsidRDefault="00302A8F" w:rsidP="00CB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64E8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D64E8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69D"/>
    <w:rsid w:val="00152B19"/>
    <w:rsid w:val="00154D1E"/>
    <w:rsid w:val="001570BB"/>
    <w:rsid w:val="0015733E"/>
    <w:rsid w:val="00160341"/>
    <w:rsid w:val="00161136"/>
    <w:rsid w:val="0016518A"/>
    <w:rsid w:val="001653ED"/>
    <w:rsid w:val="00172095"/>
    <w:rsid w:val="00172E2A"/>
    <w:rsid w:val="001744A3"/>
    <w:rsid w:val="00174598"/>
    <w:rsid w:val="001767F5"/>
    <w:rsid w:val="001769E2"/>
    <w:rsid w:val="0017738E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2A8F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1B47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161A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0CC8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08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6575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3797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4936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2FCF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401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35792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2F25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691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936BA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B7F56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577F8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4311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D7CCF"/>
    <w:rsid w:val="00FE2161"/>
    <w:rsid w:val="00FE22BA"/>
    <w:rsid w:val="00FE4EAE"/>
    <w:rsid w:val="00FF1ABB"/>
    <w:rsid w:val="00FF5ED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2480"/>
  <w15:chartTrackingRefBased/>
  <w15:docId w15:val="{BD999335-BCA1-4200-B0DE-7B5F442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653ED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7F56"/>
  </w:style>
  <w:style w:type="paragraph" w:styleId="Subsol">
    <w:name w:val="footer"/>
    <w:basedOn w:val="Normal"/>
    <w:link w:val="SubsolCaracte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20</cp:revision>
  <cp:lastPrinted>2022-08-08T08:12:00Z</cp:lastPrinted>
  <dcterms:created xsi:type="dcterms:W3CDTF">2022-08-08T07:48:00Z</dcterms:created>
  <dcterms:modified xsi:type="dcterms:W3CDTF">2022-08-08T09:09:00Z</dcterms:modified>
</cp:coreProperties>
</file>