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6BD59A8F" w14:textId="77777777" w:rsidR="00CA3254" w:rsidRDefault="00CA325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C8BC8" w14:textId="27C280D8" w:rsidR="00FB0FA8" w:rsidRDefault="009B74E2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280500" w:rsidRDefault="004442F8" w:rsidP="0028050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500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7326D6FB" w:rsidR="009B74E2" w:rsidRPr="00230863" w:rsidRDefault="009B74E2" w:rsidP="0023086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80500">
        <w:rPr>
          <w:rFonts w:ascii="Times New Roman" w:hAnsi="Times New Roman" w:cs="Times New Roman"/>
          <w:sz w:val="26"/>
          <w:szCs w:val="26"/>
        </w:rPr>
        <w:t xml:space="preserve">Astăzi, </w:t>
      </w:r>
      <w:r w:rsidR="00DA4AE4" w:rsidRPr="00280500">
        <w:rPr>
          <w:rFonts w:ascii="Times New Roman" w:hAnsi="Times New Roman" w:cs="Times New Roman"/>
          <w:sz w:val="26"/>
          <w:szCs w:val="26"/>
        </w:rPr>
        <w:t>0</w:t>
      </w:r>
      <w:r w:rsidR="00280500" w:rsidRPr="00280500">
        <w:rPr>
          <w:rFonts w:ascii="Times New Roman" w:hAnsi="Times New Roman" w:cs="Times New Roman"/>
          <w:sz w:val="26"/>
          <w:szCs w:val="26"/>
        </w:rPr>
        <w:t>8</w:t>
      </w:r>
      <w:r w:rsidR="00557C73" w:rsidRPr="00280500">
        <w:rPr>
          <w:rFonts w:ascii="Times New Roman" w:hAnsi="Times New Roman" w:cs="Times New Roman"/>
          <w:sz w:val="26"/>
          <w:szCs w:val="26"/>
        </w:rPr>
        <w:t>.0</w:t>
      </w:r>
      <w:r w:rsidR="00280500" w:rsidRPr="00280500">
        <w:rPr>
          <w:rFonts w:ascii="Times New Roman" w:hAnsi="Times New Roman" w:cs="Times New Roman"/>
          <w:sz w:val="26"/>
          <w:szCs w:val="26"/>
        </w:rPr>
        <w:t>2</w:t>
      </w:r>
      <w:r w:rsidR="00557C73" w:rsidRPr="00280500">
        <w:rPr>
          <w:rFonts w:ascii="Times New Roman" w:hAnsi="Times New Roman" w:cs="Times New Roman"/>
          <w:sz w:val="26"/>
          <w:szCs w:val="26"/>
        </w:rPr>
        <w:t>.202</w:t>
      </w:r>
      <w:r w:rsidR="00280500" w:rsidRPr="00280500">
        <w:rPr>
          <w:rFonts w:ascii="Times New Roman" w:hAnsi="Times New Roman" w:cs="Times New Roman"/>
          <w:sz w:val="26"/>
          <w:szCs w:val="26"/>
        </w:rPr>
        <w:t>4</w:t>
      </w:r>
      <w:r w:rsidRPr="00280500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B14562" w:rsidRPr="00230863">
        <w:rPr>
          <w:rFonts w:ascii="Times New Roman" w:hAnsi="Times New Roman" w:cs="Times New Roman"/>
          <w:b/>
          <w:bCs/>
          <w:sz w:val="26"/>
          <w:szCs w:val="26"/>
        </w:rPr>
        <w:t>,,</w:t>
      </w:r>
      <w:r w:rsidR="00557C73" w:rsidRPr="00230863">
        <w:rPr>
          <w:rFonts w:ascii="Times New Roman" w:hAnsi="Times New Roman" w:cs="Times New Roman"/>
          <w:b/>
          <w:bCs/>
          <w:sz w:val="26"/>
          <w:szCs w:val="26"/>
        </w:rPr>
        <w:t xml:space="preserve">Proiect de hotărâre </w:t>
      </w:r>
      <w:r w:rsidR="00280500" w:rsidRPr="00230863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cu privire la aprobarea Planului Urbanistic de Detaliu </w:t>
      </w:r>
      <w:bookmarkStart w:id="0" w:name="_Hlk4314932"/>
      <w:bookmarkStart w:id="1" w:name="_Hlk516729592"/>
      <w:bookmarkStart w:id="2" w:name="_Hlk516740200"/>
      <w:bookmarkStart w:id="3" w:name="_Hlk516744056"/>
      <w:r w:rsidR="00280500" w:rsidRPr="00230863">
        <w:rPr>
          <w:rFonts w:ascii="Times New Roman" w:hAnsi="Times New Roman" w:cs="Times New Roman"/>
          <w:b/>
          <w:bCs/>
          <w:sz w:val="26"/>
          <w:szCs w:val="26"/>
          <w:lang w:val="pt-BR"/>
        </w:rPr>
        <w:t>,,</w:t>
      </w:r>
      <w:r w:rsidR="00280500" w:rsidRPr="002308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Construire imobil cu funcțiuni mixte – cabinete medicale și locuințe</w:t>
      </w:r>
      <w:r w:rsidR="00280500" w:rsidRPr="00230863">
        <w:rPr>
          <w:rFonts w:ascii="Times New Roman" w:hAnsi="Times New Roman" w:cs="Times New Roman"/>
          <w:b/>
          <w:bCs/>
          <w:sz w:val="26"/>
          <w:szCs w:val="26"/>
          <w:lang w:val="pt-BR"/>
        </w:rPr>
        <w:t>”, strada I. Hălăuceanu fn, Câmpulung Moldovenesc</w:t>
      </w:r>
      <w:bookmarkEnd w:id="0"/>
      <w:bookmarkEnd w:id="1"/>
      <w:bookmarkEnd w:id="2"/>
      <w:bookmarkEnd w:id="3"/>
      <w:r w:rsidR="00230863" w:rsidRPr="00230863">
        <w:rPr>
          <w:rFonts w:ascii="Times New Roman" w:hAnsi="Times New Roman" w:cs="Times New Roman"/>
          <w:b/>
          <w:bCs/>
          <w:sz w:val="26"/>
          <w:szCs w:val="26"/>
          <w:lang w:val="pt-BR"/>
        </w:rPr>
        <w:t>”</w:t>
      </w:r>
      <w:r w:rsidR="00230863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6FE27E9A" w14:textId="29532A48" w:rsidR="00D1662C" w:rsidRPr="00230863" w:rsidRDefault="006E043E" w:rsidP="0023086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0863">
        <w:rPr>
          <w:rFonts w:ascii="Times New Roman" w:hAnsi="Times New Roman" w:cs="Times New Roman"/>
          <w:sz w:val="26"/>
          <w:szCs w:val="26"/>
        </w:rPr>
        <w:t>P</w:t>
      </w:r>
      <w:r w:rsidR="00E3771D" w:rsidRPr="00230863">
        <w:rPr>
          <w:rFonts w:ascii="Times New Roman" w:hAnsi="Times New Roman" w:cs="Times New Roman"/>
          <w:sz w:val="26"/>
          <w:szCs w:val="26"/>
        </w:rPr>
        <w:t xml:space="preserve">roiectul de hotărâre </w:t>
      </w:r>
      <w:r w:rsidR="00971B87">
        <w:rPr>
          <w:rFonts w:ascii="Times New Roman" w:hAnsi="Times New Roman" w:cs="Times New Roman"/>
          <w:sz w:val="26"/>
          <w:szCs w:val="26"/>
        </w:rPr>
        <w:t>are ca țintă realizarea unui imobil cu funcțiuni mixte – cabinete medicale și locuințe. Din punct de vedere economic realizarea de noi obiective este o sursă de venit la bugetul local.</w:t>
      </w:r>
    </w:p>
    <w:p w14:paraId="6B0EE1A4" w14:textId="02D79D2B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Compartimentului juridic</w:t>
      </w:r>
      <w:r w:rsidR="0045141F">
        <w:rPr>
          <w:rFonts w:ascii="Times New Roman" w:hAnsi="Times New Roman" w:cs="Times New Roman"/>
          <w:sz w:val="26"/>
          <w:szCs w:val="26"/>
        </w:rPr>
        <w:t>, r</w:t>
      </w:r>
      <w:r w:rsidR="0045141F" w:rsidRPr="0045141F">
        <w:rPr>
          <w:rFonts w:ascii="Times New Roman" w:hAnsi="Times New Roman" w:cs="Times New Roman"/>
          <w:sz w:val="26"/>
          <w:szCs w:val="26"/>
        </w:rPr>
        <w:t xml:space="preserve">aportul de informare și consultare a publicului privind documentația </w:t>
      </w:r>
      <w:r w:rsidR="00971B87" w:rsidRPr="00971B87">
        <w:rPr>
          <w:rFonts w:ascii="Times New Roman" w:hAnsi="Times New Roman" w:cs="Times New Roman"/>
          <w:sz w:val="26"/>
          <w:szCs w:val="26"/>
          <w:lang w:val="pt-BR"/>
        </w:rPr>
        <w:t>Planului Urbanistic de Detaliu ,,</w:t>
      </w:r>
      <w:r w:rsidR="00971B87" w:rsidRPr="00971B87">
        <w:rPr>
          <w:rFonts w:ascii="Times New Roman" w:hAnsi="Times New Roman" w:cs="Times New Roman"/>
          <w:color w:val="000000"/>
          <w:sz w:val="26"/>
          <w:szCs w:val="26"/>
        </w:rPr>
        <w:t>Construire imobil cu funcțiuni mixte – cabinete medicale și locuințe</w:t>
      </w:r>
      <w:r w:rsidR="00971B87" w:rsidRPr="00971B87">
        <w:rPr>
          <w:rFonts w:ascii="Times New Roman" w:hAnsi="Times New Roman" w:cs="Times New Roman"/>
          <w:sz w:val="26"/>
          <w:szCs w:val="26"/>
          <w:lang w:val="pt-BR"/>
        </w:rPr>
        <w:t>”</w:t>
      </w:r>
      <w:r w:rsidR="00882A21">
        <w:rPr>
          <w:rFonts w:ascii="Times New Roman" w:hAnsi="Times New Roman" w:cs="Times New Roman"/>
          <w:sz w:val="26"/>
          <w:szCs w:val="26"/>
        </w:rPr>
        <w:t xml:space="preserve"> și</w:t>
      </w:r>
      <w:r w:rsidR="00C04BF1">
        <w:rPr>
          <w:rFonts w:ascii="Times New Roman" w:hAnsi="Times New Roman" w:cs="Times New Roman"/>
          <w:sz w:val="26"/>
          <w:szCs w:val="26"/>
        </w:rPr>
        <w:t xml:space="preserve"> </w:t>
      </w:r>
      <w:r w:rsidR="006E71C6">
        <w:rPr>
          <w:rFonts w:ascii="Times New Roman" w:hAnsi="Times New Roman" w:cs="Times New Roman"/>
          <w:sz w:val="26"/>
          <w:szCs w:val="26"/>
        </w:rPr>
        <w:t>anex</w:t>
      </w:r>
      <w:r w:rsidR="00882A21">
        <w:rPr>
          <w:rFonts w:ascii="Times New Roman" w:hAnsi="Times New Roman" w:cs="Times New Roman"/>
          <w:sz w:val="26"/>
          <w:szCs w:val="26"/>
        </w:rPr>
        <w:t>a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18192A32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1C7B87">
        <w:rPr>
          <w:rFonts w:ascii="Times New Roman" w:hAnsi="Times New Roman" w:cs="Times New Roman"/>
          <w:sz w:val="26"/>
          <w:szCs w:val="26"/>
        </w:rPr>
        <w:t>20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FD62F0">
        <w:rPr>
          <w:rFonts w:ascii="Times New Roman" w:hAnsi="Times New Roman" w:cs="Times New Roman"/>
          <w:sz w:val="26"/>
          <w:szCs w:val="26"/>
        </w:rPr>
        <w:t>2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FD62F0">
        <w:rPr>
          <w:rFonts w:ascii="Times New Roman" w:hAnsi="Times New Roman" w:cs="Times New Roman"/>
          <w:sz w:val="26"/>
          <w:szCs w:val="26"/>
        </w:rPr>
        <w:t>4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D47BB0" w14:textId="6C1504D2" w:rsidR="008B0FA3" w:rsidRPr="009F2BC3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2BC3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 w:rsidRPr="009F2BC3">
        <w:rPr>
          <w:rFonts w:ascii="Times New Roman" w:hAnsi="Times New Roman" w:cs="Times New Roman"/>
          <w:sz w:val="26"/>
          <w:szCs w:val="26"/>
        </w:rPr>
        <w:t xml:space="preserve">e </w:t>
      </w:r>
      <w:r w:rsidR="009F2BC3" w:rsidRPr="009F2BC3">
        <w:rPr>
          <w:rFonts w:ascii="Times New Roman" w:hAnsi="Times New Roman" w:cs="Times New Roman"/>
          <w:sz w:val="26"/>
          <w:szCs w:val="26"/>
          <w:lang w:val="pt-BR"/>
        </w:rPr>
        <w:t>cu privire la aprobarea Planului Urbanistic de Detaliu ,,</w:t>
      </w:r>
      <w:r w:rsidR="009F2BC3" w:rsidRPr="009F2BC3">
        <w:rPr>
          <w:rFonts w:ascii="Times New Roman" w:hAnsi="Times New Roman" w:cs="Times New Roman"/>
          <w:color w:val="000000"/>
          <w:sz w:val="26"/>
          <w:szCs w:val="26"/>
        </w:rPr>
        <w:t>Construire imobil cu funcțiuni mixte – cabinete medicale și locuințe</w:t>
      </w:r>
      <w:r w:rsidR="009F2BC3" w:rsidRPr="009F2BC3">
        <w:rPr>
          <w:rFonts w:ascii="Times New Roman" w:hAnsi="Times New Roman" w:cs="Times New Roman"/>
          <w:sz w:val="26"/>
          <w:szCs w:val="26"/>
          <w:lang w:val="pt-BR"/>
        </w:rPr>
        <w:t>”, strada I. Hălăuceanu fn, Câmpulung Moldovenesc”</w:t>
      </w:r>
      <w:r w:rsidR="008B0FA3" w:rsidRPr="009F2BC3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3F908D3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CB4FBA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626B8F7" w14:textId="77777777" w:rsidR="00CF3E26" w:rsidRDefault="00CF3E26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1653609A" w:rsidR="003C25B0" w:rsidRPr="00C96EEA" w:rsidRDefault="003C25B0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ADC1B9" w14:textId="77777777" w:rsidR="00AF62B2" w:rsidRDefault="00AF62B2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577BB437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3B0DF1">
        <w:rPr>
          <w:rFonts w:ascii="Times New Roman" w:hAnsi="Times New Roman" w:cs="Times New Roman"/>
          <w:sz w:val="26"/>
          <w:szCs w:val="26"/>
        </w:rPr>
        <w:t xml:space="preserve"> </w:t>
      </w:r>
      <w:r w:rsidR="00B058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071FBF">
        <w:rPr>
          <w:rFonts w:ascii="Times New Roman" w:hAnsi="Times New Roman" w:cs="Times New Roman"/>
          <w:sz w:val="26"/>
          <w:szCs w:val="26"/>
        </w:rPr>
        <w:t>08</w:t>
      </w:r>
      <w:r w:rsidR="00D76808">
        <w:rPr>
          <w:rFonts w:ascii="Times New Roman" w:hAnsi="Times New Roman" w:cs="Times New Roman"/>
          <w:sz w:val="26"/>
          <w:szCs w:val="26"/>
        </w:rPr>
        <w:t>.0</w:t>
      </w:r>
      <w:r w:rsidR="00071FBF">
        <w:rPr>
          <w:rFonts w:ascii="Times New Roman" w:hAnsi="Times New Roman" w:cs="Times New Roman"/>
          <w:sz w:val="26"/>
          <w:szCs w:val="26"/>
        </w:rPr>
        <w:t>2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071FBF">
        <w:rPr>
          <w:rFonts w:ascii="Times New Roman" w:hAnsi="Times New Roman" w:cs="Times New Roman"/>
          <w:sz w:val="26"/>
          <w:szCs w:val="26"/>
        </w:rPr>
        <w:t>4</w:t>
      </w:r>
    </w:p>
    <w:sectPr w:rsidR="003C25B0" w:rsidRPr="004442F8" w:rsidSect="002C5D59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366A4"/>
    <w:rsid w:val="00044123"/>
    <w:rsid w:val="00044B3D"/>
    <w:rsid w:val="00046C73"/>
    <w:rsid w:val="00051DDB"/>
    <w:rsid w:val="00052773"/>
    <w:rsid w:val="00053994"/>
    <w:rsid w:val="000639A7"/>
    <w:rsid w:val="00063A2A"/>
    <w:rsid w:val="00064B9E"/>
    <w:rsid w:val="00067A88"/>
    <w:rsid w:val="00071FBF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5AE4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57C62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C7B87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16EF"/>
    <w:rsid w:val="0022237D"/>
    <w:rsid w:val="00227224"/>
    <w:rsid w:val="00227909"/>
    <w:rsid w:val="00230863"/>
    <w:rsid w:val="00235236"/>
    <w:rsid w:val="0023617D"/>
    <w:rsid w:val="00242826"/>
    <w:rsid w:val="002442A4"/>
    <w:rsid w:val="00250542"/>
    <w:rsid w:val="00254863"/>
    <w:rsid w:val="002548AF"/>
    <w:rsid w:val="00255ECB"/>
    <w:rsid w:val="0026041F"/>
    <w:rsid w:val="002604C8"/>
    <w:rsid w:val="00260525"/>
    <w:rsid w:val="002645B6"/>
    <w:rsid w:val="00274125"/>
    <w:rsid w:val="00274497"/>
    <w:rsid w:val="002758BC"/>
    <w:rsid w:val="00280215"/>
    <w:rsid w:val="00280500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C5D59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3857"/>
    <w:rsid w:val="003A5077"/>
    <w:rsid w:val="003A5489"/>
    <w:rsid w:val="003A6239"/>
    <w:rsid w:val="003B0289"/>
    <w:rsid w:val="003B0D60"/>
    <w:rsid w:val="003B0DF1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141F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3D9A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1E20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07DF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043E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17E4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2A21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0FA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6D0A"/>
    <w:rsid w:val="009572D7"/>
    <w:rsid w:val="009603BF"/>
    <w:rsid w:val="00961E62"/>
    <w:rsid w:val="0096288B"/>
    <w:rsid w:val="009650CF"/>
    <w:rsid w:val="00971B87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2BC3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AF62B2"/>
    <w:rsid w:val="00B020DF"/>
    <w:rsid w:val="00B039F3"/>
    <w:rsid w:val="00B058FA"/>
    <w:rsid w:val="00B106C6"/>
    <w:rsid w:val="00B1078E"/>
    <w:rsid w:val="00B14562"/>
    <w:rsid w:val="00B17F92"/>
    <w:rsid w:val="00B21F00"/>
    <w:rsid w:val="00B24A2E"/>
    <w:rsid w:val="00B2527E"/>
    <w:rsid w:val="00B252A2"/>
    <w:rsid w:val="00B3176C"/>
    <w:rsid w:val="00B32146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2560E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84CB4"/>
    <w:rsid w:val="00C961BA"/>
    <w:rsid w:val="00C96769"/>
    <w:rsid w:val="00C96EEA"/>
    <w:rsid w:val="00C97B6C"/>
    <w:rsid w:val="00C97F2F"/>
    <w:rsid w:val="00CA0D65"/>
    <w:rsid w:val="00CA221A"/>
    <w:rsid w:val="00CA3254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0CE6"/>
    <w:rsid w:val="00CF25E3"/>
    <w:rsid w:val="00CF3E26"/>
    <w:rsid w:val="00CF7C1E"/>
    <w:rsid w:val="00D013B2"/>
    <w:rsid w:val="00D023C4"/>
    <w:rsid w:val="00D039F4"/>
    <w:rsid w:val="00D03FF8"/>
    <w:rsid w:val="00D05955"/>
    <w:rsid w:val="00D11515"/>
    <w:rsid w:val="00D13089"/>
    <w:rsid w:val="00D1662C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87EBD"/>
    <w:rsid w:val="00D912D0"/>
    <w:rsid w:val="00D92755"/>
    <w:rsid w:val="00D93F84"/>
    <w:rsid w:val="00D95AE7"/>
    <w:rsid w:val="00D9622E"/>
    <w:rsid w:val="00DA066B"/>
    <w:rsid w:val="00DA2306"/>
    <w:rsid w:val="00DA2C26"/>
    <w:rsid w:val="00DA4AE4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3771D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1FB4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5374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147C"/>
    <w:rsid w:val="00F95A91"/>
    <w:rsid w:val="00FA1FB9"/>
    <w:rsid w:val="00FA2C2B"/>
    <w:rsid w:val="00FB0FA8"/>
    <w:rsid w:val="00FB20E8"/>
    <w:rsid w:val="00FB32D6"/>
    <w:rsid w:val="00FC093E"/>
    <w:rsid w:val="00FC24B4"/>
    <w:rsid w:val="00FC5CD1"/>
    <w:rsid w:val="00FC7F46"/>
    <w:rsid w:val="00FD37BB"/>
    <w:rsid w:val="00FD62F0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11</cp:revision>
  <cp:lastPrinted>2023-07-11T09:16:00Z</cp:lastPrinted>
  <dcterms:created xsi:type="dcterms:W3CDTF">2024-02-08T11:42:00Z</dcterms:created>
  <dcterms:modified xsi:type="dcterms:W3CDTF">2024-02-08T12:08:00Z</dcterms:modified>
</cp:coreProperties>
</file>