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7D7" w14:textId="77777777" w:rsidR="00002DAC" w:rsidRDefault="009B74E2" w:rsidP="00002DAC">
      <w:r>
        <w:tab/>
      </w:r>
      <w:r>
        <w:tab/>
      </w:r>
    </w:p>
    <w:p w14:paraId="021CCB73" w14:textId="77777777" w:rsidR="006366E0" w:rsidRDefault="006366E0" w:rsidP="00002D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25A80F" w14:textId="6125CC55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6B5421" w:rsidRDefault="004442F8" w:rsidP="006B542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B5421">
        <w:rPr>
          <w:rFonts w:ascii="Times New Roman" w:hAnsi="Times New Roman" w:cs="Times New Roman"/>
          <w:sz w:val="25"/>
          <w:szCs w:val="25"/>
        </w:rPr>
        <w:t>Primăria Municipiului Câmpulung Moldovenesc.</w:t>
      </w:r>
    </w:p>
    <w:p w14:paraId="0574B6E9" w14:textId="6E81AF97" w:rsidR="009B74E2" w:rsidRPr="006B5421" w:rsidRDefault="009B74E2" w:rsidP="006B5421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B5421">
        <w:rPr>
          <w:rFonts w:ascii="Times New Roman" w:hAnsi="Times New Roman" w:cs="Times New Roman"/>
          <w:sz w:val="25"/>
          <w:szCs w:val="25"/>
        </w:rPr>
        <w:t xml:space="preserve">Astăzi, </w:t>
      </w:r>
      <w:r w:rsidR="00C64C7C">
        <w:rPr>
          <w:rFonts w:ascii="Times New Roman" w:hAnsi="Times New Roman" w:cs="Times New Roman"/>
          <w:sz w:val="25"/>
          <w:szCs w:val="25"/>
        </w:rPr>
        <w:t>2</w:t>
      </w:r>
      <w:r w:rsidR="007A36BF">
        <w:rPr>
          <w:rFonts w:ascii="Times New Roman" w:hAnsi="Times New Roman" w:cs="Times New Roman"/>
          <w:sz w:val="25"/>
          <w:szCs w:val="25"/>
        </w:rPr>
        <w:t>5</w:t>
      </w:r>
      <w:r w:rsidR="00557C73" w:rsidRPr="006B5421">
        <w:rPr>
          <w:rFonts w:ascii="Times New Roman" w:hAnsi="Times New Roman" w:cs="Times New Roman"/>
          <w:sz w:val="25"/>
          <w:szCs w:val="25"/>
        </w:rPr>
        <w:t>.0</w:t>
      </w:r>
      <w:r w:rsidR="008B6E70" w:rsidRPr="006B5421">
        <w:rPr>
          <w:rFonts w:ascii="Times New Roman" w:hAnsi="Times New Roman" w:cs="Times New Roman"/>
          <w:sz w:val="25"/>
          <w:szCs w:val="25"/>
        </w:rPr>
        <w:t>9</w:t>
      </w:r>
      <w:r w:rsidR="00557C73" w:rsidRPr="006B5421">
        <w:rPr>
          <w:rFonts w:ascii="Times New Roman" w:hAnsi="Times New Roman" w:cs="Times New Roman"/>
          <w:sz w:val="25"/>
          <w:szCs w:val="25"/>
        </w:rPr>
        <w:t>.202</w:t>
      </w:r>
      <w:r w:rsidR="001C2FB1" w:rsidRPr="006B5421">
        <w:rPr>
          <w:rFonts w:ascii="Times New Roman" w:hAnsi="Times New Roman" w:cs="Times New Roman"/>
          <w:sz w:val="25"/>
          <w:szCs w:val="25"/>
        </w:rPr>
        <w:t>5</w:t>
      </w:r>
      <w:r w:rsidRPr="006B5421">
        <w:rPr>
          <w:rFonts w:ascii="Times New Roman" w:hAnsi="Times New Roman" w:cs="Times New Roman"/>
          <w:sz w:val="25"/>
          <w:szCs w:val="25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6B5421">
        <w:rPr>
          <w:rFonts w:ascii="Times New Roman" w:hAnsi="Times New Roman" w:cs="Times New Roman"/>
          <w:b/>
          <w:bCs/>
          <w:sz w:val="25"/>
          <w:szCs w:val="25"/>
        </w:rPr>
        <w:t>Proiect de hotărâre</w:t>
      </w:r>
      <w:r w:rsidR="00BD0D79" w:rsidRPr="006B542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6B5421" w:rsidRPr="006B5421">
        <w:rPr>
          <w:rFonts w:ascii="Times New Roman" w:hAnsi="Times New Roman" w:cs="Times New Roman"/>
          <w:b/>
          <w:bCs/>
          <w:sz w:val="25"/>
          <w:szCs w:val="25"/>
        </w:rPr>
        <w:t xml:space="preserve">cu privire la aprobarea Planului Urbanistic Zonal </w:t>
      </w:r>
      <w:bookmarkStart w:id="0" w:name="_Hlk4314932"/>
      <w:bookmarkStart w:id="1" w:name="_Hlk516729592"/>
      <w:bookmarkStart w:id="2" w:name="_Hlk516740200"/>
      <w:bookmarkStart w:id="3" w:name="_Hlk516744056"/>
      <w:r w:rsidR="006B5421" w:rsidRPr="006B5421">
        <w:rPr>
          <w:rFonts w:ascii="Times New Roman" w:hAnsi="Times New Roman" w:cs="Times New Roman"/>
          <w:b/>
          <w:bCs/>
          <w:sz w:val="25"/>
          <w:szCs w:val="25"/>
        </w:rPr>
        <w:t>,,</w:t>
      </w:r>
      <w:r w:rsidR="006B5421" w:rsidRPr="006B5421">
        <w:rPr>
          <w:rFonts w:ascii="Times New Roman" w:hAnsi="Times New Roman" w:cs="Times New Roman"/>
          <w:b/>
          <w:bCs/>
          <w:color w:val="000000"/>
          <w:sz w:val="25"/>
          <w:szCs w:val="25"/>
        </w:rPr>
        <w:t>INTRODUCERE TEREN IN INTRAVILAN SI STABILIREA REGLEMENTARILOR URBANISTICE DE CONSTRUIRE SI AMENAJARE A ȘAPTE CABANE, O ANEXA, UN BOUTIQUE HOTEL CU RESTAURANT SI UTILITATI</w:t>
      </w:r>
      <w:r w:rsidR="006B5421" w:rsidRPr="006B5421">
        <w:rPr>
          <w:rFonts w:ascii="Times New Roman" w:hAnsi="Times New Roman" w:cs="Times New Roman"/>
          <w:sz w:val="25"/>
          <w:szCs w:val="25"/>
        </w:rPr>
        <w:t>”</w:t>
      </w:r>
      <w:bookmarkEnd w:id="0"/>
      <w:bookmarkEnd w:id="1"/>
      <w:bookmarkEnd w:id="2"/>
      <w:bookmarkEnd w:id="3"/>
      <w:r w:rsidR="006B5421">
        <w:rPr>
          <w:rFonts w:ascii="Times New Roman" w:hAnsi="Times New Roman" w:cs="Times New Roman"/>
          <w:sz w:val="25"/>
          <w:szCs w:val="25"/>
        </w:rPr>
        <w:t>.</w:t>
      </w:r>
    </w:p>
    <w:p w14:paraId="26294D9F" w14:textId="7E9AE161" w:rsidR="000C645A" w:rsidRDefault="001C2FB1" w:rsidP="004442F8">
      <w:pPr>
        <w:pStyle w:val="NoSpacing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eastAsia="ar-SA"/>
        </w:rPr>
      </w:pPr>
      <w:r w:rsidRPr="000C645A">
        <w:rPr>
          <w:rFonts w:ascii="Times New Roman" w:hAnsi="Times New Roman" w:cs="Times New Roman"/>
          <w:sz w:val="25"/>
          <w:szCs w:val="25"/>
        </w:rPr>
        <w:t xml:space="preserve">Proiectul de hotărâre </w:t>
      </w:r>
      <w:r w:rsidR="009979A6" w:rsidRPr="000C645A">
        <w:rPr>
          <w:rFonts w:ascii="Times New Roman" w:hAnsi="Times New Roman" w:cs="Times New Roman"/>
          <w:sz w:val="25"/>
          <w:szCs w:val="25"/>
        </w:rPr>
        <w:t xml:space="preserve">are ca țintă principală </w:t>
      </w:r>
      <w:r w:rsidR="00843FCB">
        <w:rPr>
          <w:rFonts w:ascii="Times New Roman" w:hAnsi="Times New Roman" w:cs="Times New Roman"/>
          <w:sz w:val="25"/>
          <w:szCs w:val="25"/>
          <w:lang w:eastAsia="ro-RO"/>
        </w:rPr>
        <w:t xml:space="preserve">introducerea terenului in intravilan, stabilirea reglementărilor urbanistice de construire a șapte cabane, o </w:t>
      </w:r>
      <w:r w:rsidR="00543FAF">
        <w:rPr>
          <w:rFonts w:ascii="Times New Roman" w:hAnsi="Times New Roman" w:cs="Times New Roman"/>
          <w:sz w:val="25"/>
          <w:szCs w:val="25"/>
          <w:lang w:eastAsia="ro-RO"/>
        </w:rPr>
        <w:t>a</w:t>
      </w:r>
      <w:r w:rsidR="00843FCB">
        <w:rPr>
          <w:rFonts w:ascii="Times New Roman" w:hAnsi="Times New Roman" w:cs="Times New Roman"/>
          <w:sz w:val="25"/>
          <w:szCs w:val="25"/>
          <w:lang w:eastAsia="ro-RO"/>
        </w:rPr>
        <w:t>nexă, un boutique hotel cu restaurant. Proiectul contribuie la diversificarea ofertei turistice și creează noi locuri de muncă.</w:t>
      </w:r>
    </w:p>
    <w:p w14:paraId="6B0EE1A4" w14:textId="5746A0FC" w:rsidR="009B74E2" w:rsidRPr="00490102" w:rsidRDefault="000C645A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 </w:t>
      </w:r>
      <w:r w:rsidR="009B74E2" w:rsidRPr="00490102">
        <w:rPr>
          <w:rFonts w:ascii="Times New Roman" w:hAnsi="Times New Roman" w:cs="Times New Roman"/>
          <w:sz w:val="25"/>
          <w:szCs w:val="25"/>
        </w:rPr>
        <w:t xml:space="preserve">Documentația aferentă </w:t>
      </w:r>
      <w:r w:rsidR="00D16DAB" w:rsidRPr="00490102">
        <w:rPr>
          <w:rFonts w:ascii="Times New Roman" w:hAnsi="Times New Roman" w:cs="Times New Roman"/>
          <w:sz w:val="25"/>
          <w:szCs w:val="25"/>
        </w:rPr>
        <w:t>proiectului de act normativ include:</w:t>
      </w:r>
      <w:r w:rsidR="00C04BF1" w:rsidRPr="00490102">
        <w:rPr>
          <w:rFonts w:ascii="Times New Roman" w:hAnsi="Times New Roman" w:cs="Times New Roman"/>
          <w:sz w:val="25"/>
          <w:szCs w:val="25"/>
        </w:rPr>
        <w:t xml:space="preserve"> referatul de aprobare al primarului, raportul de specialitate al</w:t>
      </w:r>
      <w:r w:rsidR="006802C0" w:rsidRPr="00490102">
        <w:rPr>
          <w:rFonts w:ascii="Times New Roman" w:hAnsi="Times New Roman" w:cs="Times New Roman"/>
          <w:sz w:val="25"/>
          <w:szCs w:val="25"/>
        </w:rPr>
        <w:t xml:space="preserve"> </w:t>
      </w:r>
      <w:r w:rsidR="00CC3A07" w:rsidRPr="00490102">
        <w:rPr>
          <w:rFonts w:ascii="Times New Roman" w:hAnsi="Times New Roman" w:cs="Times New Roman"/>
          <w:sz w:val="25"/>
          <w:szCs w:val="25"/>
        </w:rPr>
        <w:t>Direcției tehnice și urbanism</w:t>
      </w:r>
      <w:r w:rsidR="00C04BF1" w:rsidRPr="00490102">
        <w:rPr>
          <w:rFonts w:ascii="Times New Roman" w:hAnsi="Times New Roman" w:cs="Times New Roman"/>
          <w:sz w:val="25"/>
          <w:szCs w:val="25"/>
        </w:rPr>
        <w:t>, raportul de specialitate al Compartimentului juridic</w:t>
      </w:r>
      <w:r w:rsidR="006802C0" w:rsidRPr="00490102">
        <w:rPr>
          <w:rFonts w:ascii="Times New Roman" w:hAnsi="Times New Roman" w:cs="Times New Roman"/>
          <w:sz w:val="25"/>
          <w:szCs w:val="25"/>
        </w:rPr>
        <w:t xml:space="preserve">, anexa nr. </w:t>
      </w:r>
      <w:r w:rsidR="008B6E70">
        <w:rPr>
          <w:rFonts w:ascii="Times New Roman" w:hAnsi="Times New Roman" w:cs="Times New Roman"/>
          <w:sz w:val="25"/>
          <w:szCs w:val="25"/>
        </w:rPr>
        <w:t xml:space="preserve">1 </w:t>
      </w:r>
      <w:r w:rsidR="006802C0" w:rsidRPr="00490102">
        <w:rPr>
          <w:rFonts w:ascii="Times New Roman" w:hAnsi="Times New Roman" w:cs="Times New Roman"/>
          <w:sz w:val="25"/>
          <w:szCs w:val="25"/>
        </w:rPr>
        <w:t xml:space="preserve">și anexa nr. </w:t>
      </w:r>
      <w:r w:rsidR="008B6E70">
        <w:rPr>
          <w:rFonts w:ascii="Times New Roman" w:hAnsi="Times New Roman" w:cs="Times New Roman"/>
          <w:sz w:val="25"/>
          <w:szCs w:val="25"/>
        </w:rPr>
        <w:t>2</w:t>
      </w:r>
      <w:r w:rsidR="00013514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5353FDBC" w14:textId="77777777" w:rsidR="00013514" w:rsidRPr="00490102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Documentația poate fi consultată: </w:t>
      </w:r>
    </w:p>
    <w:p w14:paraId="6281B41F" w14:textId="54BB188D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pe pagina de internet a instituției, la „</w:t>
      </w:r>
      <w:hyperlink r:id="rId5" w:history="1">
        <w:r w:rsidR="00636D40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Pr="00490102">
        <w:rPr>
          <w:rFonts w:ascii="Times New Roman" w:hAnsi="Times New Roman" w:cs="Times New Roman"/>
          <w:sz w:val="25"/>
          <w:szCs w:val="25"/>
        </w:rPr>
        <w:t>” – Consiliul Local – Transparență decizional</w:t>
      </w:r>
      <w:r w:rsidR="00092F3C" w:rsidRPr="00490102">
        <w:rPr>
          <w:rFonts w:ascii="Times New Roman" w:hAnsi="Times New Roman" w:cs="Times New Roman"/>
          <w:sz w:val="25"/>
          <w:szCs w:val="25"/>
        </w:rPr>
        <w:t>ă</w:t>
      </w:r>
      <w:r w:rsidR="0012629C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2CDD66B3" w14:textId="7B4CF295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la sediul Primăriei municipiului Câmpulung Moldovenesc, strada 22 Decembrie nr. 2</w:t>
      </w:r>
      <w:r w:rsidR="0012629C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2211CDBB" w14:textId="37E7A418" w:rsidR="00013514" w:rsidRPr="00490102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proiectul de </w:t>
      </w:r>
      <w:r w:rsidR="00092F3C" w:rsidRPr="00490102">
        <w:rPr>
          <w:rFonts w:ascii="Times New Roman" w:hAnsi="Times New Roman" w:cs="Times New Roman"/>
          <w:sz w:val="25"/>
          <w:szCs w:val="25"/>
        </w:rPr>
        <w:t xml:space="preserve">act normativ se poate obține în copie, pe bază de cerere depusă la </w:t>
      </w:r>
      <w:r w:rsidR="007C4A96" w:rsidRPr="00490102">
        <w:rPr>
          <w:rFonts w:ascii="Times New Roman" w:hAnsi="Times New Roman" w:cs="Times New Roman"/>
          <w:sz w:val="25"/>
          <w:szCs w:val="25"/>
        </w:rPr>
        <w:t>compartimentul</w:t>
      </w:r>
      <w:r w:rsidR="00092F3C" w:rsidRPr="00490102">
        <w:rPr>
          <w:rFonts w:ascii="Times New Roman" w:hAnsi="Times New Roman" w:cs="Times New Roman"/>
          <w:sz w:val="25"/>
          <w:szCs w:val="25"/>
        </w:rPr>
        <w:t xml:space="preserve"> relații cu publicul.</w:t>
      </w:r>
    </w:p>
    <w:p w14:paraId="5B3CDE0E" w14:textId="67F9D366" w:rsidR="00BD2C7B" w:rsidRPr="00490102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Propuneri, sugestii, opinii cu valoare de recomandare privind proiectul de act normativ supus procedurii de transparență decizională se pot depune până la data de </w:t>
      </w:r>
      <w:r w:rsidR="005A0E82">
        <w:rPr>
          <w:rFonts w:ascii="Times New Roman" w:hAnsi="Times New Roman" w:cs="Times New Roman"/>
          <w:sz w:val="25"/>
          <w:szCs w:val="25"/>
        </w:rPr>
        <w:t>1</w:t>
      </w:r>
      <w:r w:rsidR="005B62F4">
        <w:rPr>
          <w:rFonts w:ascii="Times New Roman" w:hAnsi="Times New Roman" w:cs="Times New Roman"/>
          <w:sz w:val="25"/>
          <w:szCs w:val="25"/>
        </w:rPr>
        <w:t>0</w:t>
      </w:r>
      <w:r w:rsidR="00BD2C7B" w:rsidRPr="00490102">
        <w:rPr>
          <w:rFonts w:ascii="Times New Roman" w:hAnsi="Times New Roman" w:cs="Times New Roman"/>
          <w:sz w:val="25"/>
          <w:szCs w:val="25"/>
        </w:rPr>
        <w:t>.</w:t>
      </w:r>
      <w:r w:rsidR="005B62F4">
        <w:rPr>
          <w:rFonts w:ascii="Times New Roman" w:hAnsi="Times New Roman" w:cs="Times New Roman"/>
          <w:sz w:val="25"/>
          <w:szCs w:val="25"/>
        </w:rPr>
        <w:t>10</w:t>
      </w:r>
      <w:r w:rsidR="00BD2C7B" w:rsidRPr="00490102">
        <w:rPr>
          <w:rFonts w:ascii="Times New Roman" w:hAnsi="Times New Roman" w:cs="Times New Roman"/>
          <w:sz w:val="25"/>
          <w:szCs w:val="25"/>
        </w:rPr>
        <w:t>.202</w:t>
      </w:r>
      <w:r w:rsidR="005A0E82">
        <w:rPr>
          <w:rFonts w:ascii="Times New Roman" w:hAnsi="Times New Roman" w:cs="Times New Roman"/>
          <w:sz w:val="25"/>
          <w:szCs w:val="25"/>
        </w:rPr>
        <w:t>5</w:t>
      </w:r>
      <w:r w:rsidR="00BD2C7B" w:rsidRPr="00490102">
        <w:rPr>
          <w:rFonts w:ascii="Times New Roman" w:hAnsi="Times New Roman" w:cs="Times New Roman"/>
          <w:sz w:val="25"/>
          <w:szCs w:val="25"/>
        </w:rPr>
        <w:t>:</w:t>
      </w:r>
    </w:p>
    <w:p w14:paraId="0D73028D" w14:textId="2D6A8D1D" w:rsidR="00BD2C7B" w:rsidRPr="00490102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prin formularul online disponibil pe pagina de internet a instituției la linkul </w:t>
      </w:r>
      <w:r w:rsidR="00BD2C7B" w:rsidRPr="00490102">
        <w:rPr>
          <w:rFonts w:ascii="Times New Roman" w:hAnsi="Times New Roman" w:cs="Times New Roman"/>
          <w:sz w:val="25"/>
          <w:szCs w:val="25"/>
        </w:rPr>
        <w:t>„</w:t>
      </w:r>
      <w:hyperlink r:id="rId6" w:history="1">
        <w:r w:rsidR="00BD2C7B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BD2C7B" w:rsidRPr="00490102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="00CD5B75" w:rsidRPr="00490102">
        <w:rPr>
          <w:rFonts w:ascii="Times New Roman" w:hAnsi="Times New Roman" w:cs="Times New Roman"/>
          <w:sz w:val="25"/>
          <w:szCs w:val="25"/>
        </w:rPr>
        <w:t xml:space="preserve">; </w:t>
      </w:r>
    </w:p>
    <w:p w14:paraId="13E1C13C" w14:textId="0B64A458" w:rsidR="00BD2C7B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ca mesaj în format electronic pe adresa de e-mail: ,,primaria@campulungmoldovenesc.ro; </w:t>
      </w:r>
    </w:p>
    <w:p w14:paraId="14F83659" w14:textId="5F003969" w:rsidR="00BD2C7B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prin poștă pe adresa Primăria Municipiului Câmpulung Moldovenesc, str. 22 Decembrie, nr. 2; </w:t>
      </w:r>
    </w:p>
    <w:p w14:paraId="1A1DA0E3" w14:textId="2517BA37" w:rsidR="00092F3C" w:rsidRPr="00490102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la sediul instituției, la </w:t>
      </w:r>
      <w:r w:rsidR="00BD2C7B" w:rsidRPr="00490102">
        <w:rPr>
          <w:rFonts w:ascii="Times New Roman" w:hAnsi="Times New Roman" w:cs="Times New Roman"/>
          <w:sz w:val="25"/>
          <w:szCs w:val="25"/>
        </w:rPr>
        <w:t xml:space="preserve">compartiment relații cu publicul, </w:t>
      </w:r>
      <w:r w:rsidR="00E75093">
        <w:rPr>
          <w:rFonts w:ascii="Times New Roman" w:hAnsi="Times New Roman" w:cs="Times New Roman"/>
          <w:sz w:val="25"/>
          <w:szCs w:val="25"/>
        </w:rPr>
        <w:t>ghiseul nr. 1</w:t>
      </w:r>
      <w:r w:rsidRPr="00490102">
        <w:rPr>
          <w:rFonts w:ascii="Times New Roman" w:hAnsi="Times New Roman" w:cs="Times New Roman"/>
          <w:sz w:val="25"/>
          <w:szCs w:val="25"/>
        </w:rPr>
        <w:t xml:space="preserve">, între orele </w:t>
      </w:r>
      <w:r w:rsidR="00BD2C7B" w:rsidRPr="00490102">
        <w:rPr>
          <w:rFonts w:ascii="Times New Roman" w:hAnsi="Times New Roman" w:cs="Times New Roman"/>
          <w:sz w:val="25"/>
          <w:szCs w:val="25"/>
        </w:rPr>
        <w:t>08</w:t>
      </w:r>
      <w:r w:rsidR="00BD2C7B" w:rsidRPr="00490102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="00BD2C7B" w:rsidRPr="00490102">
        <w:rPr>
          <w:rFonts w:ascii="Times New Roman" w:hAnsi="Times New Roman" w:cs="Times New Roman"/>
          <w:sz w:val="25"/>
          <w:szCs w:val="25"/>
        </w:rPr>
        <w:t xml:space="preserve"> - 16</w:t>
      </w:r>
      <w:r w:rsidR="00BD2C7B" w:rsidRPr="00490102">
        <w:rPr>
          <w:rFonts w:ascii="Times New Roman" w:hAnsi="Times New Roman" w:cs="Times New Roman"/>
          <w:sz w:val="25"/>
          <w:szCs w:val="25"/>
          <w:vertAlign w:val="superscript"/>
        </w:rPr>
        <w:t>00</w:t>
      </w:r>
      <w:r w:rsidRPr="00490102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4A0AB81" w14:textId="77777777" w:rsidR="00445AD2" w:rsidRPr="00445AD2" w:rsidRDefault="00CD5B75" w:rsidP="00445AD2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Materialele transmise vor purta mențiunea </w:t>
      </w:r>
      <w:r w:rsidRPr="00445AD2">
        <w:rPr>
          <w:rFonts w:ascii="Times New Roman" w:hAnsi="Times New Roman" w:cs="Times New Roman"/>
          <w:sz w:val="25"/>
          <w:szCs w:val="25"/>
        </w:rPr>
        <w:t xml:space="preserve">,,Propuneri privind proiectul </w:t>
      </w:r>
      <w:r w:rsidR="00445AD2" w:rsidRPr="00445AD2">
        <w:rPr>
          <w:rFonts w:ascii="Times New Roman" w:hAnsi="Times New Roman" w:cs="Times New Roman"/>
          <w:sz w:val="25"/>
          <w:szCs w:val="25"/>
        </w:rPr>
        <w:t>de hotărâre cu privire la aprobarea Planului Urbanistic Zonal ,,</w:t>
      </w:r>
      <w:r w:rsidR="00445AD2" w:rsidRPr="00445AD2">
        <w:rPr>
          <w:rFonts w:ascii="Times New Roman" w:hAnsi="Times New Roman" w:cs="Times New Roman"/>
          <w:color w:val="000000"/>
          <w:sz w:val="25"/>
          <w:szCs w:val="25"/>
        </w:rPr>
        <w:t>INTRODUCERE TEREN IN INTRAVILAN SI STABILIREA REGLEMENTARILOR URBANISTICE DE CONSTRUIRE SI AMENAJARE A ȘAPTE CABANE, O ANEXA, UN BOUTIQUE HOTEL CU RESTAURANT SI UTILITATI</w:t>
      </w:r>
      <w:r w:rsidR="00445AD2" w:rsidRPr="00445AD2">
        <w:rPr>
          <w:rFonts w:ascii="Times New Roman" w:hAnsi="Times New Roman" w:cs="Times New Roman"/>
          <w:sz w:val="25"/>
          <w:szCs w:val="25"/>
        </w:rPr>
        <w:t>”.</w:t>
      </w:r>
    </w:p>
    <w:p w14:paraId="60E3871D" w14:textId="62E05E42" w:rsidR="00CD5B75" w:rsidRPr="00490102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Propunerile, sugestiile, opiniile cu valoare de recomandare vor fi publicate pe pagina de internet a instituției, la linkul</w:t>
      </w:r>
      <w:r w:rsidR="00880FA3" w:rsidRPr="00490102">
        <w:rPr>
          <w:rFonts w:ascii="Times New Roman" w:hAnsi="Times New Roman" w:cs="Times New Roman"/>
          <w:sz w:val="25"/>
          <w:szCs w:val="25"/>
        </w:rPr>
        <w:t xml:space="preserve"> „</w:t>
      </w:r>
      <w:hyperlink r:id="rId7" w:history="1">
        <w:r w:rsidR="00880FA3" w:rsidRPr="00490102">
          <w:rPr>
            <w:rStyle w:val="Hyperlink"/>
            <w:rFonts w:ascii="Times New Roman" w:hAnsi="Times New Roman" w:cs="Times New Roman"/>
            <w:sz w:val="25"/>
            <w:szCs w:val="25"/>
          </w:rPr>
          <w:t>www.campulungmoldovenesc.ro</w:t>
        </w:r>
      </w:hyperlink>
      <w:r w:rsidR="00880FA3" w:rsidRPr="00490102">
        <w:rPr>
          <w:rFonts w:ascii="Times New Roman" w:hAnsi="Times New Roman" w:cs="Times New Roman"/>
          <w:sz w:val="25"/>
          <w:szCs w:val="25"/>
        </w:rPr>
        <w:t>” – Consiliul Local – Transparență decizională</w:t>
      </w:r>
      <w:r w:rsidRPr="00490102">
        <w:rPr>
          <w:rFonts w:ascii="Times New Roman" w:hAnsi="Times New Roman" w:cs="Times New Roman"/>
          <w:sz w:val="25"/>
          <w:szCs w:val="25"/>
        </w:rPr>
        <w:t>.</w:t>
      </w:r>
    </w:p>
    <w:p w14:paraId="7C141D81" w14:textId="2E5724CA" w:rsidR="00CD5B75" w:rsidRPr="00490102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>Nepreluarea recomandărilor formulate și înaintate în scris</w:t>
      </w:r>
      <w:r w:rsidR="008D169E" w:rsidRPr="00490102">
        <w:rPr>
          <w:rFonts w:ascii="Times New Roman" w:hAnsi="Times New Roman" w:cs="Times New Roman"/>
          <w:sz w:val="25"/>
          <w:szCs w:val="25"/>
        </w:rPr>
        <w:t xml:space="preserve"> va fi justificată</w:t>
      </w:r>
      <w:r w:rsidR="004442F8" w:rsidRPr="00490102">
        <w:rPr>
          <w:rFonts w:ascii="Times New Roman" w:hAnsi="Times New Roman" w:cs="Times New Roman"/>
          <w:sz w:val="25"/>
          <w:szCs w:val="25"/>
        </w:rPr>
        <w:t>.</w:t>
      </w:r>
    </w:p>
    <w:p w14:paraId="57BD5950" w14:textId="3361D2A0" w:rsidR="004442F8" w:rsidRPr="00490102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90102">
        <w:rPr>
          <w:rFonts w:ascii="Times New Roman" w:hAnsi="Times New Roman" w:cs="Times New Roman"/>
          <w:sz w:val="25"/>
          <w:szCs w:val="25"/>
        </w:rPr>
        <w:t xml:space="preserve">Pentru informații suplimentare, vă stăm la dispoziție la următoarele date de contact: telefon </w:t>
      </w:r>
      <w:r w:rsidR="00FE2838" w:rsidRPr="00490102">
        <w:rPr>
          <w:rFonts w:ascii="Times New Roman" w:hAnsi="Times New Roman" w:cs="Times New Roman"/>
          <w:sz w:val="25"/>
          <w:szCs w:val="25"/>
        </w:rPr>
        <w:t>0230314425</w:t>
      </w:r>
      <w:r w:rsidRPr="00490102">
        <w:rPr>
          <w:rFonts w:ascii="Times New Roman" w:hAnsi="Times New Roman" w:cs="Times New Roman"/>
          <w:sz w:val="25"/>
          <w:szCs w:val="25"/>
        </w:rPr>
        <w:t>, e-mail:</w:t>
      </w:r>
      <w:r w:rsidR="00E30D58" w:rsidRPr="00490102">
        <w:rPr>
          <w:rFonts w:ascii="Times New Roman" w:hAnsi="Times New Roman" w:cs="Times New Roman"/>
          <w:sz w:val="25"/>
          <w:szCs w:val="25"/>
        </w:rPr>
        <w:t xml:space="preserve"> primaria@campulungmoldovenesc.ro</w:t>
      </w:r>
      <w:r w:rsidRPr="00490102">
        <w:rPr>
          <w:rFonts w:ascii="Times New Roman" w:hAnsi="Times New Roman" w:cs="Times New Roman"/>
          <w:sz w:val="25"/>
          <w:szCs w:val="25"/>
        </w:rPr>
        <w:t xml:space="preserve">, persoană de contact: </w:t>
      </w:r>
      <w:r w:rsidR="00E30D58" w:rsidRPr="00490102">
        <w:rPr>
          <w:rFonts w:ascii="Times New Roman" w:hAnsi="Times New Roman" w:cs="Times New Roman"/>
          <w:sz w:val="25"/>
          <w:szCs w:val="25"/>
        </w:rPr>
        <w:t>Ropcean Luminița</w:t>
      </w:r>
      <w:r w:rsidRPr="00490102">
        <w:rPr>
          <w:rFonts w:ascii="Times New Roman" w:hAnsi="Times New Roman" w:cs="Times New Roman"/>
          <w:sz w:val="25"/>
          <w:szCs w:val="25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1D063419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490102">
        <w:rPr>
          <w:rFonts w:ascii="Times New Roman" w:hAnsi="Times New Roman" w:cs="Times New Roman"/>
          <w:sz w:val="26"/>
          <w:szCs w:val="26"/>
        </w:rPr>
        <w:t>2</w:t>
      </w:r>
      <w:r w:rsidR="00D816A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C64C7C">
        <w:rPr>
          <w:rFonts w:ascii="Times New Roman" w:hAnsi="Times New Roman" w:cs="Times New Roman"/>
          <w:sz w:val="26"/>
          <w:szCs w:val="26"/>
        </w:rPr>
        <w:t>2</w:t>
      </w:r>
      <w:r w:rsidR="007A36BF">
        <w:rPr>
          <w:rFonts w:ascii="Times New Roman" w:hAnsi="Times New Roman" w:cs="Times New Roman"/>
          <w:sz w:val="26"/>
          <w:szCs w:val="26"/>
        </w:rPr>
        <w:t>5</w:t>
      </w:r>
      <w:r w:rsidR="0076502B">
        <w:rPr>
          <w:rFonts w:ascii="Times New Roman" w:hAnsi="Times New Roman" w:cs="Times New Roman"/>
          <w:sz w:val="26"/>
          <w:szCs w:val="26"/>
        </w:rPr>
        <w:t>.0</w:t>
      </w:r>
      <w:r w:rsidR="00BD0D79">
        <w:rPr>
          <w:rFonts w:ascii="Times New Roman" w:hAnsi="Times New Roman" w:cs="Times New Roman"/>
          <w:sz w:val="26"/>
          <w:szCs w:val="26"/>
        </w:rPr>
        <w:t>9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490102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002DAC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C645A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4EA2"/>
    <w:rsid w:val="00137F31"/>
    <w:rsid w:val="00141B58"/>
    <w:rsid w:val="00141C0B"/>
    <w:rsid w:val="00142786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25C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2FB1"/>
    <w:rsid w:val="001C34BC"/>
    <w:rsid w:val="001C3CBD"/>
    <w:rsid w:val="001C3E7F"/>
    <w:rsid w:val="001C5BBB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42F8"/>
    <w:rsid w:val="00445AD2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0102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3FAF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0E82"/>
    <w:rsid w:val="005A256E"/>
    <w:rsid w:val="005B21F1"/>
    <w:rsid w:val="005B3D7E"/>
    <w:rsid w:val="005B4327"/>
    <w:rsid w:val="005B4E41"/>
    <w:rsid w:val="005B62F4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6E0"/>
    <w:rsid w:val="00636D40"/>
    <w:rsid w:val="006433DB"/>
    <w:rsid w:val="0065201F"/>
    <w:rsid w:val="00665387"/>
    <w:rsid w:val="006747EC"/>
    <w:rsid w:val="006802C0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5421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36BF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139F"/>
    <w:rsid w:val="0084278D"/>
    <w:rsid w:val="00843574"/>
    <w:rsid w:val="00843FCB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6E70"/>
    <w:rsid w:val="008B7346"/>
    <w:rsid w:val="008B7973"/>
    <w:rsid w:val="008C14C2"/>
    <w:rsid w:val="008C1EE0"/>
    <w:rsid w:val="008D169E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9A6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12155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5747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0D79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E77A0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4C7C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C3A07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6AF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15BB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093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12A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19</cp:revision>
  <cp:lastPrinted>2025-10-01T08:50:00Z</cp:lastPrinted>
  <dcterms:created xsi:type="dcterms:W3CDTF">2025-10-01T05:54:00Z</dcterms:created>
  <dcterms:modified xsi:type="dcterms:W3CDTF">2025-10-01T08:53:00Z</dcterms:modified>
</cp:coreProperties>
</file>