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CCB73" w14:textId="4248ECDA" w:rsidR="006366E0" w:rsidRPr="00A92C3C" w:rsidRDefault="006366E0" w:rsidP="00A92C3C"/>
    <w:p w14:paraId="5C689B5E" w14:textId="02B3381F" w:rsidR="009B74E2" w:rsidRPr="005E0680" w:rsidRDefault="009B74E2" w:rsidP="005E0680">
      <w:pPr>
        <w:jc w:val="center"/>
      </w:pPr>
      <w:r w:rsidRPr="00A9634D">
        <w:rPr>
          <w:rFonts w:ascii="Times New Roman" w:hAnsi="Times New Roman" w:cs="Times New Roman"/>
          <w:b/>
          <w:bCs/>
          <w:sz w:val="32"/>
          <w:szCs w:val="32"/>
        </w:rPr>
        <w:t>Anunț referitor la elaborarea unui proiect de act normativ</w:t>
      </w:r>
    </w:p>
    <w:p w14:paraId="60B5C534" w14:textId="6126E729" w:rsidR="009B74E2" w:rsidRPr="00A92C3C" w:rsidRDefault="004442F8" w:rsidP="00A92C3C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92C3C">
        <w:rPr>
          <w:rFonts w:ascii="Times New Roman" w:hAnsi="Times New Roman" w:cs="Times New Roman"/>
          <w:sz w:val="26"/>
          <w:szCs w:val="26"/>
        </w:rPr>
        <w:t>Primăria Municipiului Câmpulung Moldovenesc.</w:t>
      </w:r>
    </w:p>
    <w:p w14:paraId="6139DAF0" w14:textId="271855B4" w:rsidR="00A92C3C" w:rsidRPr="00A92C3C" w:rsidRDefault="009B74E2" w:rsidP="00A92C3C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A92C3C">
        <w:rPr>
          <w:rFonts w:ascii="Times New Roman" w:hAnsi="Times New Roman" w:cs="Times New Roman"/>
          <w:sz w:val="26"/>
          <w:szCs w:val="26"/>
        </w:rPr>
        <w:t xml:space="preserve">Astăzi, </w:t>
      </w:r>
      <w:r w:rsidR="00156667" w:rsidRPr="00A92C3C">
        <w:rPr>
          <w:rFonts w:ascii="Times New Roman" w:hAnsi="Times New Roman" w:cs="Times New Roman"/>
          <w:sz w:val="26"/>
          <w:szCs w:val="26"/>
        </w:rPr>
        <w:t>31</w:t>
      </w:r>
      <w:r w:rsidR="00557C73" w:rsidRPr="00A92C3C">
        <w:rPr>
          <w:rFonts w:ascii="Times New Roman" w:hAnsi="Times New Roman" w:cs="Times New Roman"/>
          <w:sz w:val="26"/>
          <w:szCs w:val="26"/>
        </w:rPr>
        <w:t>.0</w:t>
      </w:r>
      <w:r w:rsidR="00D11FB4" w:rsidRPr="00A92C3C">
        <w:rPr>
          <w:rFonts w:ascii="Times New Roman" w:hAnsi="Times New Roman" w:cs="Times New Roman"/>
          <w:sz w:val="26"/>
          <w:szCs w:val="26"/>
        </w:rPr>
        <w:t>7</w:t>
      </w:r>
      <w:r w:rsidR="00557C73" w:rsidRPr="00A92C3C">
        <w:rPr>
          <w:rFonts w:ascii="Times New Roman" w:hAnsi="Times New Roman" w:cs="Times New Roman"/>
          <w:sz w:val="26"/>
          <w:szCs w:val="26"/>
        </w:rPr>
        <w:t>.202</w:t>
      </w:r>
      <w:r w:rsidR="001A5D08" w:rsidRPr="00A92C3C">
        <w:rPr>
          <w:rFonts w:ascii="Times New Roman" w:hAnsi="Times New Roman" w:cs="Times New Roman"/>
          <w:sz w:val="26"/>
          <w:szCs w:val="26"/>
        </w:rPr>
        <w:t>6</w:t>
      </w:r>
      <w:r w:rsidRPr="00A92C3C">
        <w:rPr>
          <w:rFonts w:ascii="Times New Roman" w:hAnsi="Times New Roman" w:cs="Times New Roman"/>
          <w:sz w:val="26"/>
          <w:szCs w:val="26"/>
        </w:rPr>
        <w:t xml:space="preserve">, primăria municipiului Câmpulung Moldovenesc, anunță deschiderea procedurii de transparență decizională a procesului de elaborare a proiectului următorului act normativ: </w:t>
      </w:r>
      <w:r w:rsidR="001A5D08" w:rsidRPr="00A92C3C">
        <w:rPr>
          <w:rFonts w:ascii="Times New Roman" w:hAnsi="Times New Roman" w:cs="Times New Roman"/>
          <w:b/>
          <w:bCs/>
          <w:sz w:val="26"/>
          <w:szCs w:val="26"/>
        </w:rPr>
        <w:t>,,</w:t>
      </w:r>
      <w:r w:rsidR="00557C73" w:rsidRPr="00A92C3C">
        <w:rPr>
          <w:rFonts w:ascii="Times New Roman" w:hAnsi="Times New Roman" w:cs="Times New Roman"/>
          <w:b/>
          <w:bCs/>
          <w:sz w:val="26"/>
          <w:szCs w:val="26"/>
        </w:rPr>
        <w:t>Proiect de hotărâre</w:t>
      </w:r>
      <w:r w:rsidR="001A5D08" w:rsidRPr="00A92C3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92C3C" w:rsidRPr="00A92C3C">
        <w:rPr>
          <w:rFonts w:ascii="Times New Roman" w:hAnsi="Times New Roman" w:cs="Times New Roman"/>
          <w:b/>
          <w:sz w:val="26"/>
          <w:szCs w:val="26"/>
        </w:rPr>
        <w:t xml:space="preserve">privind modificarea și completarea articolului 4 şi articolului 9 din Anexa la </w:t>
      </w:r>
      <w:r w:rsidR="00A92C3C" w:rsidRPr="00A92C3C">
        <w:rPr>
          <w:rFonts w:ascii="Times New Roman" w:hAnsi="Times New Roman" w:cs="Times New Roman"/>
          <w:b/>
          <w:bCs/>
          <w:color w:val="000000"/>
          <w:sz w:val="26"/>
          <w:szCs w:val="26"/>
        </w:rPr>
        <w:t>Hotărârea Consiliului Local al municipiului Câmpulung Moldovenesc nr.40/2015 cu privire la</w:t>
      </w:r>
      <w:r w:rsidR="00A92C3C" w:rsidRPr="00A92C3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întreţinerea şi folosirea construcţiilor</w:t>
      </w:r>
      <w:r w:rsidR="00A92C3C" w:rsidRPr="00A92C3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, </w:t>
      </w:r>
      <w:r w:rsidR="00A92C3C" w:rsidRPr="00A92C3C">
        <w:rPr>
          <w:rFonts w:ascii="Times New Roman" w:hAnsi="Times New Roman" w:cs="Times New Roman"/>
          <w:b/>
          <w:bCs/>
          <w:sz w:val="26"/>
          <w:szCs w:val="26"/>
        </w:rPr>
        <w:t>inclusiv drumuri, poduri sau amenajări de albii ale râurilor</w:t>
      </w:r>
      <w:r w:rsidR="00A92C3C" w:rsidRPr="00A92C3C">
        <w:rPr>
          <w:rFonts w:ascii="Times New Roman" w:hAnsi="Times New Roman" w:cs="Times New Roman"/>
          <w:b/>
          <w:bCs/>
          <w:color w:val="000000"/>
          <w:sz w:val="26"/>
          <w:szCs w:val="26"/>
        </w:rPr>
        <w:t>, activităţile de întreţinere şi curăţenie a localităţii, activităţi comerciale, protecţia mediului, convieţuirea socială, ordinea şi liniştea publică şi traficul rutier în municipiul Câmpulung Moldovenesc, modificată și completată prin Hotărârea Consiliului Local nr.7/2023</w:t>
      </w:r>
      <w:r w:rsidR="00A92C3C">
        <w:rPr>
          <w:rFonts w:ascii="Times New Roman" w:hAnsi="Times New Roman" w:cs="Times New Roman"/>
          <w:b/>
          <w:bCs/>
          <w:color w:val="000000"/>
          <w:sz w:val="26"/>
          <w:szCs w:val="26"/>
        </w:rPr>
        <w:t>”</w:t>
      </w:r>
      <w:r w:rsidR="00FC266C">
        <w:rPr>
          <w:rFonts w:ascii="Times New Roman" w:hAnsi="Times New Roman" w:cs="Times New Roman"/>
          <w:b/>
          <w:bCs/>
          <w:color w:val="000000"/>
          <w:sz w:val="26"/>
          <w:szCs w:val="26"/>
        </w:rPr>
        <w:t>.</w:t>
      </w:r>
    </w:p>
    <w:p w14:paraId="51F78264" w14:textId="760038BC" w:rsidR="00310F62" w:rsidRPr="00310F62" w:rsidRDefault="001C2FB1" w:rsidP="00310F62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10F62">
        <w:rPr>
          <w:rFonts w:ascii="Times New Roman" w:hAnsi="Times New Roman" w:cs="Times New Roman"/>
          <w:sz w:val="26"/>
          <w:szCs w:val="26"/>
        </w:rPr>
        <w:t xml:space="preserve">Proiectul de hotărâre </w:t>
      </w:r>
      <w:r w:rsidR="009979A6" w:rsidRPr="00310F62">
        <w:rPr>
          <w:rFonts w:ascii="Times New Roman" w:hAnsi="Times New Roman" w:cs="Times New Roman"/>
          <w:sz w:val="26"/>
          <w:szCs w:val="26"/>
        </w:rPr>
        <w:t xml:space="preserve">are ca țintă principală </w:t>
      </w:r>
      <w:r w:rsidR="00A92C3C">
        <w:rPr>
          <w:rFonts w:ascii="Times New Roman" w:hAnsi="Times New Roman" w:cs="Times New Roman"/>
          <w:sz w:val="26"/>
          <w:szCs w:val="26"/>
        </w:rPr>
        <w:t>creșterea gradului de curățenie și ordine în municipiu, la protejarea mediului, la îmbunătățirea aspectului urbanistic și la crearea unui instrument eficient pentru prevenirea și sancționarea faptelor care afectează interesul public.</w:t>
      </w:r>
    </w:p>
    <w:p w14:paraId="6B0EE1A4" w14:textId="0DF3A94B" w:rsidR="009B74E2" w:rsidRPr="00490102" w:rsidRDefault="000C645A" w:rsidP="004442F8">
      <w:pPr>
        <w:pStyle w:val="NoSpacing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490102">
        <w:rPr>
          <w:rFonts w:ascii="Times New Roman" w:hAnsi="Times New Roman" w:cs="Times New Roman"/>
          <w:sz w:val="25"/>
          <w:szCs w:val="25"/>
        </w:rPr>
        <w:t xml:space="preserve"> </w:t>
      </w:r>
      <w:r w:rsidR="009B74E2" w:rsidRPr="00490102">
        <w:rPr>
          <w:rFonts w:ascii="Times New Roman" w:hAnsi="Times New Roman" w:cs="Times New Roman"/>
          <w:sz w:val="25"/>
          <w:szCs w:val="25"/>
        </w:rPr>
        <w:t xml:space="preserve">Documentația aferentă </w:t>
      </w:r>
      <w:r w:rsidR="00D16DAB" w:rsidRPr="00490102">
        <w:rPr>
          <w:rFonts w:ascii="Times New Roman" w:hAnsi="Times New Roman" w:cs="Times New Roman"/>
          <w:sz w:val="25"/>
          <w:szCs w:val="25"/>
        </w:rPr>
        <w:t>proiectului de act normativ include:</w:t>
      </w:r>
      <w:r w:rsidR="00C04BF1" w:rsidRPr="00490102">
        <w:rPr>
          <w:rFonts w:ascii="Times New Roman" w:hAnsi="Times New Roman" w:cs="Times New Roman"/>
          <w:sz w:val="25"/>
          <w:szCs w:val="25"/>
        </w:rPr>
        <w:t xml:space="preserve"> referatul de aprobare al primarului, raportul de specialitate al</w:t>
      </w:r>
      <w:r w:rsidR="006802C0" w:rsidRPr="00490102">
        <w:rPr>
          <w:rFonts w:ascii="Times New Roman" w:hAnsi="Times New Roman" w:cs="Times New Roman"/>
          <w:sz w:val="25"/>
          <w:szCs w:val="25"/>
        </w:rPr>
        <w:t xml:space="preserve"> </w:t>
      </w:r>
      <w:r w:rsidR="00CC3A07" w:rsidRPr="00490102">
        <w:rPr>
          <w:rFonts w:ascii="Times New Roman" w:hAnsi="Times New Roman" w:cs="Times New Roman"/>
          <w:sz w:val="25"/>
          <w:szCs w:val="25"/>
        </w:rPr>
        <w:t>Direcției</w:t>
      </w:r>
      <w:r w:rsidR="00156667">
        <w:rPr>
          <w:rFonts w:ascii="Times New Roman" w:hAnsi="Times New Roman" w:cs="Times New Roman"/>
          <w:sz w:val="25"/>
          <w:szCs w:val="25"/>
        </w:rPr>
        <w:t xml:space="preserve"> poliție locală și</w:t>
      </w:r>
      <w:r w:rsidR="002B15DE">
        <w:rPr>
          <w:rFonts w:ascii="Times New Roman" w:hAnsi="Times New Roman" w:cs="Times New Roman"/>
          <w:sz w:val="25"/>
          <w:szCs w:val="25"/>
        </w:rPr>
        <w:t xml:space="preserve"> </w:t>
      </w:r>
      <w:r w:rsidR="00C04BF1" w:rsidRPr="00490102">
        <w:rPr>
          <w:rFonts w:ascii="Times New Roman" w:hAnsi="Times New Roman" w:cs="Times New Roman"/>
          <w:sz w:val="25"/>
          <w:szCs w:val="25"/>
        </w:rPr>
        <w:t>raportul de specialitate al Compartimentului juridi</w:t>
      </w:r>
      <w:r w:rsidR="00CF47FE">
        <w:rPr>
          <w:rFonts w:ascii="Times New Roman" w:hAnsi="Times New Roman" w:cs="Times New Roman"/>
          <w:sz w:val="25"/>
          <w:szCs w:val="25"/>
        </w:rPr>
        <w:t>c</w:t>
      </w:r>
      <w:r w:rsidR="00013514" w:rsidRPr="00490102">
        <w:rPr>
          <w:rFonts w:ascii="Times New Roman" w:hAnsi="Times New Roman" w:cs="Times New Roman"/>
          <w:sz w:val="25"/>
          <w:szCs w:val="25"/>
        </w:rPr>
        <w:t>.</w:t>
      </w:r>
    </w:p>
    <w:p w14:paraId="5353FDBC" w14:textId="77777777" w:rsidR="00013514" w:rsidRPr="00490102" w:rsidRDefault="00013514" w:rsidP="004442F8">
      <w:pPr>
        <w:pStyle w:val="NoSpacing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490102">
        <w:rPr>
          <w:rFonts w:ascii="Times New Roman" w:hAnsi="Times New Roman" w:cs="Times New Roman"/>
          <w:sz w:val="25"/>
          <w:szCs w:val="25"/>
        </w:rPr>
        <w:t xml:space="preserve">Documentația poate fi consultată: </w:t>
      </w:r>
    </w:p>
    <w:p w14:paraId="6281B41F" w14:textId="54BB188D" w:rsidR="00013514" w:rsidRPr="00490102" w:rsidRDefault="00013514" w:rsidP="004442F8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490102">
        <w:rPr>
          <w:rFonts w:ascii="Times New Roman" w:hAnsi="Times New Roman" w:cs="Times New Roman"/>
          <w:sz w:val="25"/>
          <w:szCs w:val="25"/>
        </w:rPr>
        <w:t>pe pagina de internet a instituției, la „</w:t>
      </w:r>
      <w:hyperlink r:id="rId5" w:history="1">
        <w:r w:rsidR="00636D40" w:rsidRPr="00490102">
          <w:rPr>
            <w:rStyle w:val="Hyperlink"/>
            <w:rFonts w:ascii="Times New Roman" w:hAnsi="Times New Roman" w:cs="Times New Roman"/>
            <w:sz w:val="25"/>
            <w:szCs w:val="25"/>
          </w:rPr>
          <w:t>www.campulungmoldovenesc.ro</w:t>
        </w:r>
      </w:hyperlink>
      <w:r w:rsidRPr="00490102">
        <w:rPr>
          <w:rFonts w:ascii="Times New Roman" w:hAnsi="Times New Roman" w:cs="Times New Roman"/>
          <w:sz w:val="25"/>
          <w:szCs w:val="25"/>
        </w:rPr>
        <w:t>” – Consiliul Local – Transparență decizional</w:t>
      </w:r>
      <w:r w:rsidR="00092F3C" w:rsidRPr="00490102">
        <w:rPr>
          <w:rFonts w:ascii="Times New Roman" w:hAnsi="Times New Roman" w:cs="Times New Roman"/>
          <w:sz w:val="25"/>
          <w:szCs w:val="25"/>
        </w:rPr>
        <w:t>ă</w:t>
      </w:r>
      <w:r w:rsidR="0012629C" w:rsidRPr="00490102">
        <w:rPr>
          <w:rFonts w:ascii="Times New Roman" w:hAnsi="Times New Roman" w:cs="Times New Roman"/>
          <w:sz w:val="25"/>
          <w:szCs w:val="25"/>
        </w:rPr>
        <w:t>.</w:t>
      </w:r>
    </w:p>
    <w:p w14:paraId="2CDD66B3" w14:textId="7B4CF295" w:rsidR="00013514" w:rsidRPr="00490102" w:rsidRDefault="00013514" w:rsidP="004442F8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490102">
        <w:rPr>
          <w:rFonts w:ascii="Times New Roman" w:hAnsi="Times New Roman" w:cs="Times New Roman"/>
          <w:sz w:val="25"/>
          <w:szCs w:val="25"/>
        </w:rPr>
        <w:t>la sediul Primăriei municipiului Câmpulung Moldovenesc, strada 22 Decembrie nr. 2</w:t>
      </w:r>
      <w:r w:rsidR="0012629C" w:rsidRPr="00490102">
        <w:rPr>
          <w:rFonts w:ascii="Times New Roman" w:hAnsi="Times New Roman" w:cs="Times New Roman"/>
          <w:sz w:val="25"/>
          <w:szCs w:val="25"/>
        </w:rPr>
        <w:t>.</w:t>
      </w:r>
    </w:p>
    <w:p w14:paraId="2211CDBB" w14:textId="37E7A418" w:rsidR="00013514" w:rsidRPr="00490102" w:rsidRDefault="00013514" w:rsidP="004442F8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490102">
        <w:rPr>
          <w:rFonts w:ascii="Times New Roman" w:hAnsi="Times New Roman" w:cs="Times New Roman"/>
          <w:sz w:val="25"/>
          <w:szCs w:val="25"/>
        </w:rPr>
        <w:t xml:space="preserve">proiectul de </w:t>
      </w:r>
      <w:r w:rsidR="00092F3C" w:rsidRPr="00490102">
        <w:rPr>
          <w:rFonts w:ascii="Times New Roman" w:hAnsi="Times New Roman" w:cs="Times New Roman"/>
          <w:sz w:val="25"/>
          <w:szCs w:val="25"/>
        </w:rPr>
        <w:t xml:space="preserve">act normativ se poate obține în copie, pe bază de cerere depusă la </w:t>
      </w:r>
      <w:r w:rsidR="007C4A96" w:rsidRPr="00490102">
        <w:rPr>
          <w:rFonts w:ascii="Times New Roman" w:hAnsi="Times New Roman" w:cs="Times New Roman"/>
          <w:sz w:val="25"/>
          <w:szCs w:val="25"/>
        </w:rPr>
        <w:t>compartimentul</w:t>
      </w:r>
      <w:r w:rsidR="00092F3C" w:rsidRPr="00490102">
        <w:rPr>
          <w:rFonts w:ascii="Times New Roman" w:hAnsi="Times New Roman" w:cs="Times New Roman"/>
          <w:sz w:val="25"/>
          <w:szCs w:val="25"/>
        </w:rPr>
        <w:t xml:space="preserve"> relații cu publicul.</w:t>
      </w:r>
    </w:p>
    <w:p w14:paraId="5B3CDE0E" w14:textId="0ED5B011" w:rsidR="00BD2C7B" w:rsidRPr="00490102" w:rsidRDefault="00092F3C" w:rsidP="004442F8">
      <w:pPr>
        <w:pStyle w:val="NoSpacing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490102">
        <w:rPr>
          <w:rFonts w:ascii="Times New Roman" w:hAnsi="Times New Roman" w:cs="Times New Roman"/>
          <w:sz w:val="25"/>
          <w:szCs w:val="25"/>
        </w:rPr>
        <w:t xml:space="preserve">Propuneri, sugestii, opinii cu valoare de recomandare privind proiectul de act normativ supus procedurii de transparență decizională se pot depune până la data de </w:t>
      </w:r>
      <w:r w:rsidR="00156667">
        <w:rPr>
          <w:rFonts w:ascii="Times New Roman" w:hAnsi="Times New Roman" w:cs="Times New Roman"/>
          <w:sz w:val="25"/>
          <w:szCs w:val="25"/>
        </w:rPr>
        <w:t>14</w:t>
      </w:r>
      <w:r w:rsidR="00BD2C7B" w:rsidRPr="00490102">
        <w:rPr>
          <w:rFonts w:ascii="Times New Roman" w:hAnsi="Times New Roman" w:cs="Times New Roman"/>
          <w:sz w:val="25"/>
          <w:szCs w:val="25"/>
        </w:rPr>
        <w:t>.</w:t>
      </w:r>
      <w:r w:rsidR="00C7632F">
        <w:rPr>
          <w:rFonts w:ascii="Times New Roman" w:hAnsi="Times New Roman" w:cs="Times New Roman"/>
          <w:sz w:val="25"/>
          <w:szCs w:val="25"/>
        </w:rPr>
        <w:t>0</w:t>
      </w:r>
      <w:r w:rsidR="00156667">
        <w:rPr>
          <w:rFonts w:ascii="Times New Roman" w:hAnsi="Times New Roman" w:cs="Times New Roman"/>
          <w:sz w:val="25"/>
          <w:szCs w:val="25"/>
        </w:rPr>
        <w:t>8</w:t>
      </w:r>
      <w:r w:rsidR="00BD2C7B" w:rsidRPr="00490102">
        <w:rPr>
          <w:rFonts w:ascii="Times New Roman" w:hAnsi="Times New Roman" w:cs="Times New Roman"/>
          <w:sz w:val="25"/>
          <w:szCs w:val="25"/>
        </w:rPr>
        <w:t>.202</w:t>
      </w:r>
      <w:r w:rsidR="001A64AF">
        <w:rPr>
          <w:rFonts w:ascii="Times New Roman" w:hAnsi="Times New Roman" w:cs="Times New Roman"/>
          <w:sz w:val="25"/>
          <w:szCs w:val="25"/>
        </w:rPr>
        <w:t>6</w:t>
      </w:r>
      <w:r w:rsidR="00BD2C7B" w:rsidRPr="00490102">
        <w:rPr>
          <w:rFonts w:ascii="Times New Roman" w:hAnsi="Times New Roman" w:cs="Times New Roman"/>
          <w:sz w:val="25"/>
          <w:szCs w:val="25"/>
        </w:rPr>
        <w:t>:</w:t>
      </w:r>
    </w:p>
    <w:p w14:paraId="0D73028D" w14:textId="2D6A8D1D" w:rsidR="00BD2C7B" w:rsidRPr="00490102" w:rsidRDefault="00BE6B66" w:rsidP="001D194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490102">
        <w:rPr>
          <w:rFonts w:ascii="Times New Roman" w:hAnsi="Times New Roman" w:cs="Times New Roman"/>
          <w:sz w:val="25"/>
          <w:szCs w:val="25"/>
        </w:rPr>
        <w:t xml:space="preserve">prin formularul online disponibil pe pagina de internet a instituției la linkul </w:t>
      </w:r>
      <w:r w:rsidR="00BD2C7B" w:rsidRPr="00490102">
        <w:rPr>
          <w:rFonts w:ascii="Times New Roman" w:hAnsi="Times New Roman" w:cs="Times New Roman"/>
          <w:sz w:val="25"/>
          <w:szCs w:val="25"/>
        </w:rPr>
        <w:t>„</w:t>
      </w:r>
      <w:hyperlink r:id="rId6" w:history="1">
        <w:r w:rsidR="00BD2C7B" w:rsidRPr="00490102">
          <w:rPr>
            <w:rStyle w:val="Hyperlink"/>
            <w:rFonts w:ascii="Times New Roman" w:hAnsi="Times New Roman" w:cs="Times New Roman"/>
            <w:sz w:val="25"/>
            <w:szCs w:val="25"/>
          </w:rPr>
          <w:t>www.campulungmoldovenesc.ro</w:t>
        </w:r>
      </w:hyperlink>
      <w:r w:rsidR="00BD2C7B" w:rsidRPr="00490102">
        <w:rPr>
          <w:rFonts w:ascii="Times New Roman" w:hAnsi="Times New Roman" w:cs="Times New Roman"/>
          <w:sz w:val="25"/>
          <w:szCs w:val="25"/>
        </w:rPr>
        <w:t>” – Consiliul Local – Transparență decizională</w:t>
      </w:r>
      <w:r w:rsidR="00CD5B75" w:rsidRPr="00490102">
        <w:rPr>
          <w:rFonts w:ascii="Times New Roman" w:hAnsi="Times New Roman" w:cs="Times New Roman"/>
          <w:sz w:val="25"/>
          <w:szCs w:val="25"/>
        </w:rPr>
        <w:t xml:space="preserve">; </w:t>
      </w:r>
    </w:p>
    <w:p w14:paraId="13E1C13C" w14:textId="0B64A458" w:rsidR="00BD2C7B" w:rsidRPr="00490102" w:rsidRDefault="00CD5B75" w:rsidP="001D194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490102">
        <w:rPr>
          <w:rFonts w:ascii="Times New Roman" w:hAnsi="Times New Roman" w:cs="Times New Roman"/>
          <w:sz w:val="25"/>
          <w:szCs w:val="25"/>
        </w:rPr>
        <w:t xml:space="preserve">ca mesaj în format electronic pe adresa de e-mail: ,,primaria@campulungmoldovenesc.ro; </w:t>
      </w:r>
    </w:p>
    <w:p w14:paraId="14F83659" w14:textId="5F003969" w:rsidR="00BD2C7B" w:rsidRPr="00490102" w:rsidRDefault="00CD5B75" w:rsidP="001D194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490102">
        <w:rPr>
          <w:rFonts w:ascii="Times New Roman" w:hAnsi="Times New Roman" w:cs="Times New Roman"/>
          <w:sz w:val="25"/>
          <w:szCs w:val="25"/>
        </w:rPr>
        <w:t xml:space="preserve">prin poștă pe adresa Primăria Municipiului Câmpulung Moldovenesc, str. 22 Decembrie, nr. 2; </w:t>
      </w:r>
    </w:p>
    <w:p w14:paraId="1A1DA0E3" w14:textId="2517BA37" w:rsidR="00092F3C" w:rsidRPr="00490102" w:rsidRDefault="00CD5B75" w:rsidP="001D194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490102">
        <w:rPr>
          <w:rFonts w:ascii="Times New Roman" w:hAnsi="Times New Roman" w:cs="Times New Roman"/>
          <w:sz w:val="25"/>
          <w:szCs w:val="25"/>
        </w:rPr>
        <w:t xml:space="preserve">la sediul instituției, la </w:t>
      </w:r>
      <w:r w:rsidR="00BD2C7B" w:rsidRPr="00490102">
        <w:rPr>
          <w:rFonts w:ascii="Times New Roman" w:hAnsi="Times New Roman" w:cs="Times New Roman"/>
          <w:sz w:val="25"/>
          <w:szCs w:val="25"/>
        </w:rPr>
        <w:t xml:space="preserve">compartiment relații cu publicul, </w:t>
      </w:r>
      <w:r w:rsidR="00E75093">
        <w:rPr>
          <w:rFonts w:ascii="Times New Roman" w:hAnsi="Times New Roman" w:cs="Times New Roman"/>
          <w:sz w:val="25"/>
          <w:szCs w:val="25"/>
        </w:rPr>
        <w:t>ghiseul nr. 1</w:t>
      </w:r>
      <w:r w:rsidRPr="00490102">
        <w:rPr>
          <w:rFonts w:ascii="Times New Roman" w:hAnsi="Times New Roman" w:cs="Times New Roman"/>
          <w:sz w:val="25"/>
          <w:szCs w:val="25"/>
        </w:rPr>
        <w:t xml:space="preserve">, între orele </w:t>
      </w:r>
      <w:r w:rsidR="00BD2C7B" w:rsidRPr="00490102">
        <w:rPr>
          <w:rFonts w:ascii="Times New Roman" w:hAnsi="Times New Roman" w:cs="Times New Roman"/>
          <w:sz w:val="25"/>
          <w:szCs w:val="25"/>
        </w:rPr>
        <w:t>08</w:t>
      </w:r>
      <w:r w:rsidR="00BD2C7B" w:rsidRPr="00490102">
        <w:rPr>
          <w:rFonts w:ascii="Times New Roman" w:hAnsi="Times New Roman" w:cs="Times New Roman"/>
          <w:sz w:val="25"/>
          <w:szCs w:val="25"/>
          <w:vertAlign w:val="superscript"/>
        </w:rPr>
        <w:t>00</w:t>
      </w:r>
      <w:r w:rsidR="00BD2C7B" w:rsidRPr="00490102">
        <w:rPr>
          <w:rFonts w:ascii="Times New Roman" w:hAnsi="Times New Roman" w:cs="Times New Roman"/>
          <w:sz w:val="25"/>
          <w:szCs w:val="25"/>
        </w:rPr>
        <w:t xml:space="preserve"> - 16</w:t>
      </w:r>
      <w:r w:rsidR="00BD2C7B" w:rsidRPr="00490102">
        <w:rPr>
          <w:rFonts w:ascii="Times New Roman" w:hAnsi="Times New Roman" w:cs="Times New Roman"/>
          <w:sz w:val="25"/>
          <w:szCs w:val="25"/>
          <w:vertAlign w:val="superscript"/>
        </w:rPr>
        <w:t>00</w:t>
      </w:r>
      <w:r w:rsidRPr="00490102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60E3871D" w14:textId="3E90C519" w:rsidR="00CD5B75" w:rsidRPr="005E0680" w:rsidRDefault="002B15DE" w:rsidP="005E0680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5E0680">
        <w:rPr>
          <w:rFonts w:ascii="Times New Roman" w:hAnsi="Times New Roman" w:cs="Times New Roman"/>
          <w:sz w:val="26"/>
          <w:szCs w:val="26"/>
        </w:rPr>
        <w:t xml:space="preserve"> </w:t>
      </w:r>
      <w:r w:rsidR="00CD5B75" w:rsidRPr="005E0680">
        <w:rPr>
          <w:rFonts w:ascii="Times New Roman" w:hAnsi="Times New Roman" w:cs="Times New Roman"/>
          <w:sz w:val="26"/>
          <w:szCs w:val="26"/>
        </w:rPr>
        <w:t xml:space="preserve">Materialele transmise vor purta mențiunea ,,Propuneri privind </w:t>
      </w:r>
      <w:r w:rsidR="005E0680" w:rsidRPr="005E0680">
        <w:rPr>
          <w:rFonts w:ascii="Times New Roman" w:hAnsi="Times New Roman" w:cs="Times New Roman"/>
          <w:sz w:val="26"/>
          <w:szCs w:val="26"/>
        </w:rPr>
        <w:t>p</w:t>
      </w:r>
      <w:r w:rsidR="005E0680" w:rsidRPr="005E0680">
        <w:rPr>
          <w:rFonts w:ascii="Times New Roman" w:hAnsi="Times New Roman" w:cs="Times New Roman"/>
          <w:sz w:val="26"/>
          <w:szCs w:val="26"/>
        </w:rPr>
        <w:t>roiect</w:t>
      </w:r>
      <w:r w:rsidR="005E0680" w:rsidRPr="005E0680">
        <w:rPr>
          <w:rFonts w:ascii="Times New Roman" w:hAnsi="Times New Roman" w:cs="Times New Roman"/>
          <w:sz w:val="26"/>
          <w:szCs w:val="26"/>
        </w:rPr>
        <w:t>ul</w:t>
      </w:r>
      <w:r w:rsidR="005E0680" w:rsidRPr="005E0680">
        <w:rPr>
          <w:rFonts w:ascii="Times New Roman" w:hAnsi="Times New Roman" w:cs="Times New Roman"/>
          <w:sz w:val="26"/>
          <w:szCs w:val="26"/>
        </w:rPr>
        <w:t xml:space="preserve"> de hotărâre privind modificarea și completarea articolului 4 şi articolului 9 din Anexa la </w:t>
      </w:r>
      <w:r w:rsidR="005E0680" w:rsidRPr="005E0680">
        <w:rPr>
          <w:rFonts w:ascii="Times New Roman" w:hAnsi="Times New Roman" w:cs="Times New Roman"/>
          <w:color w:val="000000"/>
          <w:sz w:val="26"/>
          <w:szCs w:val="26"/>
        </w:rPr>
        <w:t xml:space="preserve">Hotărârea Consiliului Local al municipiului Câmpulung Moldovenesc nr.40/2015 cu privire la întreţinerea şi folosirea construcţiilor, </w:t>
      </w:r>
      <w:r w:rsidR="005E0680" w:rsidRPr="005E0680">
        <w:rPr>
          <w:rFonts w:ascii="Times New Roman" w:hAnsi="Times New Roman" w:cs="Times New Roman"/>
          <w:sz w:val="26"/>
          <w:szCs w:val="26"/>
        </w:rPr>
        <w:t>inclusiv drumuri, poduri sau amenajări de albii ale râurilor</w:t>
      </w:r>
      <w:r w:rsidR="005E0680" w:rsidRPr="005E0680">
        <w:rPr>
          <w:rFonts w:ascii="Times New Roman" w:hAnsi="Times New Roman" w:cs="Times New Roman"/>
          <w:color w:val="000000"/>
          <w:sz w:val="26"/>
          <w:szCs w:val="26"/>
        </w:rPr>
        <w:t>, activităţile de întreţinere şi curăţenie a localităţii, activităţi comerciale, protecţia mediului, convieţuirea socială, ordinea şi liniştea publică şi traficul rutier în municipiul Câmpulung Moldovenesc, modificată și completată prin Hotărârea Consiliului Local nr.7/2023”.</w:t>
      </w:r>
      <w:r w:rsidR="005E0680" w:rsidRPr="005E068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D5B75" w:rsidRPr="005E0680">
        <w:rPr>
          <w:rFonts w:ascii="Times New Roman" w:hAnsi="Times New Roman" w:cs="Times New Roman"/>
          <w:sz w:val="25"/>
          <w:szCs w:val="25"/>
        </w:rPr>
        <w:t>Propunerile, sugestiile</w:t>
      </w:r>
      <w:r w:rsidR="00CD5B75" w:rsidRPr="00490102">
        <w:rPr>
          <w:rFonts w:ascii="Times New Roman" w:hAnsi="Times New Roman" w:cs="Times New Roman"/>
          <w:sz w:val="25"/>
          <w:szCs w:val="25"/>
        </w:rPr>
        <w:t>, opiniile cu valoare de recomandare vor fi publicate pe pagina de internet a instituției, la linkul</w:t>
      </w:r>
      <w:r w:rsidR="00880FA3" w:rsidRPr="00490102">
        <w:rPr>
          <w:rFonts w:ascii="Times New Roman" w:hAnsi="Times New Roman" w:cs="Times New Roman"/>
          <w:sz w:val="25"/>
          <w:szCs w:val="25"/>
        </w:rPr>
        <w:t xml:space="preserve"> „</w:t>
      </w:r>
      <w:hyperlink r:id="rId7" w:history="1">
        <w:r w:rsidR="00880FA3" w:rsidRPr="00490102">
          <w:rPr>
            <w:rStyle w:val="Hyperlink"/>
            <w:rFonts w:ascii="Times New Roman" w:hAnsi="Times New Roman" w:cs="Times New Roman"/>
            <w:sz w:val="25"/>
            <w:szCs w:val="25"/>
          </w:rPr>
          <w:t>www.campulungmoldovenesc.ro</w:t>
        </w:r>
      </w:hyperlink>
      <w:r w:rsidR="00880FA3" w:rsidRPr="00490102">
        <w:rPr>
          <w:rFonts w:ascii="Times New Roman" w:hAnsi="Times New Roman" w:cs="Times New Roman"/>
          <w:sz w:val="25"/>
          <w:szCs w:val="25"/>
        </w:rPr>
        <w:t>” – Consiliul Local – Transparență decizională</w:t>
      </w:r>
      <w:r w:rsidR="00CD5B75" w:rsidRPr="00490102">
        <w:rPr>
          <w:rFonts w:ascii="Times New Roman" w:hAnsi="Times New Roman" w:cs="Times New Roman"/>
          <w:sz w:val="25"/>
          <w:szCs w:val="25"/>
        </w:rPr>
        <w:t>.</w:t>
      </w:r>
    </w:p>
    <w:p w14:paraId="7C141D81" w14:textId="2E5724CA" w:rsidR="00CD5B75" w:rsidRPr="00490102" w:rsidRDefault="00CD5B75" w:rsidP="004A5D53">
      <w:pPr>
        <w:pStyle w:val="NoSpacing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490102">
        <w:rPr>
          <w:rFonts w:ascii="Times New Roman" w:hAnsi="Times New Roman" w:cs="Times New Roman"/>
          <w:sz w:val="25"/>
          <w:szCs w:val="25"/>
        </w:rPr>
        <w:t>Nepreluarea recomandărilor formulate și înaintate în scris</w:t>
      </w:r>
      <w:r w:rsidR="008D169E" w:rsidRPr="00490102">
        <w:rPr>
          <w:rFonts w:ascii="Times New Roman" w:hAnsi="Times New Roman" w:cs="Times New Roman"/>
          <w:sz w:val="25"/>
          <w:szCs w:val="25"/>
        </w:rPr>
        <w:t xml:space="preserve"> va fi justificată</w:t>
      </w:r>
      <w:r w:rsidR="004442F8" w:rsidRPr="00490102">
        <w:rPr>
          <w:rFonts w:ascii="Times New Roman" w:hAnsi="Times New Roman" w:cs="Times New Roman"/>
          <w:sz w:val="25"/>
          <w:szCs w:val="25"/>
        </w:rPr>
        <w:t>.</w:t>
      </w:r>
    </w:p>
    <w:p w14:paraId="57BD5950" w14:textId="3361D2A0" w:rsidR="004442F8" w:rsidRPr="00490102" w:rsidRDefault="004442F8" w:rsidP="004A5D53">
      <w:pPr>
        <w:pStyle w:val="NoSpacing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490102">
        <w:rPr>
          <w:rFonts w:ascii="Times New Roman" w:hAnsi="Times New Roman" w:cs="Times New Roman"/>
          <w:sz w:val="25"/>
          <w:szCs w:val="25"/>
        </w:rPr>
        <w:t xml:space="preserve">Pentru informații suplimentare, vă stăm la dispoziție la următoarele date de contact: telefon </w:t>
      </w:r>
      <w:r w:rsidR="00FE2838" w:rsidRPr="00490102">
        <w:rPr>
          <w:rFonts w:ascii="Times New Roman" w:hAnsi="Times New Roman" w:cs="Times New Roman"/>
          <w:sz w:val="25"/>
          <w:szCs w:val="25"/>
        </w:rPr>
        <w:t>0230314425</w:t>
      </w:r>
      <w:r w:rsidRPr="00490102">
        <w:rPr>
          <w:rFonts w:ascii="Times New Roman" w:hAnsi="Times New Roman" w:cs="Times New Roman"/>
          <w:sz w:val="25"/>
          <w:szCs w:val="25"/>
        </w:rPr>
        <w:t>, e-mail:</w:t>
      </w:r>
      <w:r w:rsidR="00E30D58" w:rsidRPr="00490102">
        <w:rPr>
          <w:rFonts w:ascii="Times New Roman" w:hAnsi="Times New Roman" w:cs="Times New Roman"/>
          <w:sz w:val="25"/>
          <w:szCs w:val="25"/>
        </w:rPr>
        <w:t xml:space="preserve"> primaria@campulungmoldovenesc.ro</w:t>
      </w:r>
      <w:r w:rsidRPr="00490102">
        <w:rPr>
          <w:rFonts w:ascii="Times New Roman" w:hAnsi="Times New Roman" w:cs="Times New Roman"/>
          <w:sz w:val="25"/>
          <w:szCs w:val="25"/>
        </w:rPr>
        <w:t xml:space="preserve">, persoană de contact: </w:t>
      </w:r>
      <w:r w:rsidR="00E30D58" w:rsidRPr="00490102">
        <w:rPr>
          <w:rFonts w:ascii="Times New Roman" w:hAnsi="Times New Roman" w:cs="Times New Roman"/>
          <w:sz w:val="25"/>
          <w:szCs w:val="25"/>
        </w:rPr>
        <w:t>Ropcean Luminița</w:t>
      </w:r>
      <w:r w:rsidRPr="00490102">
        <w:rPr>
          <w:rFonts w:ascii="Times New Roman" w:hAnsi="Times New Roman" w:cs="Times New Roman"/>
          <w:sz w:val="25"/>
          <w:szCs w:val="25"/>
        </w:rPr>
        <w:t>.</w:t>
      </w:r>
    </w:p>
    <w:p w14:paraId="1264F13B" w14:textId="45873163" w:rsidR="003C25B0" w:rsidRDefault="003C25B0" w:rsidP="004A5D53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E7E6B58" w14:textId="02E8FAA5" w:rsidR="003C25B0" w:rsidRDefault="003C25B0" w:rsidP="004A5D53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EE4402B" w14:textId="7EDDE4D8" w:rsidR="003C25B0" w:rsidRPr="004442F8" w:rsidRDefault="003C25B0" w:rsidP="004A5D53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Nr. </w:t>
      </w:r>
      <w:r w:rsidR="00156667">
        <w:rPr>
          <w:rFonts w:ascii="Times New Roman" w:hAnsi="Times New Roman" w:cs="Times New Roman"/>
          <w:sz w:val="26"/>
          <w:szCs w:val="26"/>
        </w:rPr>
        <w:t>26</w:t>
      </w:r>
      <w:r>
        <w:rPr>
          <w:rFonts w:ascii="Times New Roman" w:hAnsi="Times New Roman" w:cs="Times New Roman"/>
          <w:sz w:val="26"/>
          <w:szCs w:val="26"/>
        </w:rPr>
        <w:t xml:space="preserve"> din </w:t>
      </w:r>
      <w:r w:rsidR="00156667">
        <w:rPr>
          <w:rFonts w:ascii="Times New Roman" w:hAnsi="Times New Roman" w:cs="Times New Roman"/>
          <w:sz w:val="26"/>
          <w:szCs w:val="26"/>
        </w:rPr>
        <w:t>31</w:t>
      </w:r>
      <w:r w:rsidR="0076502B">
        <w:rPr>
          <w:rFonts w:ascii="Times New Roman" w:hAnsi="Times New Roman" w:cs="Times New Roman"/>
          <w:sz w:val="26"/>
          <w:szCs w:val="26"/>
        </w:rPr>
        <w:t>.0</w:t>
      </w:r>
      <w:r w:rsidR="00E72A0A">
        <w:rPr>
          <w:rFonts w:ascii="Times New Roman" w:hAnsi="Times New Roman" w:cs="Times New Roman"/>
          <w:sz w:val="26"/>
          <w:szCs w:val="26"/>
        </w:rPr>
        <w:t>7</w:t>
      </w:r>
      <w:r w:rsidR="0076502B">
        <w:rPr>
          <w:rFonts w:ascii="Times New Roman" w:hAnsi="Times New Roman" w:cs="Times New Roman"/>
          <w:sz w:val="26"/>
          <w:szCs w:val="26"/>
        </w:rPr>
        <w:t>.202</w:t>
      </w:r>
      <w:r w:rsidR="00C01474">
        <w:rPr>
          <w:rFonts w:ascii="Times New Roman" w:hAnsi="Times New Roman" w:cs="Times New Roman"/>
          <w:sz w:val="26"/>
          <w:szCs w:val="26"/>
        </w:rPr>
        <w:t>6</w:t>
      </w:r>
    </w:p>
    <w:sectPr w:rsidR="003C25B0" w:rsidRPr="004442F8" w:rsidSect="00002DAC">
      <w:pgSz w:w="11906" w:h="16838"/>
      <w:pgMar w:top="340" w:right="680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57922"/>
    <w:multiLevelType w:val="hybridMultilevel"/>
    <w:tmpl w:val="DED2BA7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42ABD"/>
    <w:multiLevelType w:val="hybridMultilevel"/>
    <w:tmpl w:val="BC28E91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5496398"/>
    <w:multiLevelType w:val="hybridMultilevel"/>
    <w:tmpl w:val="D6506742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00836044">
    <w:abstractNumId w:val="0"/>
  </w:num>
  <w:num w:numId="2" w16cid:durableId="596989452">
    <w:abstractNumId w:val="2"/>
  </w:num>
  <w:num w:numId="3" w16cid:durableId="435250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37A"/>
    <w:rsid w:val="00000382"/>
    <w:rsid w:val="00002DAC"/>
    <w:rsid w:val="00013514"/>
    <w:rsid w:val="000149C7"/>
    <w:rsid w:val="00015CF6"/>
    <w:rsid w:val="00021877"/>
    <w:rsid w:val="00023857"/>
    <w:rsid w:val="00025611"/>
    <w:rsid w:val="00032D9D"/>
    <w:rsid w:val="0003435F"/>
    <w:rsid w:val="000345FB"/>
    <w:rsid w:val="000354CC"/>
    <w:rsid w:val="00044123"/>
    <w:rsid w:val="00044B3D"/>
    <w:rsid w:val="00046C73"/>
    <w:rsid w:val="00052773"/>
    <w:rsid w:val="00053994"/>
    <w:rsid w:val="00060636"/>
    <w:rsid w:val="00063A2A"/>
    <w:rsid w:val="00064B9E"/>
    <w:rsid w:val="00067A88"/>
    <w:rsid w:val="000723EF"/>
    <w:rsid w:val="000741B6"/>
    <w:rsid w:val="000773FF"/>
    <w:rsid w:val="000775A1"/>
    <w:rsid w:val="0008129A"/>
    <w:rsid w:val="00084318"/>
    <w:rsid w:val="000901F9"/>
    <w:rsid w:val="0009254B"/>
    <w:rsid w:val="00092F3C"/>
    <w:rsid w:val="0009393B"/>
    <w:rsid w:val="00096F35"/>
    <w:rsid w:val="000A27A4"/>
    <w:rsid w:val="000A725D"/>
    <w:rsid w:val="000B41DF"/>
    <w:rsid w:val="000C0E32"/>
    <w:rsid w:val="000C645A"/>
    <w:rsid w:val="000D4EAC"/>
    <w:rsid w:val="000E2C16"/>
    <w:rsid w:val="000E40D6"/>
    <w:rsid w:val="000E70C0"/>
    <w:rsid w:val="000E7915"/>
    <w:rsid w:val="000E7E1E"/>
    <w:rsid w:val="000F0340"/>
    <w:rsid w:val="000F102A"/>
    <w:rsid w:val="000F1AB0"/>
    <w:rsid w:val="000F2E36"/>
    <w:rsid w:val="000F6A8C"/>
    <w:rsid w:val="000F7BCB"/>
    <w:rsid w:val="000F7FC2"/>
    <w:rsid w:val="00104AA7"/>
    <w:rsid w:val="00110DA0"/>
    <w:rsid w:val="00115916"/>
    <w:rsid w:val="00115D71"/>
    <w:rsid w:val="0011762A"/>
    <w:rsid w:val="00122ACC"/>
    <w:rsid w:val="001246CC"/>
    <w:rsid w:val="00125CE9"/>
    <w:rsid w:val="0012629C"/>
    <w:rsid w:val="00130A6F"/>
    <w:rsid w:val="00133199"/>
    <w:rsid w:val="00134EA2"/>
    <w:rsid w:val="00137F31"/>
    <w:rsid w:val="00141B58"/>
    <w:rsid w:val="00141C0B"/>
    <w:rsid w:val="00142786"/>
    <w:rsid w:val="00144251"/>
    <w:rsid w:val="001506D8"/>
    <w:rsid w:val="00152B19"/>
    <w:rsid w:val="00154D1E"/>
    <w:rsid w:val="00156667"/>
    <w:rsid w:val="001570BB"/>
    <w:rsid w:val="0015733E"/>
    <w:rsid w:val="00160341"/>
    <w:rsid w:val="00161136"/>
    <w:rsid w:val="00163C0C"/>
    <w:rsid w:val="0016518A"/>
    <w:rsid w:val="00172095"/>
    <w:rsid w:val="00172E2A"/>
    <w:rsid w:val="0017425C"/>
    <w:rsid w:val="001744A3"/>
    <w:rsid w:val="00174598"/>
    <w:rsid w:val="001767F5"/>
    <w:rsid w:val="001769E2"/>
    <w:rsid w:val="0017763E"/>
    <w:rsid w:val="001813CF"/>
    <w:rsid w:val="00187E68"/>
    <w:rsid w:val="00190180"/>
    <w:rsid w:val="00192CE5"/>
    <w:rsid w:val="001932ED"/>
    <w:rsid w:val="00195CC7"/>
    <w:rsid w:val="0019674A"/>
    <w:rsid w:val="001A05A7"/>
    <w:rsid w:val="001A1704"/>
    <w:rsid w:val="001A1B2A"/>
    <w:rsid w:val="001A5D08"/>
    <w:rsid w:val="001A64AF"/>
    <w:rsid w:val="001A745D"/>
    <w:rsid w:val="001B0087"/>
    <w:rsid w:val="001B5EBF"/>
    <w:rsid w:val="001B73AA"/>
    <w:rsid w:val="001C04EE"/>
    <w:rsid w:val="001C0F82"/>
    <w:rsid w:val="001C2FB1"/>
    <w:rsid w:val="001C34BC"/>
    <w:rsid w:val="001C3CBD"/>
    <w:rsid w:val="001C3E7F"/>
    <w:rsid w:val="001C5BBB"/>
    <w:rsid w:val="001C6500"/>
    <w:rsid w:val="001D1941"/>
    <w:rsid w:val="001D6942"/>
    <w:rsid w:val="001D77EB"/>
    <w:rsid w:val="001E013C"/>
    <w:rsid w:val="001E01B6"/>
    <w:rsid w:val="001F0C8E"/>
    <w:rsid w:val="001F4178"/>
    <w:rsid w:val="001F4E20"/>
    <w:rsid w:val="0020050B"/>
    <w:rsid w:val="002125B9"/>
    <w:rsid w:val="00212EF8"/>
    <w:rsid w:val="00214FB5"/>
    <w:rsid w:val="00215BAC"/>
    <w:rsid w:val="0022237D"/>
    <w:rsid w:val="00227224"/>
    <w:rsid w:val="00227909"/>
    <w:rsid w:val="00235236"/>
    <w:rsid w:val="0023617D"/>
    <w:rsid w:val="00240215"/>
    <w:rsid w:val="00242826"/>
    <w:rsid w:val="002442A4"/>
    <w:rsid w:val="00250542"/>
    <w:rsid w:val="00254863"/>
    <w:rsid w:val="002548AF"/>
    <w:rsid w:val="002562FE"/>
    <w:rsid w:val="0026041F"/>
    <w:rsid w:val="002604C8"/>
    <w:rsid w:val="00260525"/>
    <w:rsid w:val="002645B6"/>
    <w:rsid w:val="00274125"/>
    <w:rsid w:val="00274497"/>
    <w:rsid w:val="002758BC"/>
    <w:rsid w:val="00280215"/>
    <w:rsid w:val="00285647"/>
    <w:rsid w:val="00293A7F"/>
    <w:rsid w:val="002959AA"/>
    <w:rsid w:val="00296831"/>
    <w:rsid w:val="0029720C"/>
    <w:rsid w:val="002A0A35"/>
    <w:rsid w:val="002A192A"/>
    <w:rsid w:val="002B054B"/>
    <w:rsid w:val="002B07BF"/>
    <w:rsid w:val="002B15DE"/>
    <w:rsid w:val="002B44CE"/>
    <w:rsid w:val="002C1963"/>
    <w:rsid w:val="002C4652"/>
    <w:rsid w:val="002D4777"/>
    <w:rsid w:val="002D5B8A"/>
    <w:rsid w:val="002E11BC"/>
    <w:rsid w:val="002E3FB5"/>
    <w:rsid w:val="002E76D1"/>
    <w:rsid w:val="002F27BC"/>
    <w:rsid w:val="002F657F"/>
    <w:rsid w:val="00301209"/>
    <w:rsid w:val="00301F46"/>
    <w:rsid w:val="00303DB0"/>
    <w:rsid w:val="003060B2"/>
    <w:rsid w:val="00310F62"/>
    <w:rsid w:val="00313DB0"/>
    <w:rsid w:val="0031672A"/>
    <w:rsid w:val="00316F8F"/>
    <w:rsid w:val="00321797"/>
    <w:rsid w:val="00322695"/>
    <w:rsid w:val="00325B56"/>
    <w:rsid w:val="003266E2"/>
    <w:rsid w:val="00337F73"/>
    <w:rsid w:val="00343E72"/>
    <w:rsid w:val="0034516C"/>
    <w:rsid w:val="003457F7"/>
    <w:rsid w:val="003472C5"/>
    <w:rsid w:val="003502D1"/>
    <w:rsid w:val="0035372E"/>
    <w:rsid w:val="003616B3"/>
    <w:rsid w:val="0036248C"/>
    <w:rsid w:val="00363691"/>
    <w:rsid w:val="00365D1A"/>
    <w:rsid w:val="00365F08"/>
    <w:rsid w:val="003718EA"/>
    <w:rsid w:val="00377C03"/>
    <w:rsid w:val="0038027A"/>
    <w:rsid w:val="00380AA5"/>
    <w:rsid w:val="00385036"/>
    <w:rsid w:val="00385DEB"/>
    <w:rsid w:val="00392CD0"/>
    <w:rsid w:val="00393443"/>
    <w:rsid w:val="00395ECF"/>
    <w:rsid w:val="0039650D"/>
    <w:rsid w:val="00397751"/>
    <w:rsid w:val="0039775D"/>
    <w:rsid w:val="003A1F47"/>
    <w:rsid w:val="003A5077"/>
    <w:rsid w:val="003A5489"/>
    <w:rsid w:val="003A6239"/>
    <w:rsid w:val="003B0289"/>
    <w:rsid w:val="003B0D60"/>
    <w:rsid w:val="003B0F73"/>
    <w:rsid w:val="003B1736"/>
    <w:rsid w:val="003B2847"/>
    <w:rsid w:val="003B7296"/>
    <w:rsid w:val="003C107C"/>
    <w:rsid w:val="003C11A9"/>
    <w:rsid w:val="003C25B0"/>
    <w:rsid w:val="003C6373"/>
    <w:rsid w:val="003C7A26"/>
    <w:rsid w:val="003D00DE"/>
    <w:rsid w:val="003D175A"/>
    <w:rsid w:val="003E3B14"/>
    <w:rsid w:val="003E50A3"/>
    <w:rsid w:val="003E7F65"/>
    <w:rsid w:val="003F6440"/>
    <w:rsid w:val="003F7584"/>
    <w:rsid w:val="003F797B"/>
    <w:rsid w:val="004058C0"/>
    <w:rsid w:val="00406753"/>
    <w:rsid w:val="00413942"/>
    <w:rsid w:val="0042740E"/>
    <w:rsid w:val="00427D5B"/>
    <w:rsid w:val="0043073A"/>
    <w:rsid w:val="00436C1E"/>
    <w:rsid w:val="004410D1"/>
    <w:rsid w:val="004442F8"/>
    <w:rsid w:val="00445AD2"/>
    <w:rsid w:val="00446881"/>
    <w:rsid w:val="00450754"/>
    <w:rsid w:val="00452291"/>
    <w:rsid w:val="004544F1"/>
    <w:rsid w:val="004546E4"/>
    <w:rsid w:val="00454772"/>
    <w:rsid w:val="004547BA"/>
    <w:rsid w:val="004553ED"/>
    <w:rsid w:val="00457B20"/>
    <w:rsid w:val="00461219"/>
    <w:rsid w:val="00463491"/>
    <w:rsid w:val="00464393"/>
    <w:rsid w:val="004647BD"/>
    <w:rsid w:val="00466C38"/>
    <w:rsid w:val="00467374"/>
    <w:rsid w:val="0047370E"/>
    <w:rsid w:val="00475470"/>
    <w:rsid w:val="004768D4"/>
    <w:rsid w:val="0047705C"/>
    <w:rsid w:val="004774D7"/>
    <w:rsid w:val="004820E7"/>
    <w:rsid w:val="00485D26"/>
    <w:rsid w:val="0048780D"/>
    <w:rsid w:val="00490102"/>
    <w:rsid w:val="00491255"/>
    <w:rsid w:val="00494E15"/>
    <w:rsid w:val="00496917"/>
    <w:rsid w:val="004A080B"/>
    <w:rsid w:val="004A188E"/>
    <w:rsid w:val="004A5D53"/>
    <w:rsid w:val="004B3B6D"/>
    <w:rsid w:val="004B6702"/>
    <w:rsid w:val="004C0337"/>
    <w:rsid w:val="004C03D9"/>
    <w:rsid w:val="004C07DA"/>
    <w:rsid w:val="004C2836"/>
    <w:rsid w:val="004C64F3"/>
    <w:rsid w:val="004C660F"/>
    <w:rsid w:val="004D2201"/>
    <w:rsid w:val="004D4301"/>
    <w:rsid w:val="004D47E8"/>
    <w:rsid w:val="004D4B0A"/>
    <w:rsid w:val="004E01BD"/>
    <w:rsid w:val="004E7853"/>
    <w:rsid w:val="004F0703"/>
    <w:rsid w:val="004F0FD4"/>
    <w:rsid w:val="004F258E"/>
    <w:rsid w:val="004F2617"/>
    <w:rsid w:val="004F34AC"/>
    <w:rsid w:val="004F7968"/>
    <w:rsid w:val="00500294"/>
    <w:rsid w:val="00505FC9"/>
    <w:rsid w:val="005078F3"/>
    <w:rsid w:val="00507B7B"/>
    <w:rsid w:val="00507DF8"/>
    <w:rsid w:val="0051216B"/>
    <w:rsid w:val="00512932"/>
    <w:rsid w:val="005150D4"/>
    <w:rsid w:val="0051672B"/>
    <w:rsid w:val="00521FA8"/>
    <w:rsid w:val="00522784"/>
    <w:rsid w:val="00523B0C"/>
    <w:rsid w:val="00526571"/>
    <w:rsid w:val="005270E2"/>
    <w:rsid w:val="00534D9B"/>
    <w:rsid w:val="0053685B"/>
    <w:rsid w:val="0053752D"/>
    <w:rsid w:val="00537E83"/>
    <w:rsid w:val="00543FAF"/>
    <w:rsid w:val="00544BFB"/>
    <w:rsid w:val="00545AFF"/>
    <w:rsid w:val="005536F5"/>
    <w:rsid w:val="00555884"/>
    <w:rsid w:val="005579DA"/>
    <w:rsid w:val="00557C73"/>
    <w:rsid w:val="00557DF3"/>
    <w:rsid w:val="005600C7"/>
    <w:rsid w:val="00560355"/>
    <w:rsid w:val="00562C19"/>
    <w:rsid w:val="00563CBE"/>
    <w:rsid w:val="00567E54"/>
    <w:rsid w:val="00571195"/>
    <w:rsid w:val="00572701"/>
    <w:rsid w:val="00574D0D"/>
    <w:rsid w:val="00576048"/>
    <w:rsid w:val="00584CBE"/>
    <w:rsid w:val="00586BAA"/>
    <w:rsid w:val="005873D3"/>
    <w:rsid w:val="00587608"/>
    <w:rsid w:val="00587B13"/>
    <w:rsid w:val="00587E7C"/>
    <w:rsid w:val="005910CF"/>
    <w:rsid w:val="005A0E82"/>
    <w:rsid w:val="005A256E"/>
    <w:rsid w:val="005B21F1"/>
    <w:rsid w:val="005B3D7E"/>
    <w:rsid w:val="005B4327"/>
    <w:rsid w:val="005B4E41"/>
    <w:rsid w:val="005B62F4"/>
    <w:rsid w:val="005B6744"/>
    <w:rsid w:val="005B6A34"/>
    <w:rsid w:val="005B74A0"/>
    <w:rsid w:val="005C24CB"/>
    <w:rsid w:val="005C2B62"/>
    <w:rsid w:val="005C3096"/>
    <w:rsid w:val="005C63FE"/>
    <w:rsid w:val="005D265A"/>
    <w:rsid w:val="005D38C7"/>
    <w:rsid w:val="005D5ABE"/>
    <w:rsid w:val="005E0680"/>
    <w:rsid w:val="005E06D5"/>
    <w:rsid w:val="005E14D0"/>
    <w:rsid w:val="005E18BF"/>
    <w:rsid w:val="005E2210"/>
    <w:rsid w:val="005E23E3"/>
    <w:rsid w:val="005E5303"/>
    <w:rsid w:val="006000FD"/>
    <w:rsid w:val="00606AC7"/>
    <w:rsid w:val="0061506E"/>
    <w:rsid w:val="006157B4"/>
    <w:rsid w:val="006160D0"/>
    <w:rsid w:val="0062011E"/>
    <w:rsid w:val="00622314"/>
    <w:rsid w:val="00624AB2"/>
    <w:rsid w:val="0063032A"/>
    <w:rsid w:val="006366E0"/>
    <w:rsid w:val="00636D40"/>
    <w:rsid w:val="006433DB"/>
    <w:rsid w:val="0065201F"/>
    <w:rsid w:val="00665387"/>
    <w:rsid w:val="006747EC"/>
    <w:rsid w:val="006802C0"/>
    <w:rsid w:val="006805DC"/>
    <w:rsid w:val="0068336C"/>
    <w:rsid w:val="00683B33"/>
    <w:rsid w:val="006861C4"/>
    <w:rsid w:val="00691D80"/>
    <w:rsid w:val="00692BF5"/>
    <w:rsid w:val="00693EA8"/>
    <w:rsid w:val="00697547"/>
    <w:rsid w:val="006A08C7"/>
    <w:rsid w:val="006A2B7D"/>
    <w:rsid w:val="006A3B64"/>
    <w:rsid w:val="006A5127"/>
    <w:rsid w:val="006A7D92"/>
    <w:rsid w:val="006B5421"/>
    <w:rsid w:val="006B61A6"/>
    <w:rsid w:val="006B75BB"/>
    <w:rsid w:val="006D073C"/>
    <w:rsid w:val="006D0771"/>
    <w:rsid w:val="006D3599"/>
    <w:rsid w:val="006E1946"/>
    <w:rsid w:val="006E1AB5"/>
    <w:rsid w:val="006E2761"/>
    <w:rsid w:val="006E2EF5"/>
    <w:rsid w:val="006E3199"/>
    <w:rsid w:val="006E62D5"/>
    <w:rsid w:val="006F0EB1"/>
    <w:rsid w:val="006F2F72"/>
    <w:rsid w:val="006F408B"/>
    <w:rsid w:val="006F5432"/>
    <w:rsid w:val="006F55B9"/>
    <w:rsid w:val="006F6A90"/>
    <w:rsid w:val="00702708"/>
    <w:rsid w:val="007032CB"/>
    <w:rsid w:val="00712685"/>
    <w:rsid w:val="007166B2"/>
    <w:rsid w:val="0072056F"/>
    <w:rsid w:val="00721169"/>
    <w:rsid w:val="00723F76"/>
    <w:rsid w:val="00731C04"/>
    <w:rsid w:val="00733D4E"/>
    <w:rsid w:val="007346F9"/>
    <w:rsid w:val="00735BD6"/>
    <w:rsid w:val="00740F74"/>
    <w:rsid w:val="00747A48"/>
    <w:rsid w:val="0075368E"/>
    <w:rsid w:val="00754017"/>
    <w:rsid w:val="007550C4"/>
    <w:rsid w:val="007563CD"/>
    <w:rsid w:val="00757948"/>
    <w:rsid w:val="00762201"/>
    <w:rsid w:val="0076502B"/>
    <w:rsid w:val="0076566F"/>
    <w:rsid w:val="00765C03"/>
    <w:rsid w:val="00767FFA"/>
    <w:rsid w:val="00773858"/>
    <w:rsid w:val="00773954"/>
    <w:rsid w:val="00773C1B"/>
    <w:rsid w:val="00775C8B"/>
    <w:rsid w:val="007761B4"/>
    <w:rsid w:val="007764E1"/>
    <w:rsid w:val="00780260"/>
    <w:rsid w:val="00782EA3"/>
    <w:rsid w:val="0078308C"/>
    <w:rsid w:val="00785227"/>
    <w:rsid w:val="007870E3"/>
    <w:rsid w:val="0079280D"/>
    <w:rsid w:val="0079565E"/>
    <w:rsid w:val="007A0DC2"/>
    <w:rsid w:val="007A2C08"/>
    <w:rsid w:val="007A2FC5"/>
    <w:rsid w:val="007A36BF"/>
    <w:rsid w:val="007A4B17"/>
    <w:rsid w:val="007A6967"/>
    <w:rsid w:val="007A7ED7"/>
    <w:rsid w:val="007B0D0D"/>
    <w:rsid w:val="007B45D4"/>
    <w:rsid w:val="007C061F"/>
    <w:rsid w:val="007C0A65"/>
    <w:rsid w:val="007C13B7"/>
    <w:rsid w:val="007C391B"/>
    <w:rsid w:val="007C4A96"/>
    <w:rsid w:val="007D5E11"/>
    <w:rsid w:val="007E4137"/>
    <w:rsid w:val="007E577F"/>
    <w:rsid w:val="007F105F"/>
    <w:rsid w:val="007F2DFE"/>
    <w:rsid w:val="007F3EF7"/>
    <w:rsid w:val="007F4566"/>
    <w:rsid w:val="007F49E7"/>
    <w:rsid w:val="007F6460"/>
    <w:rsid w:val="00803854"/>
    <w:rsid w:val="0081089E"/>
    <w:rsid w:val="00810FF0"/>
    <w:rsid w:val="008134F6"/>
    <w:rsid w:val="008150DA"/>
    <w:rsid w:val="00815F81"/>
    <w:rsid w:val="0082086E"/>
    <w:rsid w:val="008228D0"/>
    <w:rsid w:val="0082412B"/>
    <w:rsid w:val="008320ED"/>
    <w:rsid w:val="00836AC3"/>
    <w:rsid w:val="0084139F"/>
    <w:rsid w:val="0084278D"/>
    <w:rsid w:val="00843574"/>
    <w:rsid w:val="00843FCB"/>
    <w:rsid w:val="008506B1"/>
    <w:rsid w:val="00851986"/>
    <w:rsid w:val="00854A4E"/>
    <w:rsid w:val="0085643C"/>
    <w:rsid w:val="008573CD"/>
    <w:rsid w:val="00857698"/>
    <w:rsid w:val="0086028B"/>
    <w:rsid w:val="00861B56"/>
    <w:rsid w:val="008626D9"/>
    <w:rsid w:val="00867C89"/>
    <w:rsid w:val="00876217"/>
    <w:rsid w:val="00877578"/>
    <w:rsid w:val="00880FA3"/>
    <w:rsid w:val="00883A6C"/>
    <w:rsid w:val="00883ACF"/>
    <w:rsid w:val="00883EBC"/>
    <w:rsid w:val="00884247"/>
    <w:rsid w:val="008847DD"/>
    <w:rsid w:val="00885124"/>
    <w:rsid w:val="008859F5"/>
    <w:rsid w:val="00886225"/>
    <w:rsid w:val="008871CC"/>
    <w:rsid w:val="00891AA2"/>
    <w:rsid w:val="00891FA2"/>
    <w:rsid w:val="00897641"/>
    <w:rsid w:val="008A4067"/>
    <w:rsid w:val="008A5EBC"/>
    <w:rsid w:val="008A7FF3"/>
    <w:rsid w:val="008B16E4"/>
    <w:rsid w:val="008B21B5"/>
    <w:rsid w:val="008B2A67"/>
    <w:rsid w:val="008B6E70"/>
    <w:rsid w:val="008B7346"/>
    <w:rsid w:val="008B7973"/>
    <w:rsid w:val="008C14C2"/>
    <w:rsid w:val="008C1EE0"/>
    <w:rsid w:val="008D169E"/>
    <w:rsid w:val="008D60FC"/>
    <w:rsid w:val="008D7880"/>
    <w:rsid w:val="008E10D8"/>
    <w:rsid w:val="008F1682"/>
    <w:rsid w:val="00900E2D"/>
    <w:rsid w:val="009039E6"/>
    <w:rsid w:val="00904466"/>
    <w:rsid w:val="00907707"/>
    <w:rsid w:val="0091199D"/>
    <w:rsid w:val="00926C23"/>
    <w:rsid w:val="00934DDF"/>
    <w:rsid w:val="0093670C"/>
    <w:rsid w:val="009440EF"/>
    <w:rsid w:val="00944AAC"/>
    <w:rsid w:val="009452FF"/>
    <w:rsid w:val="00946DAB"/>
    <w:rsid w:val="009572D7"/>
    <w:rsid w:val="00961E62"/>
    <w:rsid w:val="0096288B"/>
    <w:rsid w:val="009650CF"/>
    <w:rsid w:val="00971D3D"/>
    <w:rsid w:val="009720D4"/>
    <w:rsid w:val="00973DB5"/>
    <w:rsid w:val="0097539B"/>
    <w:rsid w:val="0097605F"/>
    <w:rsid w:val="009816F3"/>
    <w:rsid w:val="00984DFE"/>
    <w:rsid w:val="009921BC"/>
    <w:rsid w:val="00992844"/>
    <w:rsid w:val="009933BE"/>
    <w:rsid w:val="009934C4"/>
    <w:rsid w:val="0099362A"/>
    <w:rsid w:val="00994FDA"/>
    <w:rsid w:val="00995013"/>
    <w:rsid w:val="009950BF"/>
    <w:rsid w:val="009979A6"/>
    <w:rsid w:val="00997F39"/>
    <w:rsid w:val="009A5224"/>
    <w:rsid w:val="009A5437"/>
    <w:rsid w:val="009A60E8"/>
    <w:rsid w:val="009A60FE"/>
    <w:rsid w:val="009A7A90"/>
    <w:rsid w:val="009B364F"/>
    <w:rsid w:val="009B467A"/>
    <w:rsid w:val="009B5B4A"/>
    <w:rsid w:val="009B5BFD"/>
    <w:rsid w:val="009B6EDD"/>
    <w:rsid w:val="009B74E2"/>
    <w:rsid w:val="009B774B"/>
    <w:rsid w:val="009C31A0"/>
    <w:rsid w:val="009C34C5"/>
    <w:rsid w:val="009C6FBE"/>
    <w:rsid w:val="009D073B"/>
    <w:rsid w:val="009D083A"/>
    <w:rsid w:val="009D15C4"/>
    <w:rsid w:val="009D2CD2"/>
    <w:rsid w:val="009D514C"/>
    <w:rsid w:val="009D589F"/>
    <w:rsid w:val="009D6BA8"/>
    <w:rsid w:val="009E387E"/>
    <w:rsid w:val="009E563C"/>
    <w:rsid w:val="009E665B"/>
    <w:rsid w:val="009E7AF4"/>
    <w:rsid w:val="009F4919"/>
    <w:rsid w:val="009F67F1"/>
    <w:rsid w:val="00A001B6"/>
    <w:rsid w:val="00A00230"/>
    <w:rsid w:val="00A07069"/>
    <w:rsid w:val="00A12155"/>
    <w:rsid w:val="00A212B0"/>
    <w:rsid w:val="00A26202"/>
    <w:rsid w:val="00A30829"/>
    <w:rsid w:val="00A33288"/>
    <w:rsid w:val="00A410CB"/>
    <w:rsid w:val="00A42D85"/>
    <w:rsid w:val="00A453E3"/>
    <w:rsid w:val="00A47559"/>
    <w:rsid w:val="00A50635"/>
    <w:rsid w:val="00A52E63"/>
    <w:rsid w:val="00A535C8"/>
    <w:rsid w:val="00A5686D"/>
    <w:rsid w:val="00A60ADF"/>
    <w:rsid w:val="00A61ECE"/>
    <w:rsid w:val="00A63271"/>
    <w:rsid w:val="00A638F0"/>
    <w:rsid w:val="00A851EF"/>
    <w:rsid w:val="00A864C0"/>
    <w:rsid w:val="00A8710E"/>
    <w:rsid w:val="00A92C3C"/>
    <w:rsid w:val="00A9479F"/>
    <w:rsid w:val="00A95E2F"/>
    <w:rsid w:val="00A9634D"/>
    <w:rsid w:val="00A97A5B"/>
    <w:rsid w:val="00AA05C9"/>
    <w:rsid w:val="00AA0714"/>
    <w:rsid w:val="00AA47F9"/>
    <w:rsid w:val="00AA4F7D"/>
    <w:rsid w:val="00AA7EFE"/>
    <w:rsid w:val="00AB24D5"/>
    <w:rsid w:val="00AB32C9"/>
    <w:rsid w:val="00AB5747"/>
    <w:rsid w:val="00AB64BF"/>
    <w:rsid w:val="00AC437A"/>
    <w:rsid w:val="00AC7778"/>
    <w:rsid w:val="00AD3575"/>
    <w:rsid w:val="00AD514B"/>
    <w:rsid w:val="00AD6098"/>
    <w:rsid w:val="00AD63F6"/>
    <w:rsid w:val="00AD6BE0"/>
    <w:rsid w:val="00AE017C"/>
    <w:rsid w:val="00AE03FF"/>
    <w:rsid w:val="00AE2B39"/>
    <w:rsid w:val="00AE4A7D"/>
    <w:rsid w:val="00AE5591"/>
    <w:rsid w:val="00AF2B49"/>
    <w:rsid w:val="00AF2F34"/>
    <w:rsid w:val="00AF4C22"/>
    <w:rsid w:val="00B020DF"/>
    <w:rsid w:val="00B039F3"/>
    <w:rsid w:val="00B106C6"/>
    <w:rsid w:val="00B1078E"/>
    <w:rsid w:val="00B17F92"/>
    <w:rsid w:val="00B21F00"/>
    <w:rsid w:val="00B24A2E"/>
    <w:rsid w:val="00B2527E"/>
    <w:rsid w:val="00B3176C"/>
    <w:rsid w:val="00B325BF"/>
    <w:rsid w:val="00B326F3"/>
    <w:rsid w:val="00B34AFD"/>
    <w:rsid w:val="00B3797C"/>
    <w:rsid w:val="00B40DB5"/>
    <w:rsid w:val="00B43232"/>
    <w:rsid w:val="00B45009"/>
    <w:rsid w:val="00B4680E"/>
    <w:rsid w:val="00B47946"/>
    <w:rsid w:val="00B538D3"/>
    <w:rsid w:val="00B57A99"/>
    <w:rsid w:val="00B57F83"/>
    <w:rsid w:val="00B61985"/>
    <w:rsid w:val="00B61AE8"/>
    <w:rsid w:val="00B61F8B"/>
    <w:rsid w:val="00B65D7D"/>
    <w:rsid w:val="00B667AA"/>
    <w:rsid w:val="00B6736D"/>
    <w:rsid w:val="00B676A7"/>
    <w:rsid w:val="00B729BD"/>
    <w:rsid w:val="00B7340A"/>
    <w:rsid w:val="00B74B02"/>
    <w:rsid w:val="00B75ACC"/>
    <w:rsid w:val="00B75F5B"/>
    <w:rsid w:val="00B7715B"/>
    <w:rsid w:val="00B825B9"/>
    <w:rsid w:val="00B86377"/>
    <w:rsid w:val="00B90427"/>
    <w:rsid w:val="00B92D60"/>
    <w:rsid w:val="00BA19ED"/>
    <w:rsid w:val="00BA3295"/>
    <w:rsid w:val="00BA4AA1"/>
    <w:rsid w:val="00BB05E6"/>
    <w:rsid w:val="00BB083A"/>
    <w:rsid w:val="00BB7009"/>
    <w:rsid w:val="00BC17FF"/>
    <w:rsid w:val="00BC28C7"/>
    <w:rsid w:val="00BC6781"/>
    <w:rsid w:val="00BD0D79"/>
    <w:rsid w:val="00BD0E43"/>
    <w:rsid w:val="00BD2C7B"/>
    <w:rsid w:val="00BD600A"/>
    <w:rsid w:val="00BE04C1"/>
    <w:rsid w:val="00BE0600"/>
    <w:rsid w:val="00BE161D"/>
    <w:rsid w:val="00BE2097"/>
    <w:rsid w:val="00BE403E"/>
    <w:rsid w:val="00BE6B66"/>
    <w:rsid w:val="00BE6D54"/>
    <w:rsid w:val="00BE77A0"/>
    <w:rsid w:val="00BF2659"/>
    <w:rsid w:val="00BF3FF8"/>
    <w:rsid w:val="00BF6F6E"/>
    <w:rsid w:val="00C01474"/>
    <w:rsid w:val="00C04BF1"/>
    <w:rsid w:val="00C06F46"/>
    <w:rsid w:val="00C07A12"/>
    <w:rsid w:val="00C115DF"/>
    <w:rsid w:val="00C13BB4"/>
    <w:rsid w:val="00C1583A"/>
    <w:rsid w:val="00C24BAF"/>
    <w:rsid w:val="00C32821"/>
    <w:rsid w:val="00C328CE"/>
    <w:rsid w:val="00C360D3"/>
    <w:rsid w:val="00C4242B"/>
    <w:rsid w:val="00C462C5"/>
    <w:rsid w:val="00C477F5"/>
    <w:rsid w:val="00C52BE0"/>
    <w:rsid w:val="00C55114"/>
    <w:rsid w:val="00C55C8E"/>
    <w:rsid w:val="00C57363"/>
    <w:rsid w:val="00C6111E"/>
    <w:rsid w:val="00C6449A"/>
    <w:rsid w:val="00C64C7C"/>
    <w:rsid w:val="00C65B7B"/>
    <w:rsid w:val="00C660DE"/>
    <w:rsid w:val="00C669B4"/>
    <w:rsid w:val="00C717C4"/>
    <w:rsid w:val="00C71EDB"/>
    <w:rsid w:val="00C73279"/>
    <w:rsid w:val="00C74A64"/>
    <w:rsid w:val="00C7511F"/>
    <w:rsid w:val="00C7632F"/>
    <w:rsid w:val="00C76DCE"/>
    <w:rsid w:val="00C80CA7"/>
    <w:rsid w:val="00C93349"/>
    <w:rsid w:val="00C961BA"/>
    <w:rsid w:val="00C96769"/>
    <w:rsid w:val="00C97B6C"/>
    <w:rsid w:val="00C97F2F"/>
    <w:rsid w:val="00CA0D65"/>
    <w:rsid w:val="00CA2174"/>
    <w:rsid w:val="00CA221A"/>
    <w:rsid w:val="00CA67C3"/>
    <w:rsid w:val="00CB1AC9"/>
    <w:rsid w:val="00CB3E3C"/>
    <w:rsid w:val="00CB58E5"/>
    <w:rsid w:val="00CB76D5"/>
    <w:rsid w:val="00CC2751"/>
    <w:rsid w:val="00CC2DBA"/>
    <w:rsid w:val="00CC3A07"/>
    <w:rsid w:val="00CD23E4"/>
    <w:rsid w:val="00CD5345"/>
    <w:rsid w:val="00CD53C6"/>
    <w:rsid w:val="00CD5B75"/>
    <w:rsid w:val="00CE12C4"/>
    <w:rsid w:val="00CE1681"/>
    <w:rsid w:val="00CE498C"/>
    <w:rsid w:val="00CE4DB7"/>
    <w:rsid w:val="00CE6F8B"/>
    <w:rsid w:val="00CF0480"/>
    <w:rsid w:val="00CF25E3"/>
    <w:rsid w:val="00CF47FE"/>
    <w:rsid w:val="00CF7C1E"/>
    <w:rsid w:val="00D013B2"/>
    <w:rsid w:val="00D023C4"/>
    <w:rsid w:val="00D039F4"/>
    <w:rsid w:val="00D03FF8"/>
    <w:rsid w:val="00D05955"/>
    <w:rsid w:val="00D11515"/>
    <w:rsid w:val="00D11FB4"/>
    <w:rsid w:val="00D13089"/>
    <w:rsid w:val="00D16DAB"/>
    <w:rsid w:val="00D17D41"/>
    <w:rsid w:val="00D20068"/>
    <w:rsid w:val="00D20CD0"/>
    <w:rsid w:val="00D2340E"/>
    <w:rsid w:val="00D24112"/>
    <w:rsid w:val="00D24C74"/>
    <w:rsid w:val="00D27872"/>
    <w:rsid w:val="00D316A4"/>
    <w:rsid w:val="00D326AF"/>
    <w:rsid w:val="00D32A0D"/>
    <w:rsid w:val="00D32CCF"/>
    <w:rsid w:val="00D35D1E"/>
    <w:rsid w:val="00D4284E"/>
    <w:rsid w:val="00D44BC8"/>
    <w:rsid w:val="00D47424"/>
    <w:rsid w:val="00D501E2"/>
    <w:rsid w:val="00D5367E"/>
    <w:rsid w:val="00D5518A"/>
    <w:rsid w:val="00D62651"/>
    <w:rsid w:val="00D633DE"/>
    <w:rsid w:val="00D6388C"/>
    <w:rsid w:val="00D63EC5"/>
    <w:rsid w:val="00D65E6A"/>
    <w:rsid w:val="00D65EA3"/>
    <w:rsid w:val="00D70C65"/>
    <w:rsid w:val="00D71808"/>
    <w:rsid w:val="00D814C7"/>
    <w:rsid w:val="00D816AF"/>
    <w:rsid w:val="00D819CD"/>
    <w:rsid w:val="00D82A75"/>
    <w:rsid w:val="00D839CF"/>
    <w:rsid w:val="00D85B9E"/>
    <w:rsid w:val="00D912D0"/>
    <w:rsid w:val="00D92755"/>
    <w:rsid w:val="00D93F84"/>
    <w:rsid w:val="00D95AE7"/>
    <w:rsid w:val="00D9622E"/>
    <w:rsid w:val="00DA066B"/>
    <w:rsid w:val="00DA2306"/>
    <w:rsid w:val="00DA2C26"/>
    <w:rsid w:val="00DA655C"/>
    <w:rsid w:val="00DA7915"/>
    <w:rsid w:val="00DA7B12"/>
    <w:rsid w:val="00DB28C2"/>
    <w:rsid w:val="00DB5125"/>
    <w:rsid w:val="00DB6244"/>
    <w:rsid w:val="00DB734A"/>
    <w:rsid w:val="00DD0498"/>
    <w:rsid w:val="00DD1F2F"/>
    <w:rsid w:val="00DD479F"/>
    <w:rsid w:val="00DE226B"/>
    <w:rsid w:val="00DE278C"/>
    <w:rsid w:val="00DE5BDD"/>
    <w:rsid w:val="00DE6EF9"/>
    <w:rsid w:val="00DF791A"/>
    <w:rsid w:val="00DF7C6F"/>
    <w:rsid w:val="00DF7FDE"/>
    <w:rsid w:val="00E015BB"/>
    <w:rsid w:val="00E0309F"/>
    <w:rsid w:val="00E04CD5"/>
    <w:rsid w:val="00E06D48"/>
    <w:rsid w:val="00E1300F"/>
    <w:rsid w:val="00E2087F"/>
    <w:rsid w:val="00E20B42"/>
    <w:rsid w:val="00E214BB"/>
    <w:rsid w:val="00E30010"/>
    <w:rsid w:val="00E30D58"/>
    <w:rsid w:val="00E311AA"/>
    <w:rsid w:val="00E33975"/>
    <w:rsid w:val="00E4167D"/>
    <w:rsid w:val="00E42E22"/>
    <w:rsid w:val="00E442ED"/>
    <w:rsid w:val="00E446B0"/>
    <w:rsid w:val="00E465BA"/>
    <w:rsid w:val="00E515C3"/>
    <w:rsid w:val="00E5208A"/>
    <w:rsid w:val="00E5285A"/>
    <w:rsid w:val="00E54025"/>
    <w:rsid w:val="00E560CC"/>
    <w:rsid w:val="00E57CED"/>
    <w:rsid w:val="00E60468"/>
    <w:rsid w:val="00E60F4E"/>
    <w:rsid w:val="00E6305B"/>
    <w:rsid w:val="00E634D9"/>
    <w:rsid w:val="00E660AA"/>
    <w:rsid w:val="00E66D8A"/>
    <w:rsid w:val="00E6746D"/>
    <w:rsid w:val="00E70505"/>
    <w:rsid w:val="00E71CEF"/>
    <w:rsid w:val="00E72A0A"/>
    <w:rsid w:val="00E72EE9"/>
    <w:rsid w:val="00E7377B"/>
    <w:rsid w:val="00E75093"/>
    <w:rsid w:val="00E75160"/>
    <w:rsid w:val="00E9467F"/>
    <w:rsid w:val="00EA18CE"/>
    <w:rsid w:val="00EA40D3"/>
    <w:rsid w:val="00EA4FE0"/>
    <w:rsid w:val="00EB15A9"/>
    <w:rsid w:val="00EB188F"/>
    <w:rsid w:val="00EB250A"/>
    <w:rsid w:val="00EB5F22"/>
    <w:rsid w:val="00EB72B2"/>
    <w:rsid w:val="00EB7590"/>
    <w:rsid w:val="00EC5E8F"/>
    <w:rsid w:val="00EC6550"/>
    <w:rsid w:val="00EC7DE5"/>
    <w:rsid w:val="00EC7EBA"/>
    <w:rsid w:val="00ED0457"/>
    <w:rsid w:val="00ED2A5B"/>
    <w:rsid w:val="00ED4F5E"/>
    <w:rsid w:val="00ED705C"/>
    <w:rsid w:val="00ED7CBA"/>
    <w:rsid w:val="00EE1B04"/>
    <w:rsid w:val="00EE1CC6"/>
    <w:rsid w:val="00EE2AC7"/>
    <w:rsid w:val="00EE2E20"/>
    <w:rsid w:val="00EE6A8F"/>
    <w:rsid w:val="00EE71A1"/>
    <w:rsid w:val="00EF227E"/>
    <w:rsid w:val="00F019C2"/>
    <w:rsid w:val="00F04F9B"/>
    <w:rsid w:val="00F05357"/>
    <w:rsid w:val="00F072FC"/>
    <w:rsid w:val="00F12A9A"/>
    <w:rsid w:val="00F13F4F"/>
    <w:rsid w:val="00F1430C"/>
    <w:rsid w:val="00F148DE"/>
    <w:rsid w:val="00F1568F"/>
    <w:rsid w:val="00F1774B"/>
    <w:rsid w:val="00F235D6"/>
    <w:rsid w:val="00F237AA"/>
    <w:rsid w:val="00F24AE7"/>
    <w:rsid w:val="00F30770"/>
    <w:rsid w:val="00F33DFF"/>
    <w:rsid w:val="00F35074"/>
    <w:rsid w:val="00F356DC"/>
    <w:rsid w:val="00F41184"/>
    <w:rsid w:val="00F42086"/>
    <w:rsid w:val="00F455FB"/>
    <w:rsid w:val="00F46F5B"/>
    <w:rsid w:val="00F47746"/>
    <w:rsid w:val="00F505EE"/>
    <w:rsid w:val="00F51402"/>
    <w:rsid w:val="00F551E8"/>
    <w:rsid w:val="00F56585"/>
    <w:rsid w:val="00F56A3B"/>
    <w:rsid w:val="00F570F5"/>
    <w:rsid w:val="00F617F5"/>
    <w:rsid w:val="00F61A60"/>
    <w:rsid w:val="00F66B52"/>
    <w:rsid w:val="00F6723C"/>
    <w:rsid w:val="00F74E66"/>
    <w:rsid w:val="00F763FB"/>
    <w:rsid w:val="00F769CC"/>
    <w:rsid w:val="00F809FB"/>
    <w:rsid w:val="00F82367"/>
    <w:rsid w:val="00F8487F"/>
    <w:rsid w:val="00F862DB"/>
    <w:rsid w:val="00F95A91"/>
    <w:rsid w:val="00FA1FB9"/>
    <w:rsid w:val="00FA2C2B"/>
    <w:rsid w:val="00FB20E8"/>
    <w:rsid w:val="00FB32D6"/>
    <w:rsid w:val="00FC093E"/>
    <w:rsid w:val="00FC24B4"/>
    <w:rsid w:val="00FC266C"/>
    <w:rsid w:val="00FC5CD1"/>
    <w:rsid w:val="00FC712A"/>
    <w:rsid w:val="00FC7F46"/>
    <w:rsid w:val="00FD37BB"/>
    <w:rsid w:val="00FD6CAD"/>
    <w:rsid w:val="00FE2161"/>
    <w:rsid w:val="00FE22BA"/>
    <w:rsid w:val="00FE2838"/>
    <w:rsid w:val="00FE4EAE"/>
    <w:rsid w:val="00FF1ABB"/>
    <w:rsid w:val="00FF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8B882"/>
  <w15:chartTrackingRefBased/>
  <w15:docId w15:val="{5571A6A2-54DA-42AD-9DBD-29F73EB6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35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35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351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442F8"/>
    <w:pPr>
      <w:spacing w:after="0" w:line="240" w:lineRule="auto"/>
    </w:pPr>
  </w:style>
  <w:style w:type="paragraph" w:customStyle="1" w:styleId="Titlu3">
    <w:name w:val="Titlu 3"/>
    <w:basedOn w:val="Normal"/>
    <w:next w:val="Normal"/>
    <w:rsid w:val="00240215"/>
    <w:pPr>
      <w:keepNext/>
      <w:suppressAutoHyphens/>
      <w:autoSpaceDN w:val="0"/>
      <w:spacing w:after="0" w:line="240" w:lineRule="auto"/>
      <w:jc w:val="both"/>
      <w:textAlignment w:val="baseline"/>
      <w:outlineLvl w:val="2"/>
    </w:pPr>
    <w:rPr>
      <w:rFonts w:ascii="Times New Roman" w:eastAsia="Times New Roman" w:hAnsi="Times New Roman" w:cs="Times New Roman"/>
      <w:b/>
      <w:kern w:val="3"/>
      <w:sz w:val="24"/>
      <w:szCs w:val="20"/>
      <w:lang w:eastAsia="zh-CN"/>
    </w:rPr>
  </w:style>
  <w:style w:type="character" w:customStyle="1" w:styleId="Fontdeparagrafimplicit">
    <w:name w:val="Font de paragraf implicit"/>
    <w:rsid w:val="00240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mpulungmoldovenesc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mpulungmoldovenesc.ro" TargetMode="External"/><Relationship Id="rId5" Type="http://schemas.openxmlformats.org/officeDocument/2006/relationships/hyperlink" Target="http://www.campulungmoldovenesc.r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Luminita.Ropcean</dc:creator>
  <cp:keywords/>
  <dc:description/>
  <cp:lastModifiedBy>Luminita.Ropcean</cp:lastModifiedBy>
  <cp:revision>7</cp:revision>
  <cp:lastPrinted>2026-07-16T10:38:00Z</cp:lastPrinted>
  <dcterms:created xsi:type="dcterms:W3CDTF">2026-08-06T10:16:00Z</dcterms:created>
  <dcterms:modified xsi:type="dcterms:W3CDTF">2026-08-06T10:23:00Z</dcterms:modified>
</cp:coreProperties>
</file>