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5468" w14:textId="20FE8C09" w:rsidR="00F668D3" w:rsidRPr="00AB0E53" w:rsidRDefault="00F668D3" w:rsidP="00697C98">
      <w:pPr>
        <w:pStyle w:val="Frspaiere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916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697C98" w:rsidRPr="00AB0E53">
        <w:rPr>
          <w:rFonts w:ascii="Times New Roman" w:hAnsi="Times New Roman" w:cs="Times New Roman"/>
          <w:sz w:val="24"/>
          <w:szCs w:val="24"/>
        </w:rPr>
        <w:t xml:space="preserve">ANEXA la HCL </w:t>
      </w:r>
    </w:p>
    <w:p w14:paraId="56BC03BB" w14:textId="3A46D279" w:rsidR="00697C98" w:rsidRPr="00AB0E53" w:rsidRDefault="00F668D3" w:rsidP="00697C98">
      <w:pPr>
        <w:pStyle w:val="Frspaiere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916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B0E53">
        <w:rPr>
          <w:rFonts w:ascii="Times New Roman" w:hAnsi="Times New Roman" w:cs="Times New Roman"/>
          <w:sz w:val="24"/>
          <w:szCs w:val="24"/>
        </w:rPr>
        <w:t>nr. ______/</w:t>
      </w:r>
      <w:r w:rsidR="00697C98" w:rsidRPr="00AB0E53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05E7F0A2" w14:textId="77777777" w:rsidR="00697C98" w:rsidRPr="00AB0E53" w:rsidRDefault="00697C98" w:rsidP="00697C98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72635" w14:textId="77777777" w:rsidR="00697C98" w:rsidRPr="00AB0E53" w:rsidRDefault="00697C98" w:rsidP="00697C98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1914C" w14:textId="77777777" w:rsidR="00697C98" w:rsidRPr="00AB0E53" w:rsidRDefault="00697C98" w:rsidP="00697C98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00CD7" w14:textId="77777777" w:rsidR="00697C98" w:rsidRPr="000428C1" w:rsidRDefault="00697C98" w:rsidP="00697C98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8C1">
        <w:rPr>
          <w:rFonts w:ascii="Times New Roman" w:hAnsi="Times New Roman" w:cs="Times New Roman"/>
          <w:b/>
          <w:sz w:val="32"/>
          <w:szCs w:val="32"/>
        </w:rPr>
        <w:t>R E G U L A M E N T</w:t>
      </w:r>
    </w:p>
    <w:p w14:paraId="1C86EA3C" w14:textId="691061CB" w:rsidR="0074591A" w:rsidRPr="00AB0E53" w:rsidRDefault="000428C1" w:rsidP="00697C98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7B">
        <w:rPr>
          <w:b/>
          <w:bCs/>
          <w:sz w:val="28"/>
          <w:szCs w:val="28"/>
          <w:lang w:val="ro-RO"/>
        </w:rPr>
        <w:t xml:space="preserve"> privind instituirea și administrarea taxei de salubrizare pentru utilizatorii </w:t>
      </w:r>
      <w:r w:rsidRPr="005A24DC">
        <w:rPr>
          <w:b/>
          <w:bCs/>
          <w:sz w:val="28"/>
          <w:szCs w:val="28"/>
          <w:lang w:val="ro-RO"/>
        </w:rPr>
        <w:t xml:space="preserve">persoane fizice </w:t>
      </w:r>
      <w:r>
        <w:rPr>
          <w:b/>
          <w:bCs/>
          <w:sz w:val="28"/>
          <w:szCs w:val="28"/>
          <w:lang w:val="ro-RO"/>
        </w:rPr>
        <w:t xml:space="preserve">beneficiari ai </w:t>
      </w:r>
      <w:r w:rsidRPr="00A3087B">
        <w:rPr>
          <w:b/>
          <w:bCs/>
          <w:sz w:val="28"/>
          <w:szCs w:val="28"/>
          <w:lang w:val="ro-RO"/>
        </w:rPr>
        <w:t xml:space="preserve">serviciului de salubrizare  </w:t>
      </w:r>
      <w:r>
        <w:rPr>
          <w:b/>
          <w:bCs/>
          <w:sz w:val="28"/>
          <w:szCs w:val="28"/>
          <w:lang w:val="ro-RO"/>
        </w:rPr>
        <w:t xml:space="preserve">din </w:t>
      </w:r>
      <w:r w:rsidR="00B7331B">
        <w:rPr>
          <w:b/>
          <w:sz w:val="28"/>
          <w:szCs w:val="28"/>
          <w:lang w:val="ro-RO"/>
        </w:rPr>
        <w:t>M</w:t>
      </w:r>
      <w:r w:rsidRPr="005A24DC">
        <w:rPr>
          <w:b/>
          <w:sz w:val="28"/>
          <w:szCs w:val="28"/>
          <w:lang w:val="ro-RO"/>
        </w:rPr>
        <w:t>unicipiul Câmpulung Moldovenesc</w:t>
      </w:r>
    </w:p>
    <w:p w14:paraId="1EFB2EEF" w14:textId="77777777" w:rsidR="001C1D53" w:rsidRDefault="001C1D53" w:rsidP="00697C98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92206" w14:textId="3F223940" w:rsidR="00697C98" w:rsidRPr="00AB0E53" w:rsidRDefault="00697C98" w:rsidP="00697C98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543B4B65" w14:textId="77777777" w:rsidR="00697C98" w:rsidRPr="00AB0E53" w:rsidRDefault="00697C98" w:rsidP="00697C98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Dispoziții</w:t>
      </w:r>
      <w:proofErr w:type="spellEnd"/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generale</w:t>
      </w:r>
    </w:p>
    <w:p w14:paraId="01C84E6B" w14:textId="77777777" w:rsidR="00CE3AB5" w:rsidRPr="00AB0E53" w:rsidRDefault="00CE3AB5">
      <w:pPr>
        <w:rPr>
          <w:rFonts w:ascii="Times New Roman" w:hAnsi="Times New Roman" w:cs="Times New Roman"/>
          <w:sz w:val="24"/>
          <w:szCs w:val="24"/>
        </w:rPr>
      </w:pPr>
    </w:p>
    <w:p w14:paraId="7C75017C" w14:textId="77777777" w:rsidR="00697C98" w:rsidRPr="00AB0E53" w:rsidRDefault="00697C98" w:rsidP="00697C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general</w:t>
      </w:r>
    </w:p>
    <w:p w14:paraId="2FC6EF1B" w14:textId="55176DEF" w:rsidR="00697C98" w:rsidRPr="00AB0E53" w:rsidRDefault="00697C98" w:rsidP="00697C98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transport a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operarea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stațiilor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de transfer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centrelor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apo</w:t>
      </w:r>
      <w:r w:rsidR="00BA18FE" w:rsidRPr="00AB0E53">
        <w:rPr>
          <w:rFonts w:ascii="Times New Roman" w:hAnsi="Times New Roman" w:cs="Times New Roman"/>
          <w:sz w:val="24"/>
          <w:szCs w:val="24"/>
        </w:rPr>
        <w:t>r</w:t>
      </w:r>
      <w:r w:rsidR="00F34106" w:rsidRPr="00AB0E5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voluntar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6" w:rsidRPr="00AB0E53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 Suceava, </w:t>
      </w:r>
      <w:r w:rsidR="00F668D3" w:rsidRPr="00AB0E53">
        <w:rPr>
          <w:rFonts w:ascii="Times New Roman" w:hAnsi="Times New Roman" w:cs="Times New Roman"/>
          <w:sz w:val="24"/>
          <w:szCs w:val="24"/>
        </w:rPr>
        <w:t xml:space="preserve">Lot 4 - </w:t>
      </w:r>
      <w:r w:rsidR="00A8051B" w:rsidRPr="00AB0E53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A8051B"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8051B" w:rsidRPr="00AB0E53">
        <w:rPr>
          <w:rFonts w:ascii="Times New Roman" w:hAnsi="Times New Roman" w:cs="Times New Roman"/>
          <w:sz w:val="24"/>
          <w:szCs w:val="24"/>
        </w:rPr>
        <w:t>Vatra</w:t>
      </w:r>
      <w:proofErr w:type="spellEnd"/>
      <w:r w:rsidR="00A8051B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51B" w:rsidRPr="00AB0E53">
        <w:rPr>
          <w:rFonts w:ascii="Times New Roman" w:hAnsi="Times New Roman" w:cs="Times New Roman"/>
          <w:sz w:val="24"/>
          <w:szCs w:val="24"/>
        </w:rPr>
        <w:t>Dorn</w:t>
      </w:r>
      <w:r w:rsidR="00F668D3" w:rsidRPr="00AB0E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F668D3"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668D3" w:rsidRPr="00AB0E53">
        <w:rPr>
          <w:rFonts w:ascii="Times New Roman" w:hAnsi="Times New Roman" w:cs="Times New Roman"/>
          <w:sz w:val="24"/>
          <w:szCs w:val="24"/>
        </w:rPr>
        <w:t>Pojorâta</w:t>
      </w:r>
      <w:proofErr w:type="spellEnd"/>
      <w:r w:rsidR="00F34106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convin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stabilească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7DCFAF5A" w14:textId="77777777" w:rsidR="00697C98" w:rsidRPr="00AB0E53" w:rsidRDefault="00697C98" w:rsidP="00697C98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2257091" w14:textId="1BB1E696" w:rsidR="0074591A" w:rsidRPr="00AB0E53" w:rsidRDefault="00697C98" w:rsidP="007459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mecanism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</w:t>
      </w:r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transport a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operarea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stațiilor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de transfer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centrelor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apo</w:t>
      </w:r>
      <w:r w:rsidR="00F668D3" w:rsidRPr="00AB0E53">
        <w:rPr>
          <w:rFonts w:ascii="Times New Roman" w:hAnsi="Times New Roman" w:cs="Times New Roman"/>
          <w:sz w:val="24"/>
          <w:szCs w:val="24"/>
        </w:rPr>
        <w:t>r</w:t>
      </w:r>
      <w:r w:rsidR="00410816" w:rsidRPr="00AB0E5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voluntar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16" w:rsidRPr="00AB0E53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 xml:space="preserve"> Suceava,</w:t>
      </w:r>
      <w:r w:rsidR="00F668D3" w:rsidRPr="00AB0E53">
        <w:rPr>
          <w:rFonts w:ascii="Times New Roman" w:hAnsi="Times New Roman" w:cs="Times New Roman"/>
          <w:sz w:val="24"/>
          <w:szCs w:val="24"/>
        </w:rPr>
        <w:t xml:space="preserve"> Lot 4 </w:t>
      </w:r>
      <w:proofErr w:type="gramStart"/>
      <w:r w:rsidR="00F668D3" w:rsidRPr="00AB0E53">
        <w:rPr>
          <w:rFonts w:ascii="Times New Roman" w:hAnsi="Times New Roman" w:cs="Times New Roman"/>
          <w:sz w:val="24"/>
          <w:szCs w:val="24"/>
        </w:rPr>
        <w:t xml:space="preserve">- </w:t>
      </w:r>
      <w:r w:rsidR="004108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A8051B" w:rsidRPr="00AB0E53">
        <w:rPr>
          <w:rFonts w:ascii="Times New Roman" w:hAnsi="Times New Roman" w:cs="Times New Roman"/>
          <w:sz w:val="24"/>
          <w:szCs w:val="24"/>
        </w:rPr>
        <w:t>Zona</w:t>
      </w:r>
      <w:proofErr w:type="gramEnd"/>
      <w:r w:rsidR="00A8051B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F91616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F668D3"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668D3" w:rsidRPr="00AB0E53">
        <w:rPr>
          <w:rFonts w:ascii="Times New Roman" w:hAnsi="Times New Roman" w:cs="Times New Roman"/>
          <w:sz w:val="24"/>
          <w:szCs w:val="24"/>
        </w:rPr>
        <w:t>Vatra</w:t>
      </w:r>
      <w:proofErr w:type="spellEnd"/>
      <w:r w:rsidR="00F668D3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8D3" w:rsidRPr="00AB0E53">
        <w:rPr>
          <w:rFonts w:ascii="Times New Roman" w:hAnsi="Times New Roman" w:cs="Times New Roman"/>
          <w:sz w:val="24"/>
          <w:szCs w:val="24"/>
        </w:rPr>
        <w:t>Dornei</w:t>
      </w:r>
      <w:proofErr w:type="spellEnd"/>
      <w:r w:rsidR="00F668D3"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668D3" w:rsidRPr="00AB0E53">
        <w:rPr>
          <w:rFonts w:ascii="Times New Roman" w:hAnsi="Times New Roman" w:cs="Times New Roman"/>
          <w:sz w:val="24"/>
          <w:szCs w:val="24"/>
        </w:rPr>
        <w:t>Pojorâta</w:t>
      </w:r>
      <w:proofErr w:type="spellEnd"/>
      <w:r w:rsidR="00410816" w:rsidRPr="00AB0E53">
        <w:rPr>
          <w:rFonts w:ascii="Times New Roman" w:hAnsi="Times New Roman" w:cs="Times New Roman"/>
          <w:sz w:val="24"/>
          <w:szCs w:val="24"/>
        </w:rPr>
        <w:t>.</w:t>
      </w:r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1F817" w14:textId="77777777" w:rsidR="0074591A" w:rsidRPr="00AB0E53" w:rsidRDefault="0074591A" w:rsidP="007459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95A40" w14:textId="58015048" w:rsidR="003A60F7" w:rsidRPr="000428C1" w:rsidRDefault="00232D37" w:rsidP="00232D3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produce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</w:t>
      </w:r>
      <w:r w:rsidR="003A60F7" w:rsidRPr="00AB0E53">
        <w:rPr>
          <w:rFonts w:ascii="Times New Roman" w:hAnsi="Times New Roman" w:cs="Times New Roman"/>
          <w:sz w:val="24"/>
          <w:szCs w:val="24"/>
        </w:rPr>
        <w:t>data</w:t>
      </w:r>
      <w:r w:rsidR="000428C1">
        <w:rPr>
          <w:rFonts w:ascii="Times New Roman" w:hAnsi="Times New Roman" w:cs="Times New Roman"/>
          <w:sz w:val="24"/>
          <w:szCs w:val="24"/>
        </w:rPr>
        <w:t xml:space="preserve"> de 02.06.2025, </w:t>
      </w:r>
      <w:proofErr w:type="spellStart"/>
      <w:r w:rsidR="000428C1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="003A60F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0F7" w:rsidRPr="00AB0E53">
        <w:rPr>
          <w:rFonts w:ascii="Times New Roman" w:hAnsi="Times New Roman" w:cs="Times New Roman"/>
          <w:sz w:val="24"/>
          <w:szCs w:val="24"/>
        </w:rPr>
        <w:t>notificată</w:t>
      </w:r>
      <w:proofErr w:type="spellEnd"/>
      <w:r w:rsidR="003A60F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0F7" w:rsidRPr="00AB0E5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A60F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8C1">
        <w:rPr>
          <w:rFonts w:ascii="Times New Roman" w:hAnsi="Times New Roman" w:cs="Times New Roman"/>
          <w:sz w:val="24"/>
          <w:szCs w:val="24"/>
        </w:rPr>
        <w:t>O</w:t>
      </w:r>
      <w:r w:rsidR="003A60F7" w:rsidRPr="00AB0E53">
        <w:rPr>
          <w:rFonts w:ascii="Times New Roman" w:hAnsi="Times New Roman" w:cs="Times New Roman"/>
          <w:sz w:val="24"/>
          <w:szCs w:val="24"/>
        </w:rPr>
        <w:t>rdinul</w:t>
      </w:r>
      <w:proofErr w:type="spellEnd"/>
      <w:r w:rsidR="003A60F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428C1">
        <w:rPr>
          <w:rFonts w:ascii="Times New Roman" w:hAnsi="Times New Roman" w:cs="Times New Roman"/>
          <w:sz w:val="24"/>
          <w:szCs w:val="24"/>
        </w:rPr>
        <w:t>Î</w:t>
      </w:r>
      <w:r w:rsidR="003A60F7" w:rsidRPr="00AB0E53">
        <w:rPr>
          <w:rFonts w:ascii="Times New Roman" w:hAnsi="Times New Roman" w:cs="Times New Roman"/>
          <w:sz w:val="24"/>
          <w:szCs w:val="24"/>
        </w:rPr>
        <w:t>ncepere</w:t>
      </w:r>
      <w:proofErr w:type="spellEnd"/>
      <w:r w:rsidR="003A60F7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0428C1">
        <w:rPr>
          <w:rFonts w:ascii="Times New Roman" w:hAnsi="Times New Roman" w:cs="Times New Roman"/>
          <w:sz w:val="24"/>
          <w:szCs w:val="24"/>
        </w:rPr>
        <w:t xml:space="preserve">nr. 522 </w:t>
      </w:r>
      <w:proofErr w:type="gramStart"/>
      <w:r w:rsidR="000428C1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0428C1">
        <w:rPr>
          <w:rFonts w:ascii="Times New Roman" w:hAnsi="Times New Roman" w:cs="Times New Roman"/>
          <w:sz w:val="24"/>
          <w:szCs w:val="24"/>
        </w:rPr>
        <w:t xml:space="preserve"> 28.05.2025 </w:t>
      </w:r>
      <w:proofErr w:type="spellStart"/>
      <w:r w:rsidR="003A60F7" w:rsidRPr="00AB0E53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3A60F7" w:rsidRPr="00AB0E53">
        <w:rPr>
          <w:rFonts w:ascii="Times New Roman" w:hAnsi="Times New Roman" w:cs="Times New Roman"/>
          <w:sz w:val="24"/>
          <w:szCs w:val="24"/>
        </w:rPr>
        <w:t xml:space="preserve"> de ADI</w:t>
      </w:r>
      <w:r w:rsidR="000428C1">
        <w:rPr>
          <w:rFonts w:ascii="Times New Roman" w:hAnsi="Times New Roman" w:cs="Times New Roman"/>
          <w:sz w:val="24"/>
          <w:szCs w:val="24"/>
        </w:rPr>
        <w:t>GD Suceava</w:t>
      </w:r>
      <w:r w:rsidR="003A60F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8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042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28C1" w:rsidRPr="000428C1">
        <w:rPr>
          <w:rFonts w:ascii="Times New Roman" w:hAnsi="Times New Roman"/>
          <w:sz w:val="24"/>
          <w:szCs w:val="24"/>
        </w:rPr>
        <w:t>Asocierea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 xml:space="preserve"> </w:t>
      </w:r>
      <w:bookmarkStart w:id="0" w:name="_Hlk200474208"/>
      <w:r w:rsidR="000428C1" w:rsidRPr="000428C1">
        <w:rPr>
          <w:rFonts w:ascii="Times New Roman" w:hAnsi="Times New Roman"/>
          <w:sz w:val="24"/>
          <w:szCs w:val="24"/>
        </w:rPr>
        <w:t>”</w:t>
      </w:r>
      <w:proofErr w:type="gramEnd"/>
      <w:r w:rsidR="000428C1" w:rsidRPr="000428C1">
        <w:rPr>
          <w:rFonts w:ascii="Times New Roman" w:hAnsi="Times New Roman"/>
          <w:sz w:val="24"/>
          <w:szCs w:val="24"/>
        </w:rPr>
        <w:t xml:space="preserve">S.C. </w:t>
      </w:r>
      <w:proofErr w:type="spellStart"/>
      <w:r w:rsidR="000428C1" w:rsidRPr="000428C1">
        <w:rPr>
          <w:rFonts w:ascii="Times New Roman" w:hAnsi="Times New Roman"/>
          <w:sz w:val="24"/>
          <w:szCs w:val="24"/>
        </w:rPr>
        <w:t>Fritehnic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 xml:space="preserve"> S.R.L.-S.C. Con Bucovina S.A. </w:t>
      </w:r>
      <w:proofErr w:type="spellStart"/>
      <w:r w:rsidR="000428C1" w:rsidRPr="000428C1">
        <w:rPr>
          <w:rFonts w:ascii="Times New Roman" w:hAnsi="Times New Roman"/>
          <w:sz w:val="24"/>
          <w:szCs w:val="24"/>
        </w:rPr>
        <w:t>prin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8C1" w:rsidRPr="000428C1">
        <w:rPr>
          <w:rFonts w:ascii="Times New Roman" w:hAnsi="Times New Roman"/>
          <w:sz w:val="24"/>
          <w:szCs w:val="24"/>
        </w:rPr>
        <w:t>lider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 xml:space="preserve"> S.C. </w:t>
      </w:r>
      <w:proofErr w:type="spellStart"/>
      <w:r w:rsidR="000428C1" w:rsidRPr="000428C1">
        <w:rPr>
          <w:rFonts w:ascii="Times New Roman" w:hAnsi="Times New Roman"/>
          <w:sz w:val="24"/>
          <w:szCs w:val="24"/>
        </w:rPr>
        <w:t>Fritehnic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 xml:space="preserve"> S.R.L.</w:t>
      </w:r>
      <w:bookmarkEnd w:id="0"/>
      <w:r w:rsidR="000428C1" w:rsidRPr="00042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8C1" w:rsidRPr="000428C1">
        <w:rPr>
          <w:rFonts w:ascii="Times New Roman" w:hAnsi="Times New Roman"/>
          <w:sz w:val="24"/>
          <w:szCs w:val="24"/>
        </w:rPr>
        <w:t>pentru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8C1" w:rsidRPr="000428C1">
        <w:rPr>
          <w:rFonts w:ascii="Times New Roman" w:hAnsi="Times New Roman"/>
          <w:sz w:val="24"/>
          <w:szCs w:val="24"/>
        </w:rPr>
        <w:t>Lotul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 xml:space="preserve"> 4 – </w:t>
      </w:r>
      <w:proofErr w:type="spellStart"/>
      <w:r w:rsidR="000428C1" w:rsidRPr="000428C1">
        <w:rPr>
          <w:rFonts w:ascii="Times New Roman" w:hAnsi="Times New Roman"/>
          <w:sz w:val="24"/>
          <w:szCs w:val="24"/>
        </w:rPr>
        <w:t>Câmpulung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8C1" w:rsidRPr="000428C1">
        <w:rPr>
          <w:rFonts w:ascii="Times New Roman" w:hAnsi="Times New Roman"/>
          <w:sz w:val="24"/>
          <w:szCs w:val="24"/>
        </w:rPr>
        <w:t>Moldovenesc-</w:t>
      </w:r>
      <w:proofErr w:type="gramStart"/>
      <w:r w:rsidR="000428C1" w:rsidRPr="000428C1">
        <w:rPr>
          <w:rFonts w:ascii="Times New Roman" w:hAnsi="Times New Roman"/>
          <w:sz w:val="24"/>
          <w:szCs w:val="24"/>
        </w:rPr>
        <w:t>Vatra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428C1" w:rsidRPr="000428C1">
        <w:rPr>
          <w:rFonts w:ascii="Times New Roman" w:hAnsi="Times New Roman"/>
          <w:sz w:val="24"/>
          <w:szCs w:val="24"/>
        </w:rPr>
        <w:t>Dornei</w:t>
      </w:r>
      <w:proofErr w:type="gramEnd"/>
      <w:r w:rsidR="000428C1" w:rsidRPr="000428C1">
        <w:rPr>
          <w:rFonts w:ascii="Times New Roman" w:hAnsi="Times New Roman"/>
          <w:sz w:val="24"/>
          <w:szCs w:val="24"/>
        </w:rPr>
        <w:t>-Pojorâta</w:t>
      </w:r>
      <w:proofErr w:type="spellEnd"/>
      <w:r w:rsidR="000428C1" w:rsidRPr="000428C1">
        <w:rPr>
          <w:rFonts w:ascii="Times New Roman" w:hAnsi="Times New Roman"/>
          <w:sz w:val="24"/>
          <w:szCs w:val="24"/>
        </w:rPr>
        <w:t>.</w:t>
      </w:r>
    </w:p>
    <w:p w14:paraId="7E2806C3" w14:textId="77777777" w:rsidR="00232D37" w:rsidRPr="00AB0E53" w:rsidRDefault="00232D37" w:rsidP="00232D37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60986BE9" w14:textId="77777777" w:rsidR="00232D37" w:rsidRPr="00AB0E53" w:rsidRDefault="00232D37" w:rsidP="00232D3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instituire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are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legal:</w:t>
      </w:r>
    </w:p>
    <w:p w14:paraId="5270BA43" w14:textId="56D4B9B3" w:rsidR="00932E30" w:rsidRPr="00AB0E53" w:rsidRDefault="00932E30" w:rsidP="00932E3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</w:t>
      </w:r>
      <w:r w:rsidR="0040213B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Pr="00AB0E53">
        <w:rPr>
          <w:rFonts w:ascii="Times New Roman" w:hAnsi="Times New Roman" w:cs="Times New Roman"/>
          <w:sz w:val="24"/>
          <w:szCs w:val="24"/>
        </w:rPr>
        <w:t xml:space="preserve">273/2006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,</w:t>
      </w:r>
    </w:p>
    <w:p w14:paraId="49A67667" w14:textId="786F09B7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</w:t>
      </w:r>
      <w:r w:rsidR="0040213B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Pr="00AB0E53">
        <w:rPr>
          <w:rFonts w:ascii="Times New Roman" w:hAnsi="Times New Roman" w:cs="Times New Roman"/>
          <w:sz w:val="24"/>
          <w:szCs w:val="24"/>
        </w:rPr>
        <w:t xml:space="preserve">227/2015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,</w:t>
      </w:r>
    </w:p>
    <w:p w14:paraId="121933FF" w14:textId="557158F8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40213B" w:rsidRPr="00AB0E53">
        <w:rPr>
          <w:rFonts w:ascii="Times New Roman" w:hAnsi="Times New Roman" w:cs="Times New Roman"/>
          <w:sz w:val="24"/>
          <w:szCs w:val="24"/>
        </w:rPr>
        <w:t xml:space="preserve">nr. </w:t>
      </w:r>
      <w:r w:rsidRPr="00AB0E53">
        <w:rPr>
          <w:rFonts w:ascii="Times New Roman" w:hAnsi="Times New Roman" w:cs="Times New Roman"/>
          <w:sz w:val="24"/>
          <w:szCs w:val="24"/>
        </w:rPr>
        <w:t xml:space="preserve">207/2015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,</w:t>
      </w:r>
    </w:p>
    <w:p w14:paraId="6BEC8AA9" w14:textId="39E4EA8F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</w:t>
      </w:r>
      <w:r w:rsidR="0040213B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Pr="00AB0E53">
        <w:rPr>
          <w:rFonts w:ascii="Times New Roman" w:hAnsi="Times New Roman" w:cs="Times New Roman"/>
          <w:sz w:val="24"/>
          <w:szCs w:val="24"/>
        </w:rPr>
        <w:t xml:space="preserve">101/2006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localităților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ulteriare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,</w:t>
      </w:r>
    </w:p>
    <w:p w14:paraId="6C906B1B" w14:textId="77777777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 51/2006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,</w:t>
      </w:r>
    </w:p>
    <w:p w14:paraId="7B69D26E" w14:textId="1E074452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</w:t>
      </w:r>
      <w:r w:rsidR="0040213B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Pr="00AB0E53">
        <w:rPr>
          <w:rFonts w:ascii="Times New Roman" w:hAnsi="Times New Roman" w:cs="Times New Roman"/>
          <w:sz w:val="24"/>
          <w:szCs w:val="24"/>
        </w:rPr>
        <w:t xml:space="preserve">133 din 29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 92/2021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localităților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 101/2006,</w:t>
      </w:r>
    </w:p>
    <w:p w14:paraId="25BACE42" w14:textId="77777777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A.N.R.S.C. cu nr. 640/2022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ajustare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,</w:t>
      </w:r>
    </w:p>
    <w:p w14:paraId="0A877D0A" w14:textId="6A36FA86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40213B" w:rsidRPr="00AB0E53">
        <w:rPr>
          <w:rFonts w:ascii="Times New Roman" w:hAnsi="Times New Roman" w:cs="Times New Roman"/>
          <w:sz w:val="24"/>
          <w:szCs w:val="24"/>
        </w:rPr>
        <w:t xml:space="preserve"> nr. </w:t>
      </w:r>
      <w:r w:rsidRPr="00AB0E53">
        <w:rPr>
          <w:rFonts w:ascii="Times New Roman" w:hAnsi="Times New Roman" w:cs="Times New Roman"/>
          <w:sz w:val="24"/>
          <w:szCs w:val="24"/>
        </w:rPr>
        <w:t xml:space="preserve">249/2015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A18FE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ambalajelor</w:t>
      </w:r>
      <w:proofErr w:type="spellEnd"/>
      <w:r w:rsidR="00BA18FE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ambalaje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OUG 74/2018),</w:t>
      </w:r>
    </w:p>
    <w:p w14:paraId="0AD4B1EB" w14:textId="5A35CE28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lastRenderedPageBreak/>
        <w:t>- OUG nr.</w:t>
      </w:r>
      <w:r w:rsidR="0040213B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Pr="00AB0E53">
        <w:rPr>
          <w:rFonts w:ascii="Times New Roman" w:hAnsi="Times New Roman" w:cs="Times New Roman"/>
          <w:sz w:val="24"/>
          <w:szCs w:val="24"/>
        </w:rPr>
        <w:t xml:space="preserve">196/2005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Fondul</w:t>
      </w:r>
      <w:r w:rsidR="00BA18FE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actualizările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OUG 74/2018),</w:t>
      </w:r>
    </w:p>
    <w:p w14:paraId="1CBA2A36" w14:textId="5D32A873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 2413/2016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gospodăririi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nr.578/2006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Metodoligiei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contribuțiilor</w:t>
      </w:r>
      <w:proofErr w:type="spellEnd"/>
      <w:r w:rsidR="00BA18FE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Fondul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,</w:t>
      </w:r>
    </w:p>
    <w:p w14:paraId="2CF2290B" w14:textId="4DB07278" w:rsidR="00932E30" w:rsidRPr="00AB0E53" w:rsidRDefault="00932E30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200549459"/>
      <w:r w:rsidRPr="00AB0E53">
        <w:rPr>
          <w:rFonts w:ascii="Times New Roman" w:hAnsi="Times New Roman" w:cs="Times New Roman"/>
          <w:sz w:val="24"/>
          <w:szCs w:val="24"/>
        </w:rPr>
        <w:t>OUG</w:t>
      </w:r>
      <w:r w:rsidR="004701D6">
        <w:rPr>
          <w:rFonts w:ascii="Times New Roman" w:hAnsi="Times New Roman" w:cs="Times New Roman"/>
          <w:sz w:val="24"/>
          <w:szCs w:val="24"/>
        </w:rPr>
        <w:t xml:space="preserve"> nr.</w:t>
      </w:r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4701D6">
        <w:rPr>
          <w:rFonts w:ascii="Times New Roman" w:hAnsi="Times New Roman" w:cs="Times New Roman"/>
          <w:sz w:val="24"/>
          <w:szCs w:val="24"/>
        </w:rPr>
        <w:t xml:space="preserve">92/2021 </w:t>
      </w:r>
      <w:proofErr w:type="spellStart"/>
      <w:r w:rsidR="004701D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7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D6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="0047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D6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="00470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01D6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4701D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4701D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47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D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7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D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47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D6">
        <w:rPr>
          <w:rFonts w:ascii="Times New Roman" w:hAnsi="Times New Roman" w:cs="Times New Roman"/>
          <w:sz w:val="24"/>
          <w:szCs w:val="24"/>
        </w:rPr>
        <w:t>ulterioare</w:t>
      </w:r>
      <w:bookmarkEnd w:id="1"/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611D5326" w14:textId="77777777" w:rsidR="00A30185" w:rsidRPr="00AB0E53" w:rsidRDefault="00A30185" w:rsidP="00932E30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r w:rsidRPr="00AB0E53">
        <w:rPr>
          <w:rFonts w:ascii="Times New Roman" w:hAnsi="Times New Roman" w:cs="Times New Roman"/>
          <w:sz w:val="24"/>
          <w:szCs w:val="24"/>
          <w:lang w:val="ro-RO"/>
        </w:rPr>
        <w:t>localităților 97/26.02.2025</w:t>
      </w:r>
    </w:p>
    <w:p w14:paraId="3D0BD5EF" w14:textId="77777777" w:rsidR="00232D37" w:rsidRPr="00AB0E53" w:rsidRDefault="00232D37" w:rsidP="00232D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Definiții</w:t>
      </w:r>
      <w:proofErr w:type="spellEnd"/>
    </w:p>
    <w:p w14:paraId="0A1B18B4" w14:textId="77777777" w:rsidR="00232D37" w:rsidRPr="00AB0E53" w:rsidRDefault="00232D37" w:rsidP="00932E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noțiunile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definesc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:</w:t>
      </w:r>
    </w:p>
    <w:p w14:paraId="4C8F73ED" w14:textId="77777777" w:rsidR="00232D37" w:rsidRPr="00AB0E53" w:rsidRDefault="0009493D" w:rsidP="00932E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a</w:t>
      </w:r>
      <w:r w:rsidR="00232D37" w:rsidRPr="00AB0E53">
        <w:rPr>
          <w:rFonts w:ascii="Times New Roman" w:hAnsi="Times New Roman" w:cs="Times New Roman"/>
          <w:sz w:val="24"/>
          <w:szCs w:val="24"/>
        </w:rPr>
        <w:t xml:space="preserve">) Declarația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utilizator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proprietarul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contribuabil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fiscal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împuternicitul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împuterniciții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. Declarația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cantitativ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descriptiv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institui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. Declarația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rectifică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apar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cantitativ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descriptiv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>;</w:t>
      </w:r>
    </w:p>
    <w:p w14:paraId="365F3054" w14:textId="77777777" w:rsidR="00232D37" w:rsidRPr="00AB0E53" w:rsidRDefault="0009493D" w:rsidP="00932E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b</w:t>
      </w:r>
      <w:r w:rsidR="00232D37"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Deținător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deșeuri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producătorul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posesia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>;</w:t>
      </w:r>
    </w:p>
    <w:p w14:paraId="7CCDC933" w14:textId="77777777" w:rsidR="00232D37" w:rsidRPr="00AB0E53" w:rsidRDefault="0009493D" w:rsidP="00932E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c</w:t>
      </w:r>
      <w:r w:rsidR="00232D37"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construcție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rezidențială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nerezidențială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mixtă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nerezidențiale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mixte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construcțiile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industriale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desfășurate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profesiile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liberale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lăcașele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cult etc.),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poștală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amplasarea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asimilat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>.</w:t>
      </w:r>
    </w:p>
    <w:p w14:paraId="7DAC9CB0" w14:textId="77777777" w:rsidR="00232D37" w:rsidRPr="00AB0E53" w:rsidRDefault="0009493D" w:rsidP="00932E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d</w:t>
      </w:r>
      <w:r w:rsidR="00232D37"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intermitentă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="00932E30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necondiționat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deșeuri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>;</w:t>
      </w:r>
    </w:p>
    <w:p w14:paraId="6204132E" w14:textId="77777777" w:rsidR="00FB498C" w:rsidRPr="00AB0E53" w:rsidRDefault="0009493D" w:rsidP="00932E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e</w:t>
      </w:r>
      <w:r w:rsidR="00232D37"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Recipientele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pu</w:t>
      </w:r>
      <w:r w:rsidR="00932E30" w:rsidRPr="00AB0E53">
        <w:rPr>
          <w:rFonts w:ascii="Times New Roman" w:hAnsi="Times New Roman" w:cs="Times New Roman"/>
          <w:sz w:val="24"/>
          <w:szCs w:val="24"/>
        </w:rPr>
        <w:t>bele</w:t>
      </w:r>
      <w:proofErr w:type="spellEnd"/>
      <w:r w:rsidR="00932E30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E30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32E30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E30" w:rsidRPr="00AB0E53"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 w:rsidR="00932E30" w:rsidRPr="00AB0E53">
        <w:rPr>
          <w:rFonts w:ascii="Times New Roman" w:hAnsi="Times New Roman" w:cs="Times New Roman"/>
          <w:sz w:val="24"/>
          <w:szCs w:val="24"/>
        </w:rPr>
        <w:t xml:space="preserve"> de</w:t>
      </w:r>
      <w:r w:rsidR="001162BE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2BE" w:rsidRPr="00AB0E53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="001162BE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2BE" w:rsidRPr="00AB0E53">
        <w:rPr>
          <w:rFonts w:ascii="Times New Roman" w:hAnsi="Times New Roman" w:cs="Times New Roman"/>
          <w:sz w:val="24"/>
          <w:szCs w:val="24"/>
        </w:rPr>
        <w:t>ș</w:t>
      </w:r>
      <w:r w:rsidR="00932E30" w:rsidRPr="00AB0E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2E30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funcționale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colectării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separate a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fracțiilor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deșeuri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utilizatorilor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reguli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alocare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Recipientele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sunt validate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folosința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utilizatori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regulilor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atribuite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anumit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loc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împart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60C6AB" w14:textId="77777777" w:rsidR="00FB498C" w:rsidRPr="00AB0E53" w:rsidRDefault="00232D37" w:rsidP="00FB498C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exclusive –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utilizator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B26ABC" w14:textId="104B9866" w:rsidR="00CF4BCE" w:rsidRPr="00AB0E53" w:rsidRDefault="00232D37" w:rsidP="00CF4BCE">
      <w:pPr>
        <w:pStyle w:val="Listparagra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partajate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1D53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="001C1D53">
        <w:rPr>
          <w:rFonts w:ascii="Times New Roman" w:hAnsi="Times New Roman" w:cs="Times New Roman"/>
          <w:sz w:val="24"/>
          <w:szCs w:val="24"/>
        </w:rPr>
        <w:t xml:space="preserve"> – de ex. </w:t>
      </w:r>
      <w:proofErr w:type="spellStart"/>
      <w:r w:rsidR="001C1D53">
        <w:rPr>
          <w:rFonts w:ascii="Times New Roman" w:hAnsi="Times New Roman" w:cs="Times New Roman"/>
          <w:sz w:val="24"/>
          <w:szCs w:val="24"/>
        </w:rPr>
        <w:t>ecoinsule</w:t>
      </w:r>
      <w:proofErr w:type="spellEnd"/>
      <w:r w:rsidR="001C1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53">
        <w:rPr>
          <w:rFonts w:ascii="Times New Roman" w:hAnsi="Times New Roman" w:cs="Times New Roman"/>
          <w:sz w:val="24"/>
          <w:szCs w:val="24"/>
        </w:rPr>
        <w:t>digitalizate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utilizatori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3FB57541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:</w:t>
      </w:r>
    </w:p>
    <w:p w14:paraId="2F6018FA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4AB0AE9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reziduale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negru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sunt de tip:</w:t>
      </w:r>
    </w:p>
    <w:p w14:paraId="00CE4931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resturi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carne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peşte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gătite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proaspete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04DA874A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resturi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lactate (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lapte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smântână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brânză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iaurt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unt,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frişcă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);</w:t>
      </w:r>
    </w:p>
    <w:p w14:paraId="4E84D4FC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ouă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întregi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58EBA83C" w14:textId="77777777" w:rsidR="00CF4BCE" w:rsidRPr="00AB0E53" w:rsidRDefault="00CF4BCE" w:rsidP="00CF4BCE">
      <w:pPr>
        <w:pStyle w:val="Frspaiere"/>
        <w:ind w:left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grăsimi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uleiuri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vegetale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nu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);</w:t>
      </w:r>
    </w:p>
    <w:p w14:paraId="63A1FAD5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excremente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animalelor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5820B2F1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scutece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tampoane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797DA129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cenuşă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sobe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cărbuni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);</w:t>
      </w:r>
    </w:p>
    <w:p w14:paraId="639CAB63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resturi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vegetale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curte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tratate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pesticide;</w:t>
      </w:r>
    </w:p>
    <w:p w14:paraId="0C67DACC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tratat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vopsit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074171D2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sacului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aspirator;</w:t>
      </w:r>
    </w:p>
    <w:p w14:paraId="74B8311F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mucuri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ţigări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59415611" w14:textId="77777777" w:rsidR="00CF4BCE" w:rsidRPr="00AB0E53" w:rsidRDefault="00CF4BCE" w:rsidP="00CF4BCE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veselă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porţelan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sticlă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spartă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geamuri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sparte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3A8FA1EB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34382BF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reciclabile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hârtie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carton, curate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mărunţite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albastră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3FFBB314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611CA00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reciclabile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material de tip plastic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metal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galbenă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637F43A1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4526B54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reciclabile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material de tip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sticlă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verde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albă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nefiind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amestecul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sticlei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porţelan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ceramică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08EC4851" w14:textId="77777777" w:rsidR="00CF4BCE" w:rsidRPr="00AB0E53" w:rsidRDefault="00CF4BCE" w:rsidP="00CF4BC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B9EF3E2" w14:textId="77777777" w:rsidR="00232D37" w:rsidRPr="00AB0E53" w:rsidRDefault="0009493D" w:rsidP="00050B0C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f</w:t>
      </w:r>
      <w:r w:rsidR="00232D37" w:rsidRPr="00AB0E53">
        <w:rPr>
          <w:rFonts w:ascii="Times New Roman" w:hAnsi="Times New Roman" w:cs="Times New Roman"/>
          <w:sz w:val="24"/>
          <w:szCs w:val="24"/>
        </w:rPr>
        <w:t xml:space="preserve">) Taxa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impusă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proprietarilor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utilizatori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calculată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atributelor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>. Conform</w:t>
      </w:r>
      <w:r w:rsidR="00D434D9" w:rsidRPr="00AB0E53">
        <w:rPr>
          <w:rFonts w:ascii="Times New Roman" w:hAnsi="Times New Roman" w:cs="Times New Roman"/>
          <w:sz w:val="24"/>
          <w:szCs w:val="24"/>
        </w:rPr>
        <w:t xml:space="preserve"> art. 55</w:t>
      </w:r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localităților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nr. 101/2006,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, taxa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ajustată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>;</w:t>
      </w:r>
    </w:p>
    <w:p w14:paraId="4BFF289A" w14:textId="2D897CB6" w:rsidR="00232D37" w:rsidRPr="00AB0E53" w:rsidRDefault="0009493D" w:rsidP="00050B0C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g</w:t>
      </w:r>
      <w:r w:rsidR="00232D37" w:rsidRPr="00AB0E53">
        <w:rPr>
          <w:rFonts w:ascii="Times New Roman" w:hAnsi="Times New Roman" w:cs="Times New Roman"/>
          <w:sz w:val="24"/>
          <w:szCs w:val="24"/>
        </w:rPr>
        <w:t xml:space="preserve">) UAT –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74591A" w:rsidRPr="00AB0E53">
        <w:rPr>
          <w:rFonts w:ascii="Times New Roman" w:hAnsi="Times New Roman" w:cs="Times New Roman"/>
          <w:sz w:val="24"/>
          <w:szCs w:val="24"/>
        </w:rPr>
        <w:t xml:space="preserve">administrative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>;</w:t>
      </w:r>
    </w:p>
    <w:p w14:paraId="16C56D65" w14:textId="23DE1763" w:rsidR="00232D37" w:rsidRPr="00AB0E53" w:rsidRDefault="0009493D" w:rsidP="00050B0C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h</w:t>
      </w:r>
      <w:r w:rsidR="00232D37"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Utilizator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434D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persoană</w:t>
      </w:r>
      <w:proofErr w:type="spellEnd"/>
      <w:r w:rsidR="00D434D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34D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="00D434D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</w:t>
      </w:r>
      <w:r w:rsidR="00232D37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colectează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deșeurile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generate (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fiscal,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beneficiară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mod individual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set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SMIDS;</w:t>
      </w:r>
    </w:p>
    <w:p w14:paraId="5F8A5690" w14:textId="39BC5174" w:rsidR="00FB498C" w:rsidRPr="00AB0E53" w:rsidRDefault="0009493D" w:rsidP="00050B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Utilizator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casnic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–</w:t>
      </w:r>
      <w:r w:rsidR="001D6EE1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2D37" w:rsidRPr="00AB0E53">
        <w:rPr>
          <w:rFonts w:ascii="Times New Roman" w:hAnsi="Times New Roman" w:cs="Times New Roman"/>
          <w:sz w:val="24"/>
          <w:szCs w:val="24"/>
        </w:rPr>
        <w:t>locuință</w:t>
      </w:r>
      <w:proofErr w:type="spellEnd"/>
      <w:r w:rsidR="00232D37" w:rsidRPr="00AB0E53">
        <w:rPr>
          <w:rFonts w:ascii="Times New Roman" w:hAnsi="Times New Roman" w:cs="Times New Roman"/>
          <w:sz w:val="24"/>
          <w:szCs w:val="24"/>
        </w:rPr>
        <w:t>;</w:t>
      </w:r>
    </w:p>
    <w:p w14:paraId="5927C793" w14:textId="23E143D4" w:rsidR="00FB498C" w:rsidRPr="00AB0E53" w:rsidRDefault="00FB498C" w:rsidP="00FB498C">
      <w:pPr>
        <w:pStyle w:val="Listparagraf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apitolul</w:t>
      </w:r>
      <w:proofErr w:type="spellEnd"/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II </w:t>
      </w:r>
    </w:p>
    <w:p w14:paraId="1A4F74BE" w14:textId="263A5C08" w:rsidR="00FB498C" w:rsidRPr="00AB0E53" w:rsidRDefault="00232D37" w:rsidP="0066397B">
      <w:pPr>
        <w:pStyle w:val="Listparagraf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Modalități</w:t>
      </w:r>
      <w:proofErr w:type="spellEnd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stabilire</w:t>
      </w:r>
      <w:proofErr w:type="spellEnd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taxei</w:t>
      </w:r>
      <w:proofErr w:type="spellEnd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speciale</w:t>
      </w:r>
      <w:proofErr w:type="spellEnd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salubritate</w:t>
      </w:r>
      <w:proofErr w:type="spellEnd"/>
    </w:p>
    <w:p w14:paraId="3E40BD4E" w14:textId="77777777" w:rsidR="0066397B" w:rsidRPr="00AB0E53" w:rsidRDefault="0066397B" w:rsidP="0066397B">
      <w:pPr>
        <w:pStyle w:val="Listparagraf"/>
        <w:ind w:left="780"/>
        <w:rPr>
          <w:rFonts w:ascii="Times New Roman" w:hAnsi="Times New Roman" w:cs="Times New Roman"/>
          <w:sz w:val="24"/>
          <w:szCs w:val="24"/>
        </w:rPr>
      </w:pPr>
    </w:p>
    <w:p w14:paraId="753E609C" w14:textId="77777777" w:rsidR="00FB498C" w:rsidRPr="00AB0E53" w:rsidRDefault="00FB498C" w:rsidP="00FB49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Generale</w:t>
      </w:r>
    </w:p>
    <w:p w14:paraId="750D2B5E" w14:textId="615091AD" w:rsidR="00FB498C" w:rsidRPr="00AB0E53" w:rsidRDefault="00FB498C" w:rsidP="00932E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C4542B" w:rsidRPr="00AB0E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instituie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integrală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E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:</w:t>
      </w:r>
    </w:p>
    <w:p w14:paraId="1545A82B" w14:textId="77777777" w:rsidR="00FB498C" w:rsidRPr="00AB0E53" w:rsidRDefault="00FB498C" w:rsidP="0078396D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separată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provenind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industrie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fracții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atingere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fluxului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baterii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acumulatori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; sunt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aici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voluminoase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campaniilor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2C512634" w14:textId="77777777" w:rsidR="0078396D" w:rsidRPr="00AB0E53" w:rsidRDefault="0078396D" w:rsidP="0078396D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cooperarea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stațiilor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transfer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403375A7" w14:textId="77777777" w:rsidR="0078396D" w:rsidRPr="00AB0E53" w:rsidRDefault="0078396D" w:rsidP="0078396D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tehnico-edilitare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11355C91" w14:textId="77777777" w:rsidR="0078396D" w:rsidRPr="00AB0E53" w:rsidRDefault="0078396D" w:rsidP="007839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4 – Taxa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</w:p>
    <w:p w14:paraId="472CD26F" w14:textId="4CCA6EC8" w:rsidR="0078396D" w:rsidRPr="00AB0E53" w:rsidRDefault="0078396D" w:rsidP="007839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(1) Taxa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plătește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AB0E5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B0E53">
        <w:rPr>
          <w:rFonts w:ascii="Times New Roman" w:hAnsi="Times New Roman" w:cs="Times New Roman"/>
          <w:sz w:val="24"/>
          <w:szCs w:val="24"/>
        </w:rPr>
        <w:t xml:space="preserve">situate pe raza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8051B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3</w:t>
      </w:r>
      <w:r w:rsidR="00050B0C" w:rsidRPr="00AB0E53">
        <w:rPr>
          <w:rFonts w:ascii="Times New Roman" w:hAnsi="Times New Roman" w:cs="Times New Roman"/>
          <w:sz w:val="24"/>
          <w:szCs w:val="24"/>
        </w:rPr>
        <w:t>.</w:t>
      </w:r>
    </w:p>
    <w:p w14:paraId="1D91C92A" w14:textId="77777777" w:rsidR="0078396D" w:rsidRPr="00AB0E53" w:rsidRDefault="0078396D" w:rsidP="007839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lastRenderedPageBreak/>
        <w:t xml:space="preserve">(2) Prin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excepție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proofErr w:type="gramStart"/>
      <w:r w:rsidRPr="00AB0E5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B0E53">
        <w:rPr>
          <w:rFonts w:ascii="Times New Roman" w:hAnsi="Times New Roman" w:cs="Times New Roman"/>
          <w:sz w:val="24"/>
          <w:szCs w:val="24"/>
        </w:rPr>
        <w:t xml:space="preserve">1),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stat/UAT,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chiriașul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concesionarul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locatorul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administratorul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final.</w:t>
      </w:r>
    </w:p>
    <w:p w14:paraId="7CDF05C1" w14:textId="24038D31" w:rsidR="0078396D" w:rsidRPr="00AB0E53" w:rsidRDefault="0078396D" w:rsidP="007839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proofErr w:type="gramStart"/>
      <w:r w:rsidRPr="00AB0E5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A8051B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proofErr w:type="gramEnd"/>
      <w:r w:rsid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data de 31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E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fiscal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="0045316F" w:rsidRPr="00AB0E5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45316F" w:rsidRPr="00AB0E53">
        <w:rPr>
          <w:rFonts w:ascii="Times New Roman" w:hAnsi="Times New Roman" w:cs="Times New Roman"/>
          <w:sz w:val="24"/>
          <w:szCs w:val="24"/>
        </w:rPr>
        <w:t>excepția</w:t>
      </w:r>
      <w:proofErr w:type="spellEnd"/>
      <w:r w:rsidR="0045316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16F" w:rsidRPr="00AB0E5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="0045316F" w:rsidRPr="00AB0E53">
        <w:rPr>
          <w:rFonts w:ascii="Times New Roman" w:hAnsi="Times New Roman" w:cs="Times New Roman"/>
          <w:sz w:val="24"/>
          <w:szCs w:val="24"/>
        </w:rPr>
        <w:t xml:space="preserve"> 2025, </w:t>
      </w:r>
      <w:bookmarkStart w:id="2" w:name="_Hlk199227865"/>
      <w:proofErr w:type="spellStart"/>
      <w:r w:rsidR="0045316F" w:rsidRPr="00AB0E5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5316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16F" w:rsidRPr="00AB0E53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="0045316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16F"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="0045316F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316F" w:rsidRPr="00AB0E53">
        <w:rPr>
          <w:rFonts w:ascii="Times New Roman" w:hAnsi="Times New Roman" w:cs="Times New Roman"/>
          <w:sz w:val="24"/>
          <w:szCs w:val="24"/>
        </w:rPr>
        <w:t>salubrizare</w:t>
      </w:r>
      <w:bookmarkEnd w:id="2"/>
      <w:proofErr w:type="spellEnd"/>
      <w:r w:rsidR="0045316F" w:rsidRPr="00AB0E53">
        <w:rPr>
          <w:rFonts w:ascii="Times New Roman" w:hAnsi="Times New Roman" w:cs="Times New Roman"/>
          <w:sz w:val="24"/>
          <w:szCs w:val="24"/>
        </w:rPr>
        <w:t>.</w:t>
      </w:r>
    </w:p>
    <w:p w14:paraId="12ECB17B" w14:textId="77777777" w:rsidR="0078396D" w:rsidRPr="00AB0E53" w:rsidRDefault="0078396D" w:rsidP="0078396D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(4) Taxa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ajustată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1E0CB936" w14:textId="77777777" w:rsidR="00F91616" w:rsidRPr="00F91616" w:rsidRDefault="0078396D" w:rsidP="00F91616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utilizatorilor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creanțe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Poliția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 w:rsidRPr="00F91616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="00F91616" w:rsidRPr="00F91616">
        <w:rPr>
          <w:rFonts w:ascii="Times New Roman" w:hAnsi="Times New Roman" w:cs="Times New Roman"/>
          <w:sz w:val="24"/>
          <w:szCs w:val="24"/>
        </w:rPr>
        <w:t>.</w:t>
      </w:r>
    </w:p>
    <w:p w14:paraId="692A12AC" w14:textId="77777777" w:rsidR="00F91616" w:rsidRPr="00F91616" w:rsidRDefault="00F91616" w:rsidP="00F91616">
      <w:pPr>
        <w:jc w:val="both"/>
        <w:rPr>
          <w:rFonts w:ascii="Times New Roman" w:hAnsi="Times New Roman" w:cs="Times New Roman"/>
          <w:sz w:val="24"/>
          <w:szCs w:val="24"/>
        </w:rPr>
      </w:pPr>
      <w:r w:rsidRPr="00F91616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Urmărirea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încasarea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silită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616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F91616">
        <w:rPr>
          <w:rFonts w:ascii="Times New Roman" w:hAnsi="Times New Roman" w:cs="Times New Roman"/>
          <w:sz w:val="24"/>
          <w:szCs w:val="24"/>
        </w:rPr>
        <w:t>.</w:t>
      </w:r>
    </w:p>
    <w:p w14:paraId="63A42009" w14:textId="0E1B4A52" w:rsidR="00D51ACE" w:rsidRPr="00AB0E53" w:rsidRDefault="00D51ACE" w:rsidP="00F916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DD8BB" w14:textId="0F10DA8F" w:rsidR="00D51ACE" w:rsidRPr="00AB0E53" w:rsidRDefault="00D51ACE" w:rsidP="0036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53">
        <w:rPr>
          <w:rFonts w:ascii="Times New Roman" w:hAnsi="Times New Roman" w:cs="Times New Roman"/>
          <w:b/>
          <w:sz w:val="24"/>
          <w:szCs w:val="24"/>
        </w:rPr>
        <w:t>DECLARAȚI</w:t>
      </w:r>
      <w:r w:rsidR="0066397B" w:rsidRPr="00AB0E53">
        <w:rPr>
          <w:rFonts w:ascii="Times New Roman" w:hAnsi="Times New Roman" w:cs="Times New Roman"/>
          <w:b/>
          <w:sz w:val="24"/>
          <w:szCs w:val="24"/>
        </w:rPr>
        <w:t>A</w:t>
      </w:r>
      <w:r w:rsidRPr="00AB0E53">
        <w:rPr>
          <w:rFonts w:ascii="Times New Roman" w:hAnsi="Times New Roman" w:cs="Times New Roman"/>
          <w:b/>
          <w:sz w:val="24"/>
          <w:szCs w:val="24"/>
        </w:rPr>
        <w:t xml:space="preserve"> DE IMPUNERE</w:t>
      </w:r>
    </w:p>
    <w:p w14:paraId="53204125" w14:textId="77777777" w:rsidR="00361FE2" w:rsidRPr="00AB0E53" w:rsidRDefault="00361FE2" w:rsidP="00361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FFFA9" w14:textId="77777777" w:rsidR="00D51ACE" w:rsidRPr="00AB0E53" w:rsidRDefault="00D51ACE" w:rsidP="00D51A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5 – Declarația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generalități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)</w:t>
      </w:r>
    </w:p>
    <w:p w14:paraId="3EAFBA5B" w14:textId="65431062" w:rsidR="00D51ACE" w:rsidRPr="00AB0E53" w:rsidRDefault="00D51ACE" w:rsidP="00D51ACE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calculării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="0040213B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13B" w:rsidRPr="00AB0E53">
        <w:rPr>
          <w:rFonts w:ascii="Times New Roman" w:hAnsi="Times New Roman" w:cs="Times New Roman"/>
          <w:sz w:val="24"/>
          <w:szCs w:val="24"/>
        </w:rPr>
        <w:t>perso</w:t>
      </w:r>
      <w:r w:rsidR="00764ECF" w:rsidRPr="00AB0E53">
        <w:rPr>
          <w:rFonts w:ascii="Times New Roman" w:hAnsi="Times New Roman" w:cs="Times New Roman"/>
          <w:sz w:val="24"/>
          <w:szCs w:val="24"/>
        </w:rPr>
        <w:t>a</w:t>
      </w:r>
      <w:r w:rsidR="0040213B" w:rsidRPr="00AB0E5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40213B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13B" w:rsidRPr="00AB0E5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:</w:t>
      </w:r>
    </w:p>
    <w:p w14:paraId="768D053B" w14:textId="77777777" w:rsidR="00D51ACE" w:rsidRPr="00AB0E53" w:rsidRDefault="00D51ACE" w:rsidP="00050B0C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pe 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propria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răspundere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conform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Anexei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</w:t>
      </w:r>
      <w:r w:rsidR="00245662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E5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nu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202</w:t>
      </w:r>
      <w:r w:rsidR="00361FE2" w:rsidRPr="00AB0E53">
        <w:rPr>
          <w:rFonts w:ascii="Times New Roman" w:hAnsi="Times New Roman" w:cs="Times New Roman"/>
          <w:sz w:val="24"/>
          <w:szCs w:val="24"/>
        </w:rPr>
        <w:t>5</w:t>
      </w:r>
      <w:r w:rsidRPr="00AB0E5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achiziționării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;</w:t>
      </w:r>
    </w:p>
    <w:p w14:paraId="1B0E8FEA" w14:textId="73118B0E" w:rsidR="00D51ACE" w:rsidRPr="00AB0E53" w:rsidRDefault="00D51ACE" w:rsidP="00050B0C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b) Declarați</w:t>
      </w:r>
      <w:r w:rsidR="0074591A" w:rsidRPr="00AB0E53">
        <w:rPr>
          <w:rFonts w:ascii="Times New Roman" w:hAnsi="Times New Roman" w:cs="Times New Roman"/>
          <w:sz w:val="24"/>
          <w:szCs w:val="24"/>
        </w:rPr>
        <w:t>a</w:t>
      </w:r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rectificativ</w:t>
      </w:r>
      <w:proofErr w:type="spellEnd"/>
      <w:r w:rsidR="0074591A" w:rsidRPr="00AB0E5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B0E5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Anexelor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E5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apărut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anterior taxa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precedenta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apărut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organizatorică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entității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18B3B1A4" w14:textId="24C2137F" w:rsidR="00D51ACE" w:rsidRPr="00AB0E53" w:rsidRDefault="00D51ACE" w:rsidP="00D51ACE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termen de maxim 30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instituirii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calculării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sumelor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locuință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ECF" w:rsidRPr="00AB0E53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764ECF" w:rsidRPr="00AB0E53">
        <w:rPr>
          <w:rFonts w:ascii="Times New Roman" w:hAnsi="Times New Roman" w:cs="Times New Roman"/>
          <w:sz w:val="24"/>
          <w:szCs w:val="24"/>
        </w:rPr>
        <w:t xml:space="preserve"> de</w:t>
      </w:r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locuit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9F4B52" w:rsidRPr="00AB0E53">
        <w:rPr>
          <w:rFonts w:ascii="Times New Roman" w:hAnsi="Times New Roman" w:cs="Times New Roman"/>
          <w:sz w:val="24"/>
          <w:szCs w:val="24"/>
        </w:rPr>
        <w:t>verificărilor</w:t>
      </w:r>
      <w:proofErr w:type="spellEnd"/>
      <w:r w:rsidR="009F4B5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52" w:rsidRPr="00AB0E53">
        <w:rPr>
          <w:rFonts w:ascii="Times New Roman" w:hAnsi="Times New Roman" w:cs="Times New Roman"/>
          <w:sz w:val="24"/>
          <w:szCs w:val="24"/>
        </w:rPr>
        <w:t>reprezentanților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(</w:t>
      </w:r>
      <w:r w:rsidR="00932E30" w:rsidRPr="00AB0E5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932E30" w:rsidRPr="00AB0E53">
        <w:rPr>
          <w:rFonts w:ascii="Times New Roman" w:hAnsi="Times New Roman" w:cs="Times New Roman"/>
          <w:sz w:val="24"/>
          <w:szCs w:val="24"/>
        </w:rPr>
        <w:t>asociați</w:t>
      </w:r>
      <w:r w:rsidR="009F4B52" w:rsidRPr="00AB0E53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9F4B52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4B52" w:rsidRPr="00AB0E53"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="009F4B52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4B52" w:rsidRPr="00AB0E53">
        <w:rPr>
          <w:rFonts w:ascii="Times New Roman" w:hAnsi="Times New Roman" w:cs="Times New Roman"/>
          <w:sz w:val="24"/>
          <w:szCs w:val="24"/>
        </w:rPr>
        <w:t>evidența</w:t>
      </w:r>
      <w:proofErr w:type="spellEnd"/>
      <w:r w:rsidR="009F4B5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52" w:rsidRPr="00AB0E53">
        <w:rPr>
          <w:rFonts w:ascii="Times New Roman" w:hAnsi="Times New Roman" w:cs="Times New Roman"/>
          <w:sz w:val="24"/>
          <w:szCs w:val="24"/>
        </w:rPr>
        <w:t>populației</w:t>
      </w:r>
      <w:proofErr w:type="spellEnd"/>
      <w:r w:rsidR="009F4B52" w:rsidRPr="00AB0E53">
        <w:rPr>
          <w:rFonts w:ascii="Times New Roman" w:hAnsi="Times New Roman" w:cs="Times New Roman"/>
          <w:sz w:val="24"/>
          <w:szCs w:val="24"/>
        </w:rPr>
        <w:t>, etc</w:t>
      </w:r>
      <w:r w:rsidRPr="00AB0E53">
        <w:rPr>
          <w:rFonts w:ascii="Times New Roman" w:hAnsi="Times New Roman" w:cs="Times New Roman"/>
          <w:sz w:val="24"/>
          <w:szCs w:val="24"/>
        </w:rPr>
        <w:t>).</w:t>
      </w:r>
    </w:p>
    <w:p w14:paraId="40B2ABCE" w14:textId="77777777" w:rsidR="00361FE2" w:rsidRPr="00AB0E53" w:rsidRDefault="00361FE2" w:rsidP="00361FE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2175E5C3" w14:textId="2BD6F897" w:rsidR="00361FE2" w:rsidRPr="00AB0E53" w:rsidRDefault="00361FE2" w:rsidP="00361FE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dobândirea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proprietății</w:t>
      </w:r>
      <w:proofErr w:type="spellEnd"/>
      <w:r w:rsidR="0040213B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bazei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0261431F" w14:textId="3484A4C1" w:rsidR="00050B0C" w:rsidRPr="00B7331B" w:rsidRDefault="00361FE2" w:rsidP="00361FE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casnici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050B0C" w:rsidRPr="00AB0E53">
        <w:rPr>
          <w:rFonts w:ascii="Times New Roman" w:hAnsi="Times New Roman" w:cs="Times New Roman"/>
          <w:sz w:val="24"/>
          <w:szCs w:val="24"/>
        </w:rPr>
        <w:t>la data de 30.0</w:t>
      </w:r>
      <w:r w:rsidR="00F91616">
        <w:rPr>
          <w:rFonts w:ascii="Times New Roman" w:hAnsi="Times New Roman" w:cs="Times New Roman"/>
          <w:sz w:val="24"/>
          <w:szCs w:val="24"/>
        </w:rPr>
        <w:t>8</w:t>
      </w:r>
      <w:r w:rsidR="00050B0C" w:rsidRPr="00AB0E53">
        <w:rPr>
          <w:rFonts w:ascii="Times New Roman" w:hAnsi="Times New Roman" w:cs="Times New Roman"/>
          <w:sz w:val="24"/>
          <w:szCs w:val="24"/>
        </w:rPr>
        <w:t>.2025.</w:t>
      </w:r>
    </w:p>
    <w:p w14:paraId="625E6026" w14:textId="77777777" w:rsidR="00361FE2" w:rsidRPr="00AB0E53" w:rsidRDefault="00361FE2" w:rsidP="00361F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6 – Declarația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specificații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)</w:t>
      </w:r>
    </w:p>
    <w:p w14:paraId="599B8019" w14:textId="30A161FB" w:rsidR="00361FE2" w:rsidRPr="00AB0E53" w:rsidRDefault="00361FE2" w:rsidP="00361FE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casnici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locuință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teritoriu</w:t>
      </w:r>
      <w:r w:rsidR="00A9422F" w:rsidRPr="00AB0E5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9422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22F" w:rsidRPr="00AB0E5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A9422F" w:rsidRPr="00AB0E5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9422F" w:rsidRPr="00AB0E5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9422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F9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1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cuantumului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lastRenderedPageBreak/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nr. 1 (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)</w:t>
      </w:r>
      <w:r w:rsidR="0040213B" w:rsidRPr="00AB0E53">
        <w:rPr>
          <w:rFonts w:ascii="Times New Roman" w:hAnsi="Times New Roman" w:cs="Times New Roman"/>
          <w:sz w:val="24"/>
          <w:szCs w:val="24"/>
        </w:rPr>
        <w:t>.</w:t>
      </w:r>
      <w:r w:rsidRPr="00AB0E53">
        <w:rPr>
          <w:rFonts w:ascii="Times New Roman" w:hAnsi="Times New Roman" w:cs="Times New Roman"/>
          <w:sz w:val="24"/>
          <w:szCs w:val="24"/>
        </w:rPr>
        <w:t xml:space="preserve"> Declarația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locativă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deținută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locuită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închiriată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36A48A50" w14:textId="779E6230" w:rsidR="00C910F7" w:rsidRDefault="00361FE2" w:rsidP="0045316F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C910F7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910F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C910F7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 w:rsidRPr="00AB0E53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decedat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decedat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dispărut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succesori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succesiunea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dezbătută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>.</w:t>
      </w:r>
    </w:p>
    <w:p w14:paraId="3D8E274F" w14:textId="6B97599C" w:rsidR="00361FE2" w:rsidRPr="00AB0E53" w:rsidRDefault="00C910F7" w:rsidP="0045316F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liberale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cabinete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avocatură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birouri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expertiză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birouri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notariale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birourile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executorilor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cabinete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, etc.),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361FE2" w:rsidRPr="00AB0E53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="00361FE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revine</w:t>
      </w:r>
      <w:proofErr w:type="spellEnd"/>
      <w:r w:rsidR="00361FE2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proprietarului</w:t>
      </w:r>
      <w:proofErr w:type="spellEnd"/>
      <w:r w:rsidR="00361FE2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1FE2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imobilului</w:t>
      </w:r>
      <w:proofErr w:type="spellEnd"/>
      <w:r w:rsidR="002955E1" w:rsidRPr="00295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5E1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955E1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5E1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achita</w:t>
      </w:r>
      <w:r w:rsidR="002955E1">
        <w:rPr>
          <w:rFonts w:ascii="Times New Roman" w:hAnsi="Times New Roman" w:cs="Times New Roman"/>
          <w:color w:val="000000" w:themeColor="text1"/>
          <w:sz w:val="24"/>
          <w:szCs w:val="24"/>
        </w:rPr>
        <w:t>rea</w:t>
      </w:r>
      <w:proofErr w:type="spellEnd"/>
      <w:r w:rsidR="002955E1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E1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tax</w:t>
      </w:r>
      <w:r w:rsidR="002955E1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proofErr w:type="spellEnd"/>
      <w:r w:rsidR="002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2955E1">
        <w:rPr>
          <w:rFonts w:ascii="Times New Roman" w:hAnsi="Times New Roman" w:cs="Times New Roman"/>
          <w:color w:val="000000" w:themeColor="text1"/>
          <w:sz w:val="24"/>
          <w:szCs w:val="24"/>
        </w:rPr>
        <w:t>salubrizare</w:t>
      </w:r>
      <w:proofErr w:type="spellEnd"/>
      <w:r w:rsidR="002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E1">
        <w:rPr>
          <w:rFonts w:ascii="Times New Roman" w:hAnsi="Times New Roman" w:cs="Times New Roman"/>
          <w:color w:val="000000" w:themeColor="text1"/>
          <w:sz w:val="24"/>
          <w:szCs w:val="24"/>
        </w:rPr>
        <w:t>revine</w:t>
      </w:r>
      <w:proofErr w:type="spellEnd"/>
      <w:r w:rsidR="002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55E1">
        <w:rPr>
          <w:rFonts w:ascii="Times New Roman" w:hAnsi="Times New Roman" w:cs="Times New Roman"/>
          <w:color w:val="000000" w:themeColor="text1"/>
          <w:sz w:val="24"/>
          <w:szCs w:val="24"/>
        </w:rPr>
        <w:t>chiriașului</w:t>
      </w:r>
      <w:proofErr w:type="spellEnd"/>
      <w:r w:rsidR="00361FE2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316F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taxa de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salubrizare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fiind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stabilită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funcție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perso</w:t>
      </w:r>
      <w:r w:rsidR="002955E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îșî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desfășoară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activitatea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aceste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spații</w:t>
      </w:r>
      <w:proofErr w:type="spellEnd"/>
      <w:r w:rsidR="004727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86CE94" w14:textId="77B6EC28" w:rsidR="00361FE2" w:rsidRPr="00AB0E53" w:rsidRDefault="00361FE2" w:rsidP="00361F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4701D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ezvoltatorii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imobiliari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, care</w:t>
      </w:r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>dețin</w:t>
      </w:r>
      <w:proofErr w:type="spellEnd"/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>proprietate</w:t>
      </w:r>
      <w:proofErr w:type="spellEnd"/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imobile</w:t>
      </w:r>
      <w:proofErr w:type="spellEnd"/>
      <w:proofErr w:type="gram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rezidențiale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construite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scopul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vânzării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nu sunt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utilizate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nu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depune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declarații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impunere</w:t>
      </w:r>
      <w:proofErr w:type="spellEnd"/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datora</w:t>
      </w:r>
      <w:proofErr w:type="spellEnd"/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</w:t>
      </w:r>
      <w:r w:rsidR="00A03C09" w:rsidRPr="00AB0E5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2C3F25" w14:textId="5F00CE40" w:rsidR="00361FE2" w:rsidRPr="00AB0E53" w:rsidRDefault="00361FE2" w:rsidP="00361F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imobilelor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proprietate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persoanelor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sunt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închiriate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concesionate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date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administrare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folosință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persoanelor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juridice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, PFA-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urilor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, II-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urilor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IF-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urilor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punct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lucru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declarat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declara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existența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persoanelor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juridice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respectiv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PFA-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urilor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, II-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urilor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IF-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urilor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imobilul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aflat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proprietate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revine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proprietarilor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imobile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depune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Declarația pe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proprie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răspundere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imobil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508586" w14:textId="2AE595CF" w:rsidR="00361FE2" w:rsidRPr="00AB0E53" w:rsidRDefault="00361FE2" w:rsidP="00361FE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C910F7">
        <w:rPr>
          <w:rFonts w:ascii="Times New Roman" w:hAnsi="Times New Roman" w:cs="Times New Roman"/>
          <w:sz w:val="24"/>
          <w:szCs w:val="24"/>
        </w:rPr>
        <w:t>6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stat/UAT,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concesionate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închiriate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entități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concesionarilor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locatarilor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titularilor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concesionari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locatari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titulari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transmit ulterior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clădirii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prima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public care </w:t>
      </w:r>
      <w:r w:rsidR="009F4B52" w:rsidRPr="00AB0E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F4B52" w:rsidRPr="00AB0E53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="009F4B52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52" w:rsidRPr="00AB0E5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9F4B52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4B52" w:rsidRPr="00AB0E53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="009F4B52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751F54F2" w14:textId="5597AE96" w:rsidR="00361FE2" w:rsidRPr="00AB0E53" w:rsidRDefault="009F4B52" w:rsidP="00361FE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C910F7">
        <w:rPr>
          <w:rFonts w:ascii="Times New Roman" w:hAnsi="Times New Roman" w:cs="Times New Roman"/>
          <w:sz w:val="24"/>
          <w:szCs w:val="24"/>
        </w:rPr>
        <w:t>7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r w:rsidR="009F6104" w:rsidRPr="00AB0E53">
        <w:rPr>
          <w:rFonts w:ascii="Times New Roman" w:hAnsi="Times New Roman" w:cs="Times New Roman"/>
          <w:sz w:val="24"/>
          <w:szCs w:val="24"/>
        </w:rPr>
        <w:t xml:space="preserve">nu </w:t>
      </w:r>
      <w:r w:rsidRPr="00AB0E53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locuite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proprietarului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. Declarația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locativă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deținută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1</w:t>
      </w:r>
      <w:r w:rsidR="00C91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însoțită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judstificative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91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0F7">
        <w:rPr>
          <w:rFonts w:ascii="Times New Roman" w:hAnsi="Times New Roman" w:cs="Times New Roman"/>
          <w:sz w:val="24"/>
          <w:szCs w:val="24"/>
        </w:rPr>
        <w:t>locuit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4E0ABE00" w14:textId="3B2AA00E" w:rsidR="009F4B52" w:rsidRPr="00AB0E53" w:rsidRDefault="009F4B52" w:rsidP="009F4B5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C910F7">
        <w:rPr>
          <w:rFonts w:ascii="Times New Roman" w:hAnsi="Times New Roman" w:cs="Times New Roman"/>
          <w:sz w:val="24"/>
          <w:szCs w:val="24"/>
        </w:rPr>
        <w:t>8</w:t>
      </w:r>
      <w:r w:rsidRPr="00AB0E53">
        <w:rPr>
          <w:rFonts w:ascii="Times New Roman" w:hAnsi="Times New Roman" w:cs="Times New Roman"/>
          <w:sz w:val="24"/>
          <w:szCs w:val="24"/>
        </w:rPr>
        <w:t xml:space="preserve">) Ca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conform art. 2,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curs.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Cuantumul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publica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0E5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A8051B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proofErr w:type="gramEnd"/>
      <w:r w:rsidR="0047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pe site-ul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mass-media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0D27EA08" w14:textId="726FD34C" w:rsidR="009F4B52" w:rsidRPr="00AB0E53" w:rsidRDefault="009F4B52" w:rsidP="009F4B5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C910F7">
        <w:rPr>
          <w:rFonts w:ascii="Times New Roman" w:hAnsi="Times New Roman" w:cs="Times New Roman"/>
          <w:sz w:val="24"/>
          <w:szCs w:val="24"/>
        </w:rPr>
        <w:t>9</w:t>
      </w:r>
      <w:r w:rsidR="009B42FB" w:rsidRPr="00AB0E53">
        <w:rPr>
          <w:rFonts w:ascii="Times New Roman" w:hAnsi="Times New Roman" w:cs="Times New Roman"/>
          <w:sz w:val="24"/>
          <w:szCs w:val="24"/>
        </w:rPr>
        <w:t>)</w:t>
      </w:r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neprimirii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subzistă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taxa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F8"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766F8"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r w:rsidRPr="00AB0E53">
        <w:rPr>
          <w:rFonts w:ascii="Times New Roman" w:hAnsi="Times New Roman" w:cs="Times New Roman"/>
          <w:sz w:val="24"/>
          <w:szCs w:val="24"/>
        </w:rPr>
        <w:t xml:space="preserve">legal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casnici</w:t>
      </w:r>
      <w:proofErr w:type="spellEnd"/>
      <w:r w:rsidRPr="00AB0E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a consulta site-ul/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avizierul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8051B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47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7EC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4F49FB30" w14:textId="20C65E3B" w:rsidR="009F4B52" w:rsidRPr="00AB0E53" w:rsidRDefault="009F4B52" w:rsidP="009F4B5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C910F7">
        <w:rPr>
          <w:rFonts w:ascii="Times New Roman" w:hAnsi="Times New Roman" w:cs="Times New Roman"/>
          <w:sz w:val="24"/>
          <w:szCs w:val="24"/>
        </w:rPr>
        <w:t>10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cuantumului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rectificative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bifarea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1-4,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643648D0" w14:textId="795941A3" w:rsidR="009F4B52" w:rsidRPr="00AB0E53" w:rsidRDefault="009F4B52" w:rsidP="009F4B5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(1</w:t>
      </w:r>
      <w:r w:rsidR="00C910F7">
        <w:rPr>
          <w:rFonts w:ascii="Times New Roman" w:hAnsi="Times New Roman" w:cs="Times New Roman"/>
          <w:sz w:val="24"/>
          <w:szCs w:val="24"/>
        </w:rPr>
        <w:t>1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rectificative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apariției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oricărei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inițiale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opereze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data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intervenirii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modificărilor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atestate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justificative.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nu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justificative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data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rectificative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11942E61" w14:textId="2E4E1B24" w:rsidR="002A0A54" w:rsidRPr="00AB0E53" w:rsidRDefault="002A0A54" w:rsidP="002A0A54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lastRenderedPageBreak/>
        <w:t>(1</w:t>
      </w:r>
      <w:r w:rsidR="00C910F7">
        <w:rPr>
          <w:rFonts w:ascii="Times New Roman" w:hAnsi="Times New Roman" w:cs="Times New Roman"/>
          <w:sz w:val="24"/>
          <w:szCs w:val="24"/>
        </w:rPr>
        <w:t>2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proprietarului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interesată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taxa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recalcula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data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intervenirii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decesului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5C4FA965" w14:textId="4D896199" w:rsidR="002A0A54" w:rsidRPr="00AB0E53" w:rsidRDefault="009B42FB" w:rsidP="002A0A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Excepție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posturile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trafo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unde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se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depune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declarație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se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datorează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taxă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specială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salubrizare</w:t>
      </w:r>
      <w:proofErr w:type="spellEnd"/>
      <w:r w:rsidR="002A0A54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A1DAEE" w14:textId="4347A677" w:rsidR="002A0A54" w:rsidRPr="00AB0E53" w:rsidRDefault="002A0A54" w:rsidP="002A0A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7 –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</w:p>
    <w:p w14:paraId="395889CB" w14:textId="07A5B6F2" w:rsidR="002A0A54" w:rsidRPr="00AB0E53" w:rsidRDefault="002A0A54" w:rsidP="002A0A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10F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nedepunerii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stabilirea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cuantumului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plată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utilizatorii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0E53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perso</w:t>
      </w:r>
      <w:r w:rsidR="0019166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B0E53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proofErr w:type="spellEnd"/>
      <w:r w:rsidR="00AB0E53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0E53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stabilită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oficiu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UAT,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termen de cel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mult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zile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depășirea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termenului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depunere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impunere</w:t>
      </w:r>
      <w:proofErr w:type="spellEnd"/>
      <w:r w:rsidR="00382C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2CC8" w:rsidRPr="00382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proofErr w:type="gramStart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oficiu</w:t>
      </w:r>
      <w:proofErr w:type="spellEnd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</w:t>
      </w:r>
      <w:proofErr w:type="gramEnd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taxei</w:t>
      </w:r>
      <w:proofErr w:type="spellEnd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aferente</w:t>
      </w:r>
      <w:proofErr w:type="spellEnd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persoanelor</w:t>
      </w:r>
      <w:proofErr w:type="spellEnd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majorare</w:t>
      </w:r>
      <w:proofErr w:type="spellEnd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</w:t>
      </w:r>
      <w:r w:rsidR="00382CC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proofErr w:type="gramStart"/>
      <w:r w:rsidR="00382CC8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1916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stabilită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oficiu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menține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până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data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întâi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lunii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următoare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depunerii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impunere</w:t>
      </w:r>
      <w:proofErr w:type="spellEnd"/>
      <w:r w:rsidR="001916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AB0678" w14:textId="77777777" w:rsidR="002A0A54" w:rsidRPr="00AB0E53" w:rsidRDefault="002A0A54" w:rsidP="002A0A54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oficiu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7B71A6DF" w14:textId="0E737F87" w:rsidR="002A0A54" w:rsidRPr="00AB0E53" w:rsidRDefault="002A0A54" w:rsidP="002A0A5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19166A">
        <w:rPr>
          <w:rFonts w:ascii="Times New Roman" w:hAnsi="Times New Roman" w:cs="Times New Roman"/>
          <w:sz w:val="24"/>
          <w:szCs w:val="24"/>
        </w:rPr>
        <w:t>4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proprietarului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un alt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major 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locativă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deținută</w:t>
      </w:r>
      <w:proofErr w:type="spellEnd"/>
      <w:r w:rsidR="0009281A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81A" w:rsidRPr="00AB0E53">
        <w:rPr>
          <w:rFonts w:ascii="Times New Roman" w:hAnsi="Times New Roman" w:cs="Times New Roman"/>
          <w:sz w:val="24"/>
          <w:szCs w:val="24"/>
        </w:rPr>
        <w:t>locuită</w:t>
      </w:r>
      <w:proofErr w:type="spellEnd"/>
      <w:r w:rsidR="0009281A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81A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nelocuită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Anexa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1).</w:t>
      </w:r>
    </w:p>
    <w:p w14:paraId="521BAEA6" w14:textId="287AC04A" w:rsidR="002A0A54" w:rsidRPr="00AB0E53" w:rsidRDefault="002A0A54" w:rsidP="002A0A54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(6) Taxa </w:t>
      </w:r>
      <w:r w:rsidR="0019166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9166A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datora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data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0B080547" w14:textId="77777777" w:rsidR="00C451EF" w:rsidRPr="00AB0E53" w:rsidRDefault="00C451EF" w:rsidP="002A0A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71018" w14:textId="1DAC0AFE" w:rsidR="00C451EF" w:rsidRPr="00AB0E53" w:rsidRDefault="00C451EF" w:rsidP="004531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apitolul</w:t>
      </w:r>
      <w:proofErr w:type="spellEnd"/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III </w:t>
      </w:r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Termene</w:t>
      </w:r>
      <w:proofErr w:type="spellEnd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plată</w:t>
      </w:r>
      <w:proofErr w:type="spellEnd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taxei</w:t>
      </w:r>
      <w:proofErr w:type="spellEnd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salubrizare</w:t>
      </w:r>
      <w:proofErr w:type="spellEnd"/>
    </w:p>
    <w:p w14:paraId="0D812D82" w14:textId="77777777" w:rsidR="00C451EF" w:rsidRPr="00AB0E53" w:rsidRDefault="00C451EF" w:rsidP="00C451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8 –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Termene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</w:p>
    <w:p w14:paraId="4D2D0949" w14:textId="75A05109" w:rsidR="00AD268F" w:rsidRPr="00AD268F" w:rsidRDefault="00AD268F" w:rsidP="00AD268F">
      <w:pPr>
        <w:pStyle w:val="Listparagraf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68F">
        <w:rPr>
          <w:rFonts w:ascii="Times New Roman" w:hAnsi="Times New Roman" w:cs="Times New Roman"/>
          <w:sz w:val="24"/>
          <w:szCs w:val="24"/>
          <w:lang w:val="ro-RO"/>
        </w:rPr>
        <w:t>Taxa de salubrizare pentru persoane casnice  se datorează anual cu termen de plată</w:t>
      </w:r>
      <w:r w:rsidR="0019166A">
        <w:rPr>
          <w:rFonts w:ascii="Times New Roman" w:hAnsi="Times New Roman" w:cs="Times New Roman"/>
          <w:sz w:val="24"/>
          <w:szCs w:val="24"/>
          <w:lang w:val="ro-RO"/>
        </w:rPr>
        <w:t xml:space="preserve"> lunar</w:t>
      </w:r>
      <w:r w:rsidRPr="00AD268F">
        <w:rPr>
          <w:rFonts w:ascii="Times New Roman" w:hAnsi="Times New Roman" w:cs="Times New Roman"/>
          <w:sz w:val="24"/>
          <w:szCs w:val="24"/>
          <w:lang w:val="ro-RO"/>
        </w:rPr>
        <w:t xml:space="preserve"> și se achită </w:t>
      </w:r>
      <w:r w:rsidR="0019166A">
        <w:rPr>
          <w:rFonts w:ascii="Times New Roman" w:hAnsi="Times New Roman" w:cs="Times New Roman"/>
          <w:sz w:val="24"/>
          <w:szCs w:val="24"/>
          <w:lang w:val="ro-RO"/>
        </w:rPr>
        <w:t>până în ultima zi a lunii în curs.</w:t>
      </w:r>
    </w:p>
    <w:p w14:paraId="53CA1D5F" w14:textId="77777777" w:rsidR="00AD268F" w:rsidRPr="00AD268F" w:rsidRDefault="00AD268F" w:rsidP="00AD268F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01EE9CAF" w14:textId="7ACC722E" w:rsidR="00AD268F" w:rsidRPr="00AD268F" w:rsidRDefault="00AD268F" w:rsidP="00AD26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68F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="0019166A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AD268F">
        <w:rPr>
          <w:rFonts w:ascii="Times New Roman" w:hAnsi="Times New Roman" w:cs="Times New Roman"/>
          <w:sz w:val="24"/>
          <w:szCs w:val="24"/>
          <w:lang w:val="ro-RO"/>
        </w:rPr>
        <w:t>Pentru perioada rămasă din anul 2025, taxa de salubrizare pentru persoane casnice  se achită astfel:</w:t>
      </w:r>
    </w:p>
    <w:p w14:paraId="39FDA51D" w14:textId="77777777" w:rsidR="00AD268F" w:rsidRPr="00AD268F" w:rsidRDefault="00AD268F" w:rsidP="00AD26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68F">
        <w:rPr>
          <w:rFonts w:ascii="Times New Roman" w:hAnsi="Times New Roman" w:cs="Times New Roman"/>
          <w:sz w:val="24"/>
          <w:szCs w:val="24"/>
          <w:lang w:val="ro-RO"/>
        </w:rPr>
        <w:t>- pentru lunile iunie, iulie, august și septembrie se achită până la data de 30.09.2025;</w:t>
      </w:r>
    </w:p>
    <w:p w14:paraId="52B42493" w14:textId="1444564A" w:rsidR="00AD268F" w:rsidRDefault="00AD268F" w:rsidP="00AD26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68F">
        <w:rPr>
          <w:rFonts w:ascii="Times New Roman" w:hAnsi="Times New Roman" w:cs="Times New Roman"/>
          <w:sz w:val="24"/>
          <w:szCs w:val="24"/>
          <w:lang w:val="ro-RO"/>
        </w:rPr>
        <w:t xml:space="preserve">- pentru </w:t>
      </w:r>
      <w:r w:rsidR="0019166A">
        <w:rPr>
          <w:rFonts w:ascii="Times New Roman" w:hAnsi="Times New Roman" w:cs="Times New Roman"/>
          <w:sz w:val="24"/>
          <w:szCs w:val="24"/>
          <w:lang w:val="ro-RO"/>
        </w:rPr>
        <w:t>restul lunilor rămase din anul 2025, taxa de salubrizare se achită lunar, conform prevederilor alin.(1)</w:t>
      </w:r>
      <w:r w:rsidRPr="00AD268F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6DC26E0" w14:textId="1B4A22EE" w:rsidR="00C451EF" w:rsidRPr="00AB0E53" w:rsidRDefault="00C451EF" w:rsidP="00571B2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AD268F">
        <w:rPr>
          <w:rFonts w:ascii="Times New Roman" w:hAnsi="Times New Roman" w:cs="Times New Roman"/>
          <w:sz w:val="24"/>
          <w:szCs w:val="24"/>
        </w:rPr>
        <w:t>3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dobândirea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clădirii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produce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termene</w:t>
      </w:r>
      <w:r w:rsidR="00AB0E53" w:rsidRPr="00AB0E53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precizate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cuprinsă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intrării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dobândirii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clădirii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sfârșitul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C376B" w14:textId="30385FDA" w:rsidR="00C451EF" w:rsidRPr="00AB0E53" w:rsidRDefault="00C451EF" w:rsidP="00C451EF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AD268F">
        <w:rPr>
          <w:rFonts w:ascii="Times New Roman" w:hAnsi="Times New Roman" w:cs="Times New Roman"/>
          <w:sz w:val="24"/>
          <w:szCs w:val="24"/>
        </w:rPr>
        <w:t>4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casnici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dobândit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finalizat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dobândirii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finalizării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data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dobândit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finalizat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6376C7C1" w14:textId="15C40994" w:rsidR="00C451EF" w:rsidRPr="00AB0E53" w:rsidRDefault="00C451EF" w:rsidP="00C451EF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AD268F">
        <w:rPr>
          <w:rFonts w:ascii="Times New Roman" w:hAnsi="Times New Roman" w:cs="Times New Roman"/>
          <w:sz w:val="24"/>
          <w:szCs w:val="24"/>
        </w:rPr>
        <w:t>5</w:t>
      </w:r>
      <w:r w:rsidRPr="00AB0E53">
        <w:rPr>
          <w:rFonts w:ascii="Times New Roman" w:hAnsi="Times New Roman" w:cs="Times New Roman"/>
          <w:sz w:val="24"/>
          <w:szCs w:val="24"/>
        </w:rPr>
        <w:t xml:space="preserve">) Taxa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proporțional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lunilor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rămase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curs.</w:t>
      </w:r>
    </w:p>
    <w:p w14:paraId="5EDA26AE" w14:textId="2B81782A" w:rsidR="00C451EF" w:rsidRPr="00AB0E53" w:rsidRDefault="00C451EF" w:rsidP="00C451EF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AD268F">
        <w:rPr>
          <w:rFonts w:ascii="Times New Roman" w:hAnsi="Times New Roman" w:cs="Times New Roman"/>
          <w:sz w:val="24"/>
          <w:szCs w:val="24"/>
        </w:rPr>
        <w:t>6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Neplata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întârzierea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majorărilor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incidentă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720ACCCE" w14:textId="0C6694EA" w:rsidR="00C451EF" w:rsidRPr="00AB0E53" w:rsidRDefault="00C451EF" w:rsidP="00C451EF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AD268F">
        <w:rPr>
          <w:rFonts w:ascii="Times New Roman" w:hAnsi="Times New Roman" w:cs="Times New Roman"/>
          <w:sz w:val="24"/>
          <w:szCs w:val="24"/>
        </w:rPr>
        <w:t>7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plătită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plus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compensează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restituie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E6A15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incidentă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235FF4BF" w14:textId="7984AA81" w:rsidR="00C451EF" w:rsidRPr="00AB0E53" w:rsidRDefault="00C451EF" w:rsidP="00C451EF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D268F">
        <w:rPr>
          <w:rFonts w:ascii="Times New Roman" w:hAnsi="Times New Roman" w:cs="Times New Roman"/>
          <w:sz w:val="24"/>
          <w:szCs w:val="24"/>
        </w:rPr>
        <w:t>8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sumelor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urmărire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silită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incidentă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333D0B3E" w14:textId="77777777" w:rsidR="00C451EF" w:rsidRPr="00AB0E53" w:rsidRDefault="00C451EF" w:rsidP="00C451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9 -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</w:p>
    <w:p w14:paraId="47E52AC8" w14:textId="7D3FCEAC" w:rsidR="00C451EF" w:rsidRPr="00AB0E53" w:rsidRDefault="00FF36D9" w:rsidP="00FF36D9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(1)</w:t>
      </w:r>
      <w:r w:rsidR="006571B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Cetățeni</w:t>
      </w:r>
      <w:r w:rsidR="006571BF" w:rsidRPr="00AB0E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lipsesc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90 de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consecutive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-un an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recalcula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probează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justificative</w:t>
      </w:r>
      <w:r w:rsidR="00796A31"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sutudenții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de flotant</w:t>
      </w:r>
      <w:r w:rsidR="0019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66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66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19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66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19166A">
        <w:rPr>
          <w:rFonts w:ascii="Times New Roman" w:hAnsi="Times New Roman" w:cs="Times New Roman"/>
          <w:sz w:val="24"/>
          <w:szCs w:val="24"/>
        </w:rPr>
        <w:t xml:space="preserve"> justificative </w:t>
      </w:r>
      <w:proofErr w:type="spellStart"/>
      <w:r w:rsidR="0019166A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="001916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166A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="001916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166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191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="00796A31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6A31"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</w:t>
      </w:r>
      <w:r w:rsidR="0019166A">
        <w:rPr>
          <w:rFonts w:ascii="Times New Roman" w:hAnsi="Times New Roman" w:cs="Times New Roman"/>
          <w:sz w:val="24"/>
          <w:szCs w:val="24"/>
        </w:rPr>
        <w:t>r</w:t>
      </w:r>
      <w:r w:rsidRPr="00AB0E53">
        <w:rPr>
          <w:rFonts w:ascii="Times New Roman" w:hAnsi="Times New Roman" w:cs="Times New Roman"/>
          <w:sz w:val="24"/>
          <w:szCs w:val="24"/>
        </w:rPr>
        <w:t>ăinatate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reședinței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F" w:rsidRPr="00AB0E5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C451EF" w:rsidRPr="00AB0E53">
        <w:rPr>
          <w:rFonts w:ascii="Times New Roman" w:hAnsi="Times New Roman" w:cs="Times New Roman"/>
          <w:sz w:val="24"/>
          <w:szCs w:val="24"/>
        </w:rPr>
        <w:t xml:space="preserve"> justificative</w:t>
      </w:r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sens.</w:t>
      </w:r>
      <w:proofErr w:type="spellEnd"/>
    </w:p>
    <w:p w14:paraId="3DA70BA7" w14:textId="559C65E1" w:rsidR="00FF36D9" w:rsidRPr="00AB0E53" w:rsidRDefault="00FF36D9" w:rsidP="0019166A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înstrăinare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E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taxa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sistată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data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schimbărilor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recalcularea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4C76ED12" w14:textId="6BFD480B" w:rsidR="00FB498C" w:rsidRPr="00AB0E53" w:rsidRDefault="00FF36D9" w:rsidP="00364F8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justi</w:t>
      </w:r>
      <w:r w:rsidR="00364F89" w:rsidRPr="00AB0E53">
        <w:rPr>
          <w:rFonts w:ascii="Times New Roman" w:hAnsi="Times New Roman" w:cs="Times New Roman"/>
          <w:sz w:val="24"/>
          <w:szCs w:val="24"/>
        </w:rPr>
        <w:t xml:space="preserve">ficative, precum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rectificative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un alt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premergătoare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finalizării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succesorale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celelalte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cazuri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aceste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demersuri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făcute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proprietarul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bunului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înstrăinat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71987E" w14:textId="39C5CB12" w:rsidR="00FF36D9" w:rsidRPr="00AB0E53" w:rsidRDefault="00FF36D9" w:rsidP="00364F89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locuință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locuite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mare </w:t>
      </w:r>
      <w:proofErr w:type="gramStart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proofErr w:type="gram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care sunt rude </w:t>
      </w:r>
      <w:proofErr w:type="gramStart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bunici</w:t>
      </w:r>
      <w:proofErr w:type="spellEnd"/>
      <w:proofErr w:type="gram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nepoți</w:t>
      </w:r>
      <w:proofErr w:type="spellEnd"/>
      <w:r w:rsidR="0019166A">
        <w:rPr>
          <w:rFonts w:ascii="Times New Roman" w:hAnsi="Times New Roman" w:cs="Times New Roman"/>
          <w:sz w:val="24"/>
          <w:szCs w:val="24"/>
        </w:rPr>
        <w:t>, etc</w:t>
      </w:r>
      <w:r w:rsidR="00364F89" w:rsidRPr="00AB0E53">
        <w:rPr>
          <w:rFonts w:ascii="Times New Roman" w:hAnsi="Times New Roman" w:cs="Times New Roman"/>
          <w:sz w:val="24"/>
          <w:szCs w:val="24"/>
        </w:rPr>
        <w:t xml:space="preserve">), taxa de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salubritate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73D59" w:rsidRPr="00AB0E53">
        <w:rPr>
          <w:rFonts w:ascii="Times New Roman" w:hAnsi="Times New Roman" w:cs="Times New Roman"/>
          <w:sz w:val="24"/>
          <w:szCs w:val="24"/>
        </w:rPr>
        <w:t xml:space="preserve"> maxim</w:t>
      </w:r>
      <w:r w:rsidR="00364F89" w:rsidRPr="00AB0E53"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1916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9166A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însoțită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4F89" w:rsidRPr="00AB0E5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364F89" w:rsidRPr="00AB0E53">
        <w:rPr>
          <w:rFonts w:ascii="Times New Roman" w:hAnsi="Times New Roman" w:cs="Times New Roman"/>
          <w:sz w:val="24"/>
          <w:szCs w:val="24"/>
        </w:rPr>
        <w:t xml:space="preserve"> </w:t>
      </w:r>
      <w:r w:rsidR="001F4E06" w:rsidRPr="00AB0E53">
        <w:rPr>
          <w:rFonts w:ascii="Times New Roman" w:hAnsi="Times New Roman" w:cs="Times New Roman"/>
          <w:sz w:val="24"/>
          <w:szCs w:val="24"/>
        </w:rPr>
        <w:t>justificative.</w:t>
      </w:r>
    </w:p>
    <w:p w14:paraId="65F3E227" w14:textId="77777777" w:rsidR="00337EED" w:rsidRPr="00AB0E53" w:rsidRDefault="00337EED" w:rsidP="00364F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A6F61" w14:textId="740C4A54" w:rsidR="007467FB" w:rsidRPr="00AB0E53" w:rsidRDefault="007467FB" w:rsidP="007467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apitolul</w:t>
      </w:r>
      <w:proofErr w:type="spellEnd"/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66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proofErr w:type="spellStart"/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Dispoziții</w:t>
      </w:r>
      <w:proofErr w:type="spellEnd"/>
    </w:p>
    <w:p w14:paraId="4F3F9D93" w14:textId="6C06AE0B" w:rsidR="007467FB" w:rsidRPr="00AB0E53" w:rsidRDefault="007467FB" w:rsidP="007467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1</w:t>
      </w:r>
      <w:r w:rsidR="0019166A">
        <w:rPr>
          <w:rFonts w:ascii="Times New Roman" w:hAnsi="Times New Roman" w:cs="Times New Roman"/>
          <w:sz w:val="24"/>
          <w:szCs w:val="24"/>
        </w:rPr>
        <w:t>0</w:t>
      </w:r>
      <w:r w:rsidRPr="00AB0E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Dispoziții</w:t>
      </w:r>
      <w:proofErr w:type="spellEnd"/>
    </w:p>
    <w:p w14:paraId="568CF93A" w14:textId="5507E812" w:rsidR="007467FB" w:rsidRPr="00AB0E53" w:rsidRDefault="007467FB" w:rsidP="007467FB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62129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Anexele</w:t>
      </w:r>
      <w:proofErr w:type="spellEnd"/>
      <w:r w:rsidR="0014078E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1 - </w:t>
      </w:r>
      <w:r w:rsidR="00F731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129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79420454" w14:textId="6DB39A33" w:rsidR="007467FB" w:rsidRPr="00AB0E53" w:rsidRDefault="007467FB" w:rsidP="00746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Cuantumul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taxelor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stabilește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anual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3BF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03BF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ceste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taxe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pot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ajusta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modifica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oricând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anului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veniturile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utilizează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integral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acoperirea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cheltuielilor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efectuate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înființarea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serviciului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local, precum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finanțarea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cheltuielilor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curente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întreținere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funcționare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66397B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acestui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serviciu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099F0F" w14:textId="3533893D" w:rsidR="0018528A" w:rsidRPr="00AB0E53" w:rsidRDefault="007467FB" w:rsidP="0018528A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încasează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AB0E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0E53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2779649B" w14:textId="77777777" w:rsidR="00BA18FE" w:rsidRPr="00AB0E53" w:rsidRDefault="00BA18FE" w:rsidP="00185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2EE9B" w14:textId="2B836A53" w:rsidR="0018528A" w:rsidRPr="00AB0E53" w:rsidRDefault="0018528A" w:rsidP="001852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1</w:t>
      </w:r>
      <w:r w:rsidR="0019166A">
        <w:rPr>
          <w:rFonts w:ascii="Times New Roman" w:hAnsi="Times New Roman" w:cs="Times New Roman"/>
          <w:sz w:val="24"/>
          <w:szCs w:val="24"/>
        </w:rPr>
        <w:t>1</w:t>
      </w:r>
      <w:r w:rsidRPr="00AB0E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Prevedere</w:t>
      </w:r>
      <w:proofErr w:type="spellEnd"/>
    </w:p>
    <w:p w14:paraId="544593F2" w14:textId="0022B7DE" w:rsidR="0018528A" w:rsidRPr="00AB0E53" w:rsidRDefault="0018528A" w:rsidP="001852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</w:rPr>
        <w:t>(</w:t>
      </w:r>
      <w:r w:rsidR="005224B0">
        <w:rPr>
          <w:rFonts w:ascii="Times New Roman" w:hAnsi="Times New Roman" w:cs="Times New Roman"/>
          <w:sz w:val="24"/>
          <w:szCs w:val="24"/>
        </w:rPr>
        <w:t>1</w:t>
      </w:r>
      <w:r w:rsidRPr="00AB0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provenite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casnici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generate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reabilitare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interioară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spatiilor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lor,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voluminoase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verzi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făcute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Campaniilor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temporare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permanente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definite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UAT.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ge</w:t>
      </w:r>
      <w:r w:rsidR="00F9275C" w:rsidRPr="00AB0E53">
        <w:rPr>
          <w:rFonts w:ascii="Times New Roman" w:hAnsi="Times New Roman" w:cs="Times New Roman"/>
          <w:sz w:val="24"/>
          <w:szCs w:val="24"/>
        </w:rPr>
        <w:t>neratorul</w:t>
      </w:r>
      <w:proofErr w:type="spellEnd"/>
      <w:r w:rsidR="00F9275C" w:rsidRPr="00AB0E5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F9275C" w:rsidRPr="00AB0E53"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 w:rsidR="00F9275C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F9275C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sz w:val="24"/>
          <w:szCs w:val="24"/>
        </w:rPr>
        <w:t>aștepte</w:t>
      </w:r>
      <w:proofErr w:type="spellEnd"/>
      <w:r w:rsidR="00803BFC"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campania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transporte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deșeul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provenit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corespunzător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un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centru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depozitare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temporară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 la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dispoziție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UAT</w:t>
      </w:r>
      <w:r w:rsidR="00A8051B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>Câmpulung</w:t>
      </w:r>
      <w:proofErr w:type="spellEnd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>Moldovenesc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parteneriate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reciclatori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finali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497ED6" w14:textId="70AF03F8" w:rsidR="0018528A" w:rsidRPr="00AB0E53" w:rsidRDefault="0018528A" w:rsidP="001852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224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Colectarea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transportul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eliminarea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deșeurilor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provenite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evenimente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speci</w:t>
      </w:r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ale</w:t>
      </w:r>
      <w:proofErr w:type="spellEnd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realizate</w:t>
      </w:r>
      <w:proofErr w:type="spellEnd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baza</w:t>
      </w:r>
      <w:proofErr w:type="spellEnd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une</w:t>
      </w:r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declarații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inițiale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rectificate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generatorii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deșeuri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taxele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aprobate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emis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decizia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impunere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serviciul</w:t>
      </w:r>
      <w:proofErr w:type="spellEnd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impozite</w:t>
      </w:r>
      <w:proofErr w:type="spellEnd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275C"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taxe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organizatorului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află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teritoriul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UAT-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punct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lucru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impunerea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regularizare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anuală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entități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terminarea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evenimentului</w:t>
      </w:r>
      <w:proofErr w:type="spellEnd"/>
      <w:r w:rsidRPr="00AB0E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FF1767" w14:textId="77777777" w:rsidR="00BA18FE" w:rsidRPr="00AB0E53" w:rsidRDefault="00BA18FE" w:rsidP="001852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85DCD" w14:textId="6B103FA1" w:rsidR="003C01A1" w:rsidRPr="00AB0E53" w:rsidRDefault="0066397B" w:rsidP="00BA18F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="00BA18FE"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9A0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78E" w:rsidRPr="00AB0E53">
        <w:rPr>
          <w:rStyle w:val="l5ghi"/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Procedura de plată a taxei speciale de salubrizare pentru persoanele fizice</w:t>
      </w:r>
    </w:p>
    <w:p w14:paraId="6DEDB2EC" w14:textId="754A7340" w:rsidR="003C01A1" w:rsidRPr="00AB0E53" w:rsidRDefault="00BA18FE" w:rsidP="003C01A1">
      <w:pPr>
        <w:jc w:val="both"/>
        <w:rPr>
          <w:rFonts w:ascii="Times New Roman" w:hAnsi="Times New Roman" w:cs="Times New Roman"/>
          <w:sz w:val="24"/>
          <w:szCs w:val="24"/>
        </w:rPr>
      </w:pPr>
      <w:r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>Articolul 1</w:t>
      </w:r>
      <w:r w:rsidR="0019166A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>2</w:t>
      </w:r>
      <w:r w:rsidRPr="00AB0E53">
        <w:rPr>
          <w:rStyle w:val="l5ghi"/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3C01A1" w:rsidRPr="00AB0E53">
        <w:rPr>
          <w:rStyle w:val="l5ghi"/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Taxa specială de salubrizare se poate achita: </w:t>
      </w:r>
    </w:p>
    <w:p w14:paraId="52F5F760" w14:textId="14D3B987" w:rsidR="003C01A1" w:rsidRPr="00AB0E53" w:rsidRDefault="003C01A1" w:rsidP="003C01A1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1140" w:hanging="46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In numerar la </w:t>
      </w:r>
      <w:proofErr w:type="spellStart"/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caseria</w:t>
      </w:r>
      <w:proofErr w:type="spellEnd"/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 Municipiului </w:t>
      </w:r>
      <w:proofErr w:type="spellStart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>Câmpulung</w:t>
      </w:r>
      <w:proofErr w:type="spellEnd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>Moldovenesc</w:t>
      </w:r>
      <w:proofErr w:type="spellEnd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0E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 </w:t>
      </w:r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situată </w:t>
      </w:r>
      <w:r w:rsidR="00AD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î</w:t>
      </w:r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n Str.</w:t>
      </w:r>
      <w:r w:rsidR="00AD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22 Decembrie</w:t>
      </w:r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nr. </w:t>
      </w:r>
      <w:r w:rsidR="00AD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</w:t>
      </w:r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>Câmpulung</w:t>
      </w:r>
      <w:proofErr w:type="spellEnd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268F">
        <w:rPr>
          <w:rFonts w:ascii="Times New Roman" w:hAnsi="Times New Roman" w:cs="Times New Roman"/>
          <w:color w:val="000000" w:themeColor="text1"/>
          <w:sz w:val="24"/>
          <w:szCs w:val="24"/>
        </w:rPr>
        <w:t>Moldovenesc</w:t>
      </w:r>
      <w:proofErr w:type="spellEnd"/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 Suceava.</w:t>
      </w:r>
    </w:p>
    <w:p w14:paraId="41201097" w14:textId="6C3BB956" w:rsidR="003C01A1" w:rsidRPr="00AB0E53" w:rsidRDefault="003C01A1" w:rsidP="0066397B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1140" w:hanging="465"/>
        <w:textAlignment w:val="baseline"/>
        <w:rPr>
          <w:rFonts w:ascii="Times New Roman" w:hAnsi="Times New Roman" w:cs="Times New Roman"/>
          <w:sz w:val="24"/>
          <w:szCs w:val="24"/>
        </w:rPr>
      </w:pPr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Mandate </w:t>
      </w:r>
      <w:proofErr w:type="spellStart"/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postale</w:t>
      </w:r>
      <w:proofErr w:type="spellEnd"/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-</w:t>
      </w:r>
      <w:r w:rsidRPr="00AB0E53">
        <w:rPr>
          <w:rStyle w:val="l5ghi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Datele codurilor IBAN ale conturilor de Trezorerie se </w:t>
      </w:r>
      <w:proofErr w:type="spellStart"/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gasesc</w:t>
      </w:r>
      <w:proofErr w:type="spellEnd"/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pe site-ul </w:t>
      </w:r>
      <w:proofErr w:type="spellStart"/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institutiei</w:t>
      </w:r>
      <w:proofErr w:type="spellEnd"/>
      <w:r w:rsidRPr="00AB0E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  </w:t>
      </w:r>
      <w:hyperlink r:id="rId8" w:history="1">
        <w:r w:rsidR="00AD268F" w:rsidRPr="00A658BE">
          <w:rPr>
            <w:rStyle w:val="Hyperlink"/>
            <w:rFonts w:ascii="Times New Roman" w:hAnsi="Times New Roman" w:cs="Times New Roman"/>
            <w:sz w:val="24"/>
            <w:szCs w:val="24"/>
          </w:rPr>
          <w:t>http://www.campulungmoldovenesc.ro</w:t>
        </w:r>
      </w:hyperlink>
      <w:r w:rsidRPr="00AB0E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</w:p>
    <w:p w14:paraId="06294E38" w14:textId="77777777" w:rsidR="003C01A1" w:rsidRPr="00AB0E53" w:rsidRDefault="003C01A1" w:rsidP="003C01A1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1140" w:hanging="46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Plata on-line – se poate efectua prin </w:t>
      </w:r>
      <w:proofErr w:type="spellStart"/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urmatoarele</w:t>
      </w:r>
      <w:proofErr w:type="spellEnd"/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modalitati</w:t>
      </w:r>
      <w:proofErr w:type="spellEnd"/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:</w:t>
      </w:r>
    </w:p>
    <w:p w14:paraId="79AA7A41" w14:textId="0234B0B7" w:rsidR="003C01A1" w:rsidRPr="00AB0E53" w:rsidRDefault="003C01A1" w:rsidP="003C01A1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15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 xml:space="preserve">prin intermediul pagini web </w:t>
      </w:r>
      <w:hyperlink r:id="rId9" w:history="1">
        <w:r w:rsidR="0014078E" w:rsidRPr="00AB0E53">
          <w:rPr>
            <w:rStyle w:val="Hyperlink"/>
            <w:rFonts w:ascii="Times New Roman" w:hAnsi="Times New Roman" w:cs="Times New Roman"/>
            <w:sz w:val="24"/>
            <w:szCs w:val="24"/>
          </w:rPr>
          <w:t>www.ghiseul.ro</w:t>
        </w:r>
      </w:hyperlink>
      <w:r w:rsidRPr="00AB0E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:</w:t>
      </w:r>
    </w:p>
    <w:p w14:paraId="1C210D7F" w14:textId="77777777" w:rsidR="003C01A1" w:rsidRPr="00AB0E53" w:rsidRDefault="003C01A1" w:rsidP="003C01A1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1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0E53">
        <w:rPr>
          <w:rStyle w:val="subitem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plata fără autentificare – se alege </w:t>
      </w:r>
      <w:proofErr w:type="spellStart"/>
      <w:r w:rsidRPr="00AB0E53">
        <w:rPr>
          <w:rStyle w:val="subitem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opţiunea</w:t>
      </w:r>
      <w:proofErr w:type="spellEnd"/>
      <w:r w:rsidRPr="00AB0E53">
        <w:rPr>
          <w:rStyle w:val="subitem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“Plata fără autentificare”;</w:t>
      </w:r>
    </w:p>
    <w:p w14:paraId="3B0F7A9B" w14:textId="2A3A8F28" w:rsidR="003C01A1" w:rsidRPr="00AB0E53" w:rsidRDefault="003C01A1" w:rsidP="003C01A1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1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sz w:val="24"/>
          <w:szCs w:val="24"/>
          <w:lang w:val="ro-RO"/>
        </w:rPr>
        <w:t xml:space="preserve">plata cu autentificare – se alege </w:t>
      </w:r>
      <w:proofErr w:type="spellStart"/>
      <w:r w:rsidRPr="00AB0E53">
        <w:rPr>
          <w:rFonts w:ascii="Times New Roman" w:hAnsi="Times New Roman" w:cs="Times New Roman"/>
          <w:sz w:val="24"/>
          <w:szCs w:val="24"/>
          <w:lang w:val="ro-RO"/>
        </w:rPr>
        <w:t>opţiunea</w:t>
      </w:r>
      <w:proofErr w:type="spellEnd"/>
      <w:r w:rsidRPr="00AB0E53">
        <w:rPr>
          <w:rFonts w:ascii="Times New Roman" w:hAnsi="Times New Roman" w:cs="Times New Roman"/>
          <w:sz w:val="24"/>
          <w:szCs w:val="24"/>
          <w:lang w:val="ro-RO"/>
        </w:rPr>
        <w:t xml:space="preserve"> “</w:t>
      </w:r>
      <w:proofErr w:type="spellStart"/>
      <w:r w:rsidRPr="00AB0E53">
        <w:rPr>
          <w:rFonts w:ascii="Times New Roman" w:hAnsi="Times New Roman" w:cs="Times New Roman"/>
          <w:sz w:val="24"/>
          <w:szCs w:val="24"/>
          <w:lang w:val="ro-RO"/>
        </w:rPr>
        <w:t>Plăţi</w:t>
      </w:r>
      <w:proofErr w:type="spellEnd"/>
      <w:r w:rsidRPr="00AB0E53">
        <w:rPr>
          <w:rFonts w:ascii="Times New Roman" w:hAnsi="Times New Roman" w:cs="Times New Roman"/>
          <w:sz w:val="24"/>
          <w:szCs w:val="24"/>
          <w:lang w:val="ro-RO"/>
        </w:rPr>
        <w:t xml:space="preserve"> cu autentificare” în cazul în care </w:t>
      </w:r>
      <w:proofErr w:type="spellStart"/>
      <w:r w:rsidRPr="00AB0E53">
        <w:rPr>
          <w:rFonts w:ascii="Times New Roman" w:hAnsi="Times New Roman" w:cs="Times New Roman"/>
          <w:sz w:val="24"/>
          <w:szCs w:val="24"/>
          <w:lang w:val="ro-RO"/>
        </w:rPr>
        <w:t>deţineti</w:t>
      </w:r>
      <w:proofErr w:type="spellEnd"/>
      <w:r w:rsidRPr="00AB0E53">
        <w:rPr>
          <w:rFonts w:ascii="Times New Roman" w:hAnsi="Times New Roman" w:cs="Times New Roman"/>
          <w:sz w:val="24"/>
          <w:szCs w:val="24"/>
          <w:lang w:val="ro-RO"/>
        </w:rPr>
        <w:t xml:space="preserve"> un cont de acces pentru Sistemul National de Electronic de Plata online cu cardul bancar (SNEP), prin aceasta modalitate se pot plăti numai Venituri existente la rolul nominal unic al contribuabilului.</w:t>
      </w:r>
      <w:r w:rsidR="00AB0E53" w:rsidRPr="00AB0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F725C" w14:textId="77777777" w:rsidR="003C01A1" w:rsidRPr="00AB0E53" w:rsidRDefault="003C01A1" w:rsidP="003C01A1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1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Pentru </w:t>
      </w:r>
      <w:proofErr w:type="spellStart"/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plăţile</w:t>
      </w:r>
      <w:proofErr w:type="spellEnd"/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efectuate prin intermediu www.ghiseul.ro nu se percepe comision plătitorului, comisionul este plătit de beneficiarul </w:t>
      </w:r>
      <w:proofErr w:type="spellStart"/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plaţii</w:t>
      </w:r>
      <w:proofErr w:type="spellEnd"/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11D53AE4" w14:textId="2C1FBF3C" w:rsidR="003C01A1" w:rsidRPr="00AB0E53" w:rsidRDefault="003C01A1" w:rsidP="0066397B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1560"/>
        <w:textAlignment w:val="baseline"/>
        <w:rPr>
          <w:rFonts w:ascii="Times New Roman" w:hAnsi="Times New Roman" w:cs="Times New Roman"/>
          <w:sz w:val="24"/>
          <w:szCs w:val="24"/>
        </w:rPr>
      </w:pPr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Servicii</w:t>
      </w:r>
      <w:r w:rsidR="0066397B"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AB0E5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electronice </w:t>
      </w:r>
      <w:r w:rsidRPr="00AB0E53">
        <w:rPr>
          <w:rFonts w:ascii="Times New Roman" w:hAnsi="Times New Roman" w:cs="Times New Roman"/>
          <w:sz w:val="24"/>
          <w:szCs w:val="24"/>
        </w:rPr>
        <w:t>–</w:t>
      </w:r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disponibil pe site-u</w:t>
      </w:r>
      <w:r w:rsidR="0066397B"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l </w:t>
      </w:r>
      <w:proofErr w:type="spellStart"/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institutiei</w:t>
      </w:r>
      <w:proofErr w:type="spellEnd"/>
      <w:r w:rsidRPr="00AB0E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  </w:t>
      </w:r>
      <w:hyperlink r:id="rId10" w:history="1">
        <w:r w:rsidR="00AD268F" w:rsidRPr="00A658BE">
          <w:rPr>
            <w:rStyle w:val="Hyperlink"/>
            <w:rFonts w:ascii="Times New Roman" w:hAnsi="Times New Roman" w:cs="Times New Roman"/>
            <w:sz w:val="24"/>
            <w:szCs w:val="24"/>
          </w:rPr>
          <w:t>http://www.campulungmoldovenesc.ro</w:t>
        </w:r>
      </w:hyperlink>
      <w:r w:rsidRPr="00AB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</w:p>
    <w:p w14:paraId="7A939C00" w14:textId="77777777" w:rsidR="00F9275C" w:rsidRPr="00AB0E53" w:rsidRDefault="00F9275C" w:rsidP="00185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58E37" w14:textId="6965E68B" w:rsidR="00BA18FE" w:rsidRPr="00AB0E53" w:rsidRDefault="00BA18FE" w:rsidP="00BA1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apitolul</w:t>
      </w:r>
      <w:proofErr w:type="spellEnd"/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VI - </w:t>
      </w: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6397B" w:rsidRPr="00AB0E53">
        <w:rPr>
          <w:rFonts w:ascii="Times New Roman" w:hAnsi="Times New Roman" w:cs="Times New Roman"/>
          <w:b/>
          <w:bCs/>
          <w:sz w:val="24"/>
          <w:szCs w:val="24"/>
        </w:rPr>
        <w:t>ancțiuni</w:t>
      </w:r>
      <w:proofErr w:type="spellEnd"/>
    </w:p>
    <w:p w14:paraId="5D05BA98" w14:textId="0CBCF820" w:rsidR="003C01A1" w:rsidRPr="00AB0E53" w:rsidRDefault="003C01A1" w:rsidP="003C01A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Articolul 1</w:t>
      </w:r>
      <w:r w:rsidR="009A0EF0">
        <w:rPr>
          <w:rFonts w:ascii="Times New Roman" w:hAnsi="Times New Roman" w:cs="Times New Roman"/>
          <w:color w:val="000000"/>
          <w:sz w:val="24"/>
          <w:szCs w:val="24"/>
          <w:lang w:val="ro-RO"/>
        </w:rPr>
        <w:t>3</w:t>
      </w:r>
      <w:r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</w:t>
      </w:r>
      <w:r w:rsidR="0014078E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ancțiuni</w:t>
      </w:r>
    </w:p>
    <w:p w14:paraId="6C692242" w14:textId="12EAE712" w:rsidR="00163065" w:rsidRPr="00163065" w:rsidRDefault="003C01A1" w:rsidP="003C01A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0E53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1</w:t>
      </w:r>
      <w:r w:rsidR="009A0EF0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3</w:t>
      </w:r>
      <w:r w:rsidRPr="00AB0E53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.</w:t>
      </w:r>
      <w:r w:rsidR="00BA18FE" w:rsidRPr="00AB0E53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1</w:t>
      </w:r>
      <w:r w:rsidR="0016306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163065" w:rsidRPr="0016306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Neselectarea </w:t>
      </w:r>
      <w:r w:rsidR="0016306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deșeurilor produse, așa cum sunt acestea clasificate în cadrul art. 2 din prezentul regulament, constituie contravenție și se </w:t>
      </w:r>
      <w:proofErr w:type="spellStart"/>
      <w:r w:rsidR="00163065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>sanctione</w:t>
      </w:r>
      <w:r w:rsidR="00163065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>ază</w:t>
      </w:r>
      <w:proofErr w:type="spellEnd"/>
      <w:r w:rsidR="00163065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 amendă cuprinsă între 1.000</w:t>
      </w:r>
      <w:r w:rsidR="00163065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lei </w:t>
      </w:r>
      <w:proofErr w:type="spellStart"/>
      <w:r w:rsidR="00163065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="00163065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1.500 lei.</w:t>
      </w:r>
    </w:p>
    <w:p w14:paraId="402EE245" w14:textId="5B02BE42" w:rsidR="003C01A1" w:rsidRPr="00AB0E53" w:rsidRDefault="00163065" w:rsidP="003C01A1">
      <w:pPr>
        <w:jc w:val="both"/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1</w:t>
      </w:r>
      <w:r w:rsidR="009A0EF0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.2 </w:t>
      </w:r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Nedepunerea </w:t>
      </w:r>
      <w:proofErr w:type="spellStart"/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>declaratiei</w:t>
      </w:r>
      <w:proofErr w:type="spellEnd"/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impunere/rectificative precum si depunerea acestora peste termen</w:t>
      </w:r>
      <w:r w:rsidR="00692A10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</w:t>
      </w:r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 către persoane fizice, constituie </w:t>
      </w:r>
      <w:proofErr w:type="spellStart"/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>contravenţie</w:t>
      </w:r>
      <w:proofErr w:type="spellEnd"/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si se </w:t>
      </w:r>
      <w:proofErr w:type="spellStart"/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>sanctionează</w:t>
      </w:r>
      <w:proofErr w:type="spellEnd"/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 amendă cuprinsă între 800 lei </w:t>
      </w:r>
      <w:proofErr w:type="spellStart"/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="003C01A1" w:rsidRPr="00AB0E53">
        <w:rPr>
          <w:rStyle w:val="l5ghi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1.500 lei.</w:t>
      </w:r>
    </w:p>
    <w:p w14:paraId="603DD882" w14:textId="360F5087" w:rsidR="0071560B" w:rsidRPr="00AB0E53" w:rsidRDefault="0071560B" w:rsidP="003C01A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0E5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1</w:t>
      </w:r>
      <w:r w:rsidR="009A0EF0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3</w:t>
      </w:r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="009A0EF0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3</w:t>
      </w:r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Constatarea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contravenţiilor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aplicarea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sancţiunilor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se fac de către persoanele împuternicite din cadrul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autorităţilor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administraţiei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publice locale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reprezentanţii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D268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Direcției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Poliţi</w:t>
      </w:r>
      <w:r w:rsidR="00AD268F">
        <w:rPr>
          <w:rFonts w:ascii="Times New Roman" w:hAnsi="Times New Roman" w:cs="Times New Roman"/>
          <w:color w:val="000000"/>
          <w:sz w:val="24"/>
          <w:szCs w:val="24"/>
          <w:lang w:val="ro-RO"/>
        </w:rPr>
        <w:t>a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Local</w:t>
      </w:r>
      <w:r w:rsidR="00AD268F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5B5B5019" w14:textId="779BB224" w:rsidR="003C01A1" w:rsidRPr="00AB0E53" w:rsidRDefault="0071560B" w:rsidP="003C01A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0E5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1</w:t>
      </w:r>
      <w:r w:rsidR="009A0EF0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3.4</w:t>
      </w:r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Dispoziţiile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referitoare la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contravenţii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prevăzute în prezentul regulament se completează cu prevederile O.G. nr. 2/2001, aprobată cu modificările </w:t>
      </w:r>
      <w:proofErr w:type="spellStart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="003C01A1" w:rsidRPr="00AB0E5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completările ulterioare.</w:t>
      </w:r>
    </w:p>
    <w:p w14:paraId="4ED0146F" w14:textId="23FBB680" w:rsidR="00BA18FE" w:rsidRPr="00AB0E53" w:rsidRDefault="00BA18FE" w:rsidP="00BA18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0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0E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60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0E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0E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proofErr w:type="gram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declarațiilor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face sub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eronate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false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E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calculării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retroactiv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data la care taxa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asociațiile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local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evidență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8F">
        <w:rPr>
          <w:rFonts w:ascii="Times New Roman" w:hAnsi="Times New Roman" w:cs="Times New Roman"/>
          <w:sz w:val="24"/>
          <w:szCs w:val="24"/>
        </w:rPr>
        <w:lastRenderedPageBreak/>
        <w:t>Câmpulung</w:t>
      </w:r>
      <w:proofErr w:type="spellEnd"/>
      <w:r w:rsidR="00AD2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68F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deținătoare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neconforme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contravențională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penală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0900D8F6" w14:textId="118A39B3" w:rsidR="00141846" w:rsidRPr="00AB0E53" w:rsidRDefault="00BA18FE" w:rsidP="0071560B">
      <w:pPr>
        <w:jc w:val="both"/>
        <w:rPr>
          <w:rFonts w:ascii="Times New Roman" w:hAnsi="Times New Roman" w:cs="Times New Roman"/>
          <w:sz w:val="24"/>
          <w:szCs w:val="24"/>
        </w:rPr>
      </w:pPr>
      <w:r w:rsidRPr="004860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0E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60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0E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3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Neplata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întârzierea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majorărilor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silită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AB0E53">
        <w:rPr>
          <w:rFonts w:ascii="Times New Roman" w:hAnsi="Times New Roman" w:cs="Times New Roman"/>
          <w:sz w:val="24"/>
          <w:szCs w:val="24"/>
        </w:rPr>
        <w:t>.</w:t>
      </w:r>
    </w:p>
    <w:p w14:paraId="3CAD31C3" w14:textId="77777777" w:rsidR="0045316F" w:rsidRPr="00AB0E53" w:rsidRDefault="0045316F" w:rsidP="007156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2FA3A" w14:textId="73A03CD6" w:rsidR="00AB0E53" w:rsidRPr="00AB0E53" w:rsidRDefault="00F9275C" w:rsidP="00AB0E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B5BDF" w:rsidRPr="00AB0E53">
        <w:rPr>
          <w:rFonts w:ascii="Times New Roman" w:hAnsi="Times New Roman" w:cs="Times New Roman"/>
          <w:b/>
          <w:bCs/>
          <w:sz w:val="24"/>
          <w:szCs w:val="24"/>
        </w:rPr>
        <w:t>apitolul</w:t>
      </w:r>
      <w:proofErr w:type="spellEnd"/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VII </w:t>
      </w:r>
      <w:r w:rsidR="00A9422F" w:rsidRPr="00AB0E5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B0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0E5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B5BDF" w:rsidRPr="00AB0E53">
        <w:rPr>
          <w:rFonts w:ascii="Times New Roman" w:hAnsi="Times New Roman" w:cs="Times New Roman"/>
          <w:b/>
          <w:bCs/>
          <w:sz w:val="24"/>
          <w:szCs w:val="24"/>
        </w:rPr>
        <w:t>nexe</w:t>
      </w:r>
      <w:proofErr w:type="spellEnd"/>
    </w:p>
    <w:p w14:paraId="589ECAE9" w14:textId="77777777" w:rsidR="00AB0E53" w:rsidRPr="00AB0E53" w:rsidRDefault="00AB0E53" w:rsidP="0045316F">
      <w:pPr>
        <w:rPr>
          <w:rFonts w:ascii="Times New Roman" w:hAnsi="Times New Roman" w:cs="Times New Roman"/>
          <w:sz w:val="24"/>
          <w:szCs w:val="24"/>
        </w:rPr>
      </w:pPr>
    </w:p>
    <w:p w14:paraId="706031CE" w14:textId="77777777" w:rsidR="00AB0E53" w:rsidRDefault="00AB0E53" w:rsidP="0045316F">
      <w:pPr>
        <w:rPr>
          <w:rFonts w:ascii="Times New Roman" w:hAnsi="Times New Roman" w:cs="Times New Roman"/>
          <w:sz w:val="24"/>
          <w:szCs w:val="24"/>
        </w:rPr>
      </w:pPr>
    </w:p>
    <w:p w14:paraId="22976C3B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2FB3A110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625516D5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11A595DF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16F8BFDD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77AFE84D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05E7A538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5849F6EE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2916F215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0E48F6DE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6EBAC16E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227592DB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080CDFD0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309A0E06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4C81C168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0BEB636F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50BAE1BF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5CE28A7F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59F8B49B" w14:textId="77777777" w:rsidR="009A0EF0" w:rsidRDefault="009A0EF0" w:rsidP="0045316F">
      <w:pPr>
        <w:rPr>
          <w:rFonts w:ascii="Times New Roman" w:hAnsi="Times New Roman" w:cs="Times New Roman"/>
          <w:sz w:val="24"/>
          <w:szCs w:val="24"/>
        </w:rPr>
      </w:pPr>
    </w:p>
    <w:p w14:paraId="3AE90291" w14:textId="77777777" w:rsidR="005224B0" w:rsidRDefault="005224B0" w:rsidP="0045316F">
      <w:pPr>
        <w:rPr>
          <w:rFonts w:ascii="Times New Roman" w:hAnsi="Times New Roman" w:cs="Times New Roman"/>
          <w:sz w:val="24"/>
          <w:szCs w:val="24"/>
        </w:rPr>
      </w:pPr>
    </w:p>
    <w:p w14:paraId="5F961E4B" w14:textId="77777777" w:rsidR="005224B0" w:rsidRDefault="005224B0" w:rsidP="0045316F">
      <w:pPr>
        <w:rPr>
          <w:rFonts w:ascii="Times New Roman" w:hAnsi="Times New Roman" w:cs="Times New Roman"/>
          <w:sz w:val="24"/>
          <w:szCs w:val="24"/>
        </w:rPr>
      </w:pPr>
    </w:p>
    <w:p w14:paraId="4CA7DF59" w14:textId="6522F108" w:rsidR="005224B0" w:rsidRDefault="00B34826" w:rsidP="00B34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ANEXA NR.1 </w:t>
      </w:r>
    </w:p>
    <w:p w14:paraId="01CECE05" w14:textId="7BAAFBA9" w:rsidR="00B34826" w:rsidRDefault="00B34826" w:rsidP="00B3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HCL </w:t>
      </w:r>
      <w:proofErr w:type="gramStart"/>
      <w:r>
        <w:rPr>
          <w:rFonts w:ascii="Times New Roman" w:hAnsi="Times New Roman" w:cs="Times New Roman"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sz w:val="24"/>
          <w:szCs w:val="24"/>
        </w:rPr>
        <w:t>__/2025</w:t>
      </w:r>
    </w:p>
    <w:p w14:paraId="59109AAB" w14:textId="77777777" w:rsidR="005224B0" w:rsidRDefault="005224B0" w:rsidP="0045316F">
      <w:pPr>
        <w:rPr>
          <w:rFonts w:ascii="Times New Roman" w:hAnsi="Times New Roman" w:cs="Times New Roman"/>
          <w:sz w:val="24"/>
          <w:szCs w:val="24"/>
        </w:rPr>
      </w:pPr>
    </w:p>
    <w:p w14:paraId="0CAF2840" w14:textId="77777777" w:rsidR="00AB0E53" w:rsidRPr="00AB0E53" w:rsidRDefault="00AB0E53" w:rsidP="0045316F">
      <w:pPr>
        <w:rPr>
          <w:rFonts w:ascii="Times New Roman" w:hAnsi="Times New Roman" w:cs="Times New Roman"/>
          <w:sz w:val="24"/>
          <w:szCs w:val="24"/>
        </w:rPr>
      </w:pPr>
    </w:p>
    <w:p w14:paraId="439CF94B" w14:textId="77777777" w:rsidR="0045316F" w:rsidRPr="00AB0E53" w:rsidRDefault="0045316F" w:rsidP="0045316F">
      <w:pPr>
        <w:ind w:right="2282"/>
        <w:jc w:val="center"/>
        <w:rPr>
          <w:rFonts w:ascii="Times New Roman" w:hAnsi="Times New Roman" w:cs="Times New Roman"/>
        </w:rPr>
      </w:pPr>
      <w:bookmarkStart w:id="3" w:name="_Hlk199162132"/>
      <w:r w:rsidRPr="00AB0E53">
        <w:rPr>
          <w:rFonts w:ascii="Times New Roman" w:hAnsi="Times New Roman" w:cs="Times New Roman"/>
        </w:rPr>
        <w:t xml:space="preserve">                                                  </w:t>
      </w:r>
      <w:r w:rsidRPr="00AB0E53">
        <w:rPr>
          <w:rFonts w:ascii="Times New Roman" w:hAnsi="Times New Roman" w:cs="Times New Roman"/>
          <w:b/>
        </w:rPr>
        <w:t>DECLARAȚIE DE IMPUNERE</w:t>
      </w:r>
    </w:p>
    <w:p w14:paraId="78148198" w14:textId="77777777" w:rsidR="0045316F" w:rsidRPr="00AB0E53" w:rsidRDefault="0045316F" w:rsidP="0045316F">
      <w:pPr>
        <w:ind w:left="2668" w:right="2158"/>
        <w:jc w:val="center"/>
        <w:rPr>
          <w:rFonts w:ascii="Times New Roman" w:hAnsi="Times New Roman" w:cs="Times New Roman"/>
        </w:rPr>
      </w:pPr>
      <w:proofErr w:type="spellStart"/>
      <w:r w:rsidRPr="00AB0E53">
        <w:rPr>
          <w:rFonts w:ascii="Times New Roman" w:hAnsi="Times New Roman" w:cs="Times New Roman"/>
          <w:b/>
        </w:rPr>
        <w:t>pentru</w:t>
      </w:r>
      <w:proofErr w:type="spellEnd"/>
      <w:r w:rsidRPr="00AB0E53">
        <w:rPr>
          <w:rFonts w:ascii="Times New Roman" w:hAnsi="Times New Roman" w:cs="Times New Roman"/>
          <w:b/>
        </w:rPr>
        <w:t xml:space="preserve"> </w:t>
      </w:r>
      <w:proofErr w:type="spellStart"/>
      <w:r w:rsidRPr="00AB0E53">
        <w:rPr>
          <w:rFonts w:ascii="Times New Roman" w:hAnsi="Times New Roman" w:cs="Times New Roman"/>
          <w:b/>
        </w:rPr>
        <w:t>stabilirea</w:t>
      </w:r>
      <w:proofErr w:type="spellEnd"/>
      <w:r w:rsidRPr="00AB0E53">
        <w:rPr>
          <w:rFonts w:ascii="Times New Roman" w:hAnsi="Times New Roman" w:cs="Times New Roman"/>
          <w:b/>
        </w:rPr>
        <w:t xml:space="preserve"> </w:t>
      </w:r>
      <w:proofErr w:type="spellStart"/>
      <w:r w:rsidRPr="00AB0E53">
        <w:rPr>
          <w:rFonts w:ascii="Times New Roman" w:hAnsi="Times New Roman" w:cs="Times New Roman"/>
          <w:b/>
        </w:rPr>
        <w:t>taxei</w:t>
      </w:r>
      <w:proofErr w:type="spellEnd"/>
      <w:r w:rsidRPr="00AB0E53">
        <w:rPr>
          <w:rFonts w:ascii="Times New Roman" w:hAnsi="Times New Roman" w:cs="Times New Roman"/>
          <w:b/>
        </w:rPr>
        <w:t xml:space="preserve"> </w:t>
      </w:r>
      <w:proofErr w:type="spellStart"/>
      <w:r w:rsidRPr="00AB0E53">
        <w:rPr>
          <w:rFonts w:ascii="Times New Roman" w:hAnsi="Times New Roman" w:cs="Times New Roman"/>
          <w:b/>
        </w:rPr>
        <w:t>speciale</w:t>
      </w:r>
      <w:proofErr w:type="spellEnd"/>
      <w:r w:rsidRPr="00AB0E53">
        <w:rPr>
          <w:rFonts w:ascii="Times New Roman" w:hAnsi="Times New Roman" w:cs="Times New Roman"/>
          <w:b/>
        </w:rPr>
        <w:t xml:space="preserve"> de </w:t>
      </w:r>
      <w:proofErr w:type="spellStart"/>
      <w:proofErr w:type="gramStart"/>
      <w:r w:rsidRPr="00AB0E53">
        <w:rPr>
          <w:rFonts w:ascii="Times New Roman" w:hAnsi="Times New Roman" w:cs="Times New Roman"/>
          <w:b/>
        </w:rPr>
        <w:t>salubrizare</w:t>
      </w:r>
      <w:proofErr w:type="spellEnd"/>
      <w:r w:rsidRPr="00AB0E53">
        <w:rPr>
          <w:rFonts w:ascii="Times New Roman" w:hAnsi="Times New Roman" w:cs="Times New Roman"/>
          <w:b/>
        </w:rPr>
        <w:t xml:space="preserve">  </w:t>
      </w:r>
      <w:proofErr w:type="spellStart"/>
      <w:r w:rsidRPr="00AB0E53">
        <w:rPr>
          <w:rFonts w:ascii="Times New Roman" w:hAnsi="Times New Roman" w:cs="Times New Roman"/>
          <w:b/>
        </w:rPr>
        <w:t>depusă</w:t>
      </w:r>
      <w:proofErr w:type="spellEnd"/>
      <w:proofErr w:type="gramEnd"/>
      <w:r w:rsidRPr="00AB0E53">
        <w:rPr>
          <w:rFonts w:ascii="Times New Roman" w:hAnsi="Times New Roman" w:cs="Times New Roman"/>
          <w:b/>
        </w:rPr>
        <w:t xml:space="preserve"> </w:t>
      </w:r>
      <w:proofErr w:type="spellStart"/>
      <w:r w:rsidRPr="00AB0E53">
        <w:rPr>
          <w:rFonts w:ascii="Times New Roman" w:hAnsi="Times New Roman" w:cs="Times New Roman"/>
          <w:b/>
        </w:rPr>
        <w:t>pentru</w:t>
      </w:r>
      <w:proofErr w:type="spellEnd"/>
      <w:r w:rsidRPr="00AB0E53">
        <w:rPr>
          <w:rFonts w:ascii="Times New Roman" w:hAnsi="Times New Roman" w:cs="Times New Roman"/>
          <w:b/>
        </w:rPr>
        <w:t xml:space="preserve"> </w:t>
      </w:r>
      <w:proofErr w:type="spellStart"/>
      <w:r w:rsidRPr="00AB0E53">
        <w:rPr>
          <w:rFonts w:ascii="Times New Roman" w:hAnsi="Times New Roman" w:cs="Times New Roman"/>
          <w:b/>
        </w:rPr>
        <w:t>anul</w:t>
      </w:r>
      <w:proofErr w:type="spellEnd"/>
      <w:r w:rsidRPr="00AB0E53">
        <w:rPr>
          <w:rFonts w:ascii="Times New Roman" w:hAnsi="Times New Roman" w:cs="Times New Roman"/>
          <w:b/>
        </w:rPr>
        <w:t xml:space="preserve"> 20.... </w:t>
      </w:r>
    </w:p>
    <w:p w14:paraId="6D4ADF9A" w14:textId="1994996B" w:rsidR="0045316F" w:rsidRPr="00AB0E53" w:rsidRDefault="0045316F" w:rsidP="0045316F">
      <w:pPr>
        <w:spacing w:after="5" w:line="238" w:lineRule="auto"/>
        <w:ind w:left="235" w:right="54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4BEA0164" wp14:editId="6B442C7F">
                <wp:extent cx="155448" cy="112776"/>
                <wp:effectExtent l="0" t="0" r="0" b="0"/>
                <wp:docPr id="4997" name="Group 4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" cy="112776"/>
                          <a:chOff x="0" y="0"/>
                          <a:chExt cx="155448" cy="112776"/>
                        </a:xfrm>
                      </wpg:grpSpPr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7160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57" name="Shape 545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9144" y="0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146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0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146304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0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9144" y="103632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146304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92955" id="Group 4997" o:spid="_x0000_s1026" style="width:12.25pt;height:8.9pt;mso-position-horizontal-relative:char;mso-position-vertical-relative:line" coordsize="155448,112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3" o:spid="_x0000_s1027" type="#_x0000_t75" style="position:absolute;left:9144;top:9144;width:137160;height:9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">
                  <v:imagedata r:id="rId14" o:title=""/>
                </v:shape>
                <v:shape id="Shape 5457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58" o:spid="_x0000_s1029" style="position:absolute;left:9144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59" o:spid="_x0000_s1030" style="position:absolute;left:14630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0" o:spid="_x0000_s1031" style="position:absolute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61" o:spid="_x0000_s1032" style="position:absolute;left:146304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62" o:spid="_x0000_s1033" style="position:absolute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3" o:spid="_x0000_s1034" style="position:absolute;left:9144;top:103632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64" o:spid="_x0000_s1035" style="position:absolute;left:146304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Inițială</w:t>
      </w:r>
      <w:proofErr w:type="spellEnd"/>
      <w:r w:rsidRPr="00AB0E53">
        <w:rPr>
          <w:rFonts w:ascii="Times New Roman" w:hAnsi="Times New Roman" w:cs="Times New Roman"/>
        </w:rPr>
        <w:t xml:space="preserve">      </w:t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316BF5CE" wp14:editId="15C1A872">
                <wp:extent cx="155448" cy="112776"/>
                <wp:effectExtent l="0" t="0" r="0" b="0"/>
                <wp:docPr id="4998" name="Group 4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" cy="112776"/>
                          <a:chOff x="0" y="0"/>
                          <a:chExt cx="155448" cy="112776"/>
                        </a:xfrm>
                      </wpg:grpSpPr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7160" cy="94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65" name="Shape 546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9144" y="0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146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0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146304" y="9144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0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9144" y="103632"/>
                            <a:ext cx="137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9144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146304" y="1036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5F559" id="Group 4998" o:spid="_x0000_s1026" style="width:12.25pt;height:8.9pt;mso-position-horizontal-relative:char;mso-position-vertical-relative:line" coordsize="155448,112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">
                <v:shape id="Picture 669" o:spid="_x0000_s1027" type="#_x0000_t75" style="position:absolute;left:9144;top:9144;width:137160;height:9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">
                  <v:imagedata r:id="rId14" o:title=""/>
                </v:shape>
                <v:shape id="Shape 5465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6" o:spid="_x0000_s1029" style="position:absolute;left:9144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67" o:spid="_x0000_s1030" style="position:absolute;left:14630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68" o:spid="_x0000_s1031" style="position:absolute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69" o:spid="_x0000_s1032" style="position:absolute;left:146304;top:9144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470" o:spid="_x0000_s1033" style="position:absolute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71" o:spid="_x0000_s1034" style="position:absolute;left:9144;top:103632;width:137160;height:9144;visibility:visible;mso-wrap-style:square;v-text-anchor:top" coordsize="1371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" path="m,l137160,r,9144l,9144,,e" fillcolor="black" stroked="f" strokeweight="0">
                  <v:stroke miterlimit="83231f" joinstyle="miter"/>
                  <v:path arrowok="t" textboxrect="0,0,137160,9144"/>
                </v:shape>
                <v:shape id="Shape 5472" o:spid="_x0000_s1035" style="position:absolute;left:146304;top:1036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proofErr w:type="spellStart"/>
      <w:proofErr w:type="gramStart"/>
      <w:r w:rsidRPr="00AB0E53">
        <w:rPr>
          <w:rFonts w:ascii="Times New Roman" w:hAnsi="Times New Roman" w:cs="Times New Roman"/>
        </w:rPr>
        <w:t>Rectificativă</w:t>
      </w:r>
      <w:proofErr w:type="spellEnd"/>
      <w:r w:rsidRPr="00AB0E53">
        <w:rPr>
          <w:rFonts w:ascii="Times New Roman" w:hAnsi="Times New Roman" w:cs="Times New Roman"/>
        </w:rPr>
        <w:t>(</w:t>
      </w:r>
      <w:proofErr w:type="gramEnd"/>
      <w:r w:rsidRPr="00AB0E53">
        <w:rPr>
          <w:rFonts w:ascii="Times New Roman" w:hAnsi="Times New Roman" w:cs="Times New Roman"/>
        </w:rPr>
        <w:t xml:space="preserve">data </w:t>
      </w:r>
      <w:proofErr w:type="spellStart"/>
      <w:r w:rsidRPr="00AB0E53">
        <w:rPr>
          <w:rFonts w:ascii="Times New Roman" w:hAnsi="Times New Roman" w:cs="Times New Roman"/>
        </w:rPr>
        <w:t>modificării</w:t>
      </w:r>
      <w:proofErr w:type="spellEnd"/>
      <w:r w:rsidRPr="00AB0E53">
        <w:rPr>
          <w:rFonts w:ascii="Times New Roman" w:hAnsi="Times New Roman" w:cs="Times New Roman"/>
        </w:rPr>
        <w:t>___________)</w:t>
      </w:r>
      <w:r w:rsidRPr="00AB0E53">
        <w:rPr>
          <w:rFonts w:ascii="Times New Roman" w:hAnsi="Times New Roman" w:cs="Times New Roman"/>
          <w:b/>
        </w:rPr>
        <w:t xml:space="preserve">       </w:t>
      </w:r>
    </w:p>
    <w:p w14:paraId="6C710B62" w14:textId="77777777" w:rsidR="0045316F" w:rsidRPr="00AB0E53" w:rsidRDefault="0045316F" w:rsidP="0045316F">
      <w:pPr>
        <w:tabs>
          <w:tab w:val="center" w:pos="1596"/>
          <w:tab w:val="center" w:pos="3278"/>
          <w:tab w:val="center" w:pos="4543"/>
          <w:tab w:val="center" w:pos="6994"/>
          <w:tab w:val="center" w:pos="9485"/>
        </w:tabs>
        <w:rPr>
          <w:rFonts w:ascii="Times New Roman" w:hAnsi="Times New Roman" w:cs="Times New Roman"/>
        </w:rPr>
      </w:pPr>
      <w:r w:rsidRPr="00AB0E53">
        <w:rPr>
          <w:rFonts w:ascii="Times New Roman" w:eastAsia="Calibri" w:hAnsi="Times New Roman" w:cs="Times New Roman"/>
        </w:rPr>
        <w:tab/>
      </w:r>
      <w:r w:rsidRPr="00AB0E53">
        <w:rPr>
          <w:rFonts w:ascii="Times New Roman" w:hAnsi="Times New Roman" w:cs="Times New Roman"/>
        </w:rPr>
        <w:t xml:space="preserve">          </w:t>
      </w:r>
      <w:proofErr w:type="spellStart"/>
      <w:r w:rsidRPr="00AB0E53">
        <w:rPr>
          <w:rFonts w:ascii="Times New Roman" w:hAnsi="Times New Roman" w:cs="Times New Roman"/>
        </w:rPr>
        <w:t>Contribuabil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r w:rsidRPr="00AB0E53">
        <w:rPr>
          <w:rFonts w:ascii="Times New Roman" w:hAnsi="Times New Roman" w:cs="Times New Roman"/>
        </w:rPr>
        <w:tab/>
        <w:t>(</w:t>
      </w:r>
      <w:proofErr w:type="spellStart"/>
      <w:proofErr w:type="gramStart"/>
      <w:r w:rsidRPr="00AB0E53">
        <w:rPr>
          <w:rFonts w:ascii="Times New Roman" w:hAnsi="Times New Roman" w:cs="Times New Roman"/>
        </w:rPr>
        <w:t>persoană</w:t>
      </w:r>
      <w:proofErr w:type="spellEnd"/>
      <w:r w:rsidRPr="00AB0E53">
        <w:rPr>
          <w:rFonts w:ascii="Times New Roman" w:hAnsi="Times New Roman" w:cs="Times New Roman"/>
        </w:rPr>
        <w:t xml:space="preserve">  </w:t>
      </w:r>
      <w:proofErr w:type="spellStart"/>
      <w:r w:rsidRPr="00AB0E53">
        <w:rPr>
          <w:rFonts w:ascii="Times New Roman" w:hAnsi="Times New Roman" w:cs="Times New Roman"/>
        </w:rPr>
        <w:t>fizică</w:t>
      </w:r>
      <w:proofErr w:type="spellEnd"/>
      <w:proofErr w:type="gramEnd"/>
      <w:r w:rsidRPr="00AB0E53">
        <w:rPr>
          <w:rFonts w:ascii="Times New Roman" w:hAnsi="Times New Roman" w:cs="Times New Roman"/>
        </w:rPr>
        <w:t>)……………………………………………………………</w:t>
      </w:r>
    </w:p>
    <w:p w14:paraId="5AE796B1" w14:textId="74CE6905" w:rsidR="0045316F" w:rsidRPr="00AB0E53" w:rsidRDefault="0045316F" w:rsidP="0045316F">
      <w:pPr>
        <w:ind w:left="840" w:right="41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, CNP ........……......…..................., B.I./C.I./A.I. </w:t>
      </w:r>
      <w:proofErr w:type="spellStart"/>
      <w:r w:rsidRPr="00AB0E53">
        <w:rPr>
          <w:rFonts w:ascii="Times New Roman" w:hAnsi="Times New Roman" w:cs="Times New Roman"/>
        </w:rPr>
        <w:t>serie</w:t>
      </w:r>
      <w:proofErr w:type="spellEnd"/>
      <w:r w:rsidRPr="00AB0E53">
        <w:rPr>
          <w:rFonts w:ascii="Times New Roman" w:hAnsi="Times New Roman" w:cs="Times New Roman"/>
        </w:rPr>
        <w:t xml:space="preserve"> …... nr. …………</w:t>
      </w:r>
      <w:proofErr w:type="gramStart"/>
      <w:r w:rsidRPr="00AB0E53">
        <w:rPr>
          <w:rFonts w:ascii="Times New Roman" w:hAnsi="Times New Roman" w:cs="Times New Roman"/>
        </w:rPr>
        <w:t>…..</w:t>
      </w:r>
      <w:proofErr w:type="gramEnd"/>
      <w:r w:rsidRPr="00AB0E53">
        <w:rPr>
          <w:rFonts w:ascii="Times New Roman" w:hAnsi="Times New Roman" w:cs="Times New Roman"/>
        </w:rPr>
        <w:t xml:space="preserve">, </w:t>
      </w:r>
      <w:proofErr w:type="spellStart"/>
      <w:r w:rsidRPr="00AB0E53">
        <w:rPr>
          <w:rFonts w:ascii="Times New Roman" w:hAnsi="Times New Roman" w:cs="Times New Roman"/>
        </w:rPr>
        <w:t>judeţ</w:t>
      </w:r>
      <w:proofErr w:type="spellEnd"/>
      <w:r w:rsidRPr="00AB0E53">
        <w:rPr>
          <w:rFonts w:ascii="Times New Roman" w:hAnsi="Times New Roman" w:cs="Times New Roman"/>
        </w:rPr>
        <w:t xml:space="preserve"> .................. loc. ........................... cod </w:t>
      </w:r>
      <w:proofErr w:type="spellStart"/>
      <w:r w:rsidRPr="00AB0E53">
        <w:rPr>
          <w:rFonts w:ascii="Times New Roman" w:hAnsi="Times New Roman" w:cs="Times New Roman"/>
        </w:rPr>
        <w:t>poştal</w:t>
      </w:r>
      <w:proofErr w:type="spellEnd"/>
      <w:r w:rsidRPr="00AB0E53">
        <w:rPr>
          <w:rFonts w:ascii="Times New Roman" w:hAnsi="Times New Roman" w:cs="Times New Roman"/>
        </w:rPr>
        <w:t xml:space="preserve"> ....................... sector ...., str. ....................................................... nr. ....., bloc ...., </w:t>
      </w:r>
      <w:proofErr w:type="spellStart"/>
      <w:r w:rsidRPr="00AB0E53">
        <w:rPr>
          <w:rFonts w:ascii="Times New Roman" w:hAnsi="Times New Roman" w:cs="Times New Roman"/>
        </w:rPr>
        <w:t>scara</w:t>
      </w:r>
      <w:proofErr w:type="spellEnd"/>
      <w:r w:rsidRPr="00AB0E53">
        <w:rPr>
          <w:rFonts w:ascii="Times New Roman" w:hAnsi="Times New Roman" w:cs="Times New Roman"/>
        </w:rPr>
        <w:t xml:space="preserve"> ..., </w:t>
      </w:r>
      <w:proofErr w:type="spellStart"/>
      <w:r w:rsidRPr="00AB0E53">
        <w:rPr>
          <w:rFonts w:ascii="Times New Roman" w:hAnsi="Times New Roman" w:cs="Times New Roman"/>
        </w:rPr>
        <w:t>etaj</w:t>
      </w:r>
      <w:proofErr w:type="spellEnd"/>
      <w:r w:rsidRPr="00AB0E53">
        <w:rPr>
          <w:rFonts w:ascii="Times New Roman" w:hAnsi="Times New Roman" w:cs="Times New Roman"/>
        </w:rPr>
        <w:t xml:space="preserve"> ..., ap ...., tel. ..................................... fax .............................., </w:t>
      </w:r>
      <w:proofErr w:type="spellStart"/>
      <w:r w:rsidRPr="00AB0E53">
        <w:rPr>
          <w:rFonts w:ascii="Times New Roman" w:hAnsi="Times New Roman" w:cs="Times New Roman"/>
        </w:rPr>
        <w:t>adresă</w:t>
      </w:r>
      <w:proofErr w:type="spellEnd"/>
      <w:r w:rsidRPr="00AB0E53">
        <w:rPr>
          <w:rFonts w:ascii="Times New Roman" w:hAnsi="Times New Roman" w:cs="Times New Roman"/>
        </w:rPr>
        <w:t xml:space="preserve"> de e-mail ……………………………., </w:t>
      </w:r>
      <w:proofErr w:type="spellStart"/>
      <w:r w:rsidRPr="00AB0E53">
        <w:rPr>
          <w:rFonts w:ascii="Times New Roman" w:hAnsi="Times New Roman" w:cs="Times New Roman"/>
        </w:rPr>
        <w:t>telefon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gramStart"/>
      <w:r w:rsidRPr="00AB0E53">
        <w:rPr>
          <w:rFonts w:ascii="Times New Roman" w:hAnsi="Times New Roman" w:cs="Times New Roman"/>
        </w:rPr>
        <w:t>................................................. .</w:t>
      </w:r>
      <w:proofErr w:type="gramEnd"/>
      <w:r w:rsidRPr="00AB0E53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10490" w:type="dxa"/>
        <w:tblInd w:w="17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2835"/>
        <w:gridCol w:w="413"/>
        <w:gridCol w:w="200"/>
        <w:gridCol w:w="218"/>
        <w:gridCol w:w="9"/>
        <w:gridCol w:w="2924"/>
        <w:gridCol w:w="230"/>
        <w:gridCol w:w="399"/>
        <w:gridCol w:w="3262"/>
      </w:tblGrid>
      <w:tr w:rsidR="0045316F" w:rsidRPr="00AB0E53" w14:paraId="5AB941D0" w14:textId="77777777" w:rsidTr="006919BE">
        <w:trPr>
          <w:trHeight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E32A" w14:textId="77777777" w:rsidR="0045316F" w:rsidRPr="00AB0E53" w:rsidRDefault="0045316F" w:rsidP="006919BE">
            <w:pPr>
              <w:spacing w:line="259" w:lineRule="auto"/>
              <w:ind w:left="384" w:right="383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>Adresa imobilului cu destinație</w:t>
            </w:r>
            <w:r w:rsidRPr="00AB0E53">
              <w:rPr>
                <w:rFonts w:ascii="Times New Roman" w:hAnsi="Times New Roman" w:cs="Times New Roman"/>
                <w:b/>
              </w:rPr>
              <w:t xml:space="preserve"> rezidențială</w:t>
            </w: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7417" w14:textId="25690BDC" w:rsidR="0045316F" w:rsidRPr="00AB0E53" w:rsidRDefault="0045316F" w:rsidP="006919B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Municipiul </w:t>
            </w:r>
            <w:r w:rsidR="00B34826">
              <w:rPr>
                <w:rFonts w:ascii="Times New Roman" w:hAnsi="Times New Roman" w:cs="Times New Roman"/>
              </w:rPr>
              <w:t>Câmpulung Moldovenesc</w:t>
            </w:r>
            <w:r w:rsidRPr="00AB0E53">
              <w:rPr>
                <w:rFonts w:ascii="Times New Roman" w:hAnsi="Times New Roman" w:cs="Times New Roman"/>
              </w:rPr>
              <w:t>, Strada....................................................................., nr. ............, bloc ..........., sc. ..........., etaj ............., ap. ..........., județ Suceava</w:t>
            </w:r>
          </w:p>
        </w:tc>
      </w:tr>
      <w:tr w:rsidR="0045316F" w:rsidRPr="00AB0E53" w14:paraId="0799902F" w14:textId="77777777" w:rsidTr="006919BE">
        <w:trPr>
          <w:trHeight w:val="130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EBB65" w14:textId="77777777" w:rsidR="0045316F" w:rsidRPr="00AB0E53" w:rsidRDefault="0045316F" w:rsidP="006919BE">
            <w:pPr>
              <w:spacing w:line="259" w:lineRule="auto"/>
              <w:ind w:left="1176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AB0E53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167D144" wp14:editId="46D3EBDA">
                      <wp:extent cx="9144" cy="94488"/>
                      <wp:effectExtent l="0" t="0" r="0" b="0"/>
                      <wp:docPr id="4658" name="Group 4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94488"/>
                                <a:chOff x="0" y="0"/>
                                <a:chExt cx="9144" cy="94488"/>
                              </a:xfrm>
                            </wpg:grpSpPr>
                            <wps:wsp>
                              <wps:cNvPr id="5473" name="Shape 5473"/>
                              <wps:cNvSpPr/>
                              <wps:spPr>
                                <a:xfrm>
                                  <a:off x="0" y="0"/>
                                  <a:ext cx="9144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44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488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7BADE" id="Group 4658" o:spid="_x0000_s1026" style="width:.7pt;height:7.45pt;mso-position-horizontal-relative:char;mso-position-vertical-relative:line" coordsize="9144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">
                      <v:shape id="Shape 5473" o:spid="_x0000_s1027" style="position:absolute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" path="m,l9144,r,94488l,94488,,e" fillcolor="black" stroked="f" strokeweight="0">
                        <v:stroke miterlimit="83231f" joinstyle="miter"/>
                        <v:path arrowok="t" textboxrect="0,0,9144,944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07C000" w14:textId="77777777" w:rsidR="0045316F" w:rsidRPr="00AB0E53" w:rsidRDefault="0045316F" w:rsidP="006919BE">
            <w:pPr>
              <w:spacing w:line="259" w:lineRule="auto"/>
              <w:ind w:left="-1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locuit                                           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D7D37" w14:textId="77777777" w:rsidR="0045316F" w:rsidRPr="00AB0E53" w:rsidRDefault="0045316F" w:rsidP="006919BE">
            <w:pPr>
              <w:spacing w:line="259" w:lineRule="auto"/>
              <w:ind w:left="223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B0BF558" wp14:editId="24D00112">
                      <wp:extent cx="9144" cy="94488"/>
                      <wp:effectExtent l="0" t="0" r="0" b="0"/>
                      <wp:docPr id="4674" name="Group 4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94488"/>
                                <a:chOff x="0" y="0"/>
                                <a:chExt cx="9144" cy="94488"/>
                              </a:xfrm>
                            </wpg:grpSpPr>
                            <wps:wsp>
                              <wps:cNvPr id="5474" name="Shape 5474"/>
                              <wps:cNvSpPr/>
                              <wps:spPr>
                                <a:xfrm>
                                  <a:off x="0" y="0"/>
                                  <a:ext cx="9144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44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488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3122C" id="Group 4674" o:spid="_x0000_s1026" style="width:.7pt;height:7.45pt;mso-position-horizontal-relative:char;mso-position-vertical-relative:line" coordsize="9144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">
                      <v:shape id="Shape 5474" o:spid="_x0000_s1027" style="position:absolute;width:9144;height:94488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" path="m,l9144,r,94488l,94488,,e" fillcolor="black" stroked="f" strokeweight="0">
                        <v:stroke miterlimit="83231f" joinstyle="miter"/>
                        <v:path arrowok="t" textboxrect="0,0,9144,94488"/>
                      </v:shape>
                      <w10:anchorlock/>
                    </v:group>
                  </w:pict>
                </mc:Fallback>
              </mc:AlternateContent>
            </w:r>
            <w:r w:rsidRPr="00AB0E53">
              <w:rPr>
                <w:rFonts w:ascii="Times New Roman" w:hAnsi="Times New Roman" w:cs="Times New Roman"/>
              </w:rPr>
              <w:t xml:space="preserve"> nelocuit  </w:t>
            </w:r>
          </w:p>
        </w:tc>
      </w:tr>
      <w:tr w:rsidR="0045316F" w:rsidRPr="00AB0E53" w14:paraId="19876ECA" w14:textId="77777777" w:rsidTr="006919BE">
        <w:trPr>
          <w:trHeight w:val="529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0F73" w14:textId="77777777" w:rsidR="0045316F" w:rsidRPr="00AB0E53" w:rsidRDefault="0045316F" w:rsidP="006919BE">
            <w:pPr>
              <w:spacing w:line="259" w:lineRule="auto"/>
              <w:ind w:left="305" w:right="241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Nr. de persoane care locuiesc efectiv la adresa înscrisă mai sus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8758" w14:textId="77777777" w:rsidR="0045316F" w:rsidRPr="00AB0E53" w:rsidRDefault="0045316F" w:rsidP="006919BE">
            <w:pPr>
              <w:spacing w:line="259" w:lineRule="auto"/>
              <w:ind w:left="683" w:right="670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Nivelul taxei datorate/lună (lei/persoană)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0946" w14:textId="77777777" w:rsidR="0045316F" w:rsidRPr="00AB0E53" w:rsidRDefault="0045316F" w:rsidP="006919B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Total  taxă datorată pe an(lei) </w:t>
            </w:r>
          </w:p>
        </w:tc>
      </w:tr>
      <w:tr w:rsidR="0045316F" w:rsidRPr="00AB0E53" w14:paraId="73B1BCDD" w14:textId="77777777" w:rsidTr="006919BE">
        <w:trPr>
          <w:trHeight w:val="194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033C" w14:textId="77777777" w:rsidR="0045316F" w:rsidRPr="00AB0E53" w:rsidRDefault="0045316F" w:rsidP="006919B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(1)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1C6A" w14:textId="77777777" w:rsidR="0045316F" w:rsidRPr="00AB0E53" w:rsidRDefault="0045316F" w:rsidP="006919BE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(2)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604" w14:textId="77777777" w:rsidR="0045316F" w:rsidRPr="00AB0E53" w:rsidRDefault="0045316F" w:rsidP="006919B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(3) = (1) x (2) x nr. de luni* </w:t>
            </w:r>
          </w:p>
        </w:tc>
      </w:tr>
      <w:tr w:rsidR="0045316F" w:rsidRPr="00AB0E53" w14:paraId="5BE67BD0" w14:textId="77777777" w:rsidTr="006919BE">
        <w:trPr>
          <w:trHeight w:val="480"/>
        </w:trPr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5C68" w14:textId="77777777" w:rsidR="0045316F" w:rsidRPr="00AB0E53" w:rsidRDefault="0045316F" w:rsidP="006919BE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A779" w14:textId="77777777" w:rsidR="0045316F" w:rsidRPr="00AB0E53" w:rsidRDefault="0045316F" w:rsidP="006919BE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E71" w14:textId="77777777" w:rsidR="0045316F" w:rsidRPr="00AB0E53" w:rsidRDefault="0045316F" w:rsidP="006919BE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316F" w:rsidRPr="00AB0E53" w14:paraId="69128E36" w14:textId="77777777" w:rsidTr="006919BE">
        <w:tblPrEx>
          <w:tblCellMar>
            <w:right w:w="0" w:type="dxa"/>
          </w:tblCellMar>
        </w:tblPrEx>
        <w:trPr>
          <w:trHeight w:val="4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B0A8" w14:textId="77777777" w:rsidR="0045316F" w:rsidRPr="00AB0E53" w:rsidRDefault="0045316F" w:rsidP="006919BE">
            <w:pPr>
              <w:spacing w:line="259" w:lineRule="auto"/>
              <w:ind w:left="599" w:right="549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>Adresa imobilului cu destinație</w:t>
            </w:r>
            <w:r w:rsidRPr="00AB0E53">
              <w:rPr>
                <w:rFonts w:ascii="Times New Roman" w:hAnsi="Times New Roman" w:cs="Times New Roman"/>
                <w:b/>
              </w:rPr>
              <w:t xml:space="preserve"> mixtă</w:t>
            </w: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EB8F" w14:textId="0BB16348" w:rsidR="0045316F" w:rsidRPr="00AB0E53" w:rsidRDefault="0045316F" w:rsidP="006919B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Municipiul </w:t>
            </w:r>
            <w:r w:rsidR="00B34826">
              <w:rPr>
                <w:rFonts w:ascii="Times New Roman" w:hAnsi="Times New Roman" w:cs="Times New Roman"/>
              </w:rPr>
              <w:t>Câmpulung Moldovenesc</w:t>
            </w:r>
            <w:r w:rsidRPr="00AB0E53">
              <w:rPr>
                <w:rFonts w:ascii="Times New Roman" w:hAnsi="Times New Roman" w:cs="Times New Roman"/>
              </w:rPr>
              <w:t>, Strada ....................................................................., nr. ............, bloc ..........., sc. ..........., etaj ............., ap. ..........., județ Suceava</w:t>
            </w:r>
          </w:p>
        </w:tc>
      </w:tr>
      <w:tr w:rsidR="0045316F" w:rsidRPr="00AB0E53" w14:paraId="2C8F8B0A" w14:textId="77777777" w:rsidTr="006919BE">
        <w:tblPrEx>
          <w:tblCellMar>
            <w:right w:w="0" w:type="dxa"/>
          </w:tblCellMar>
        </w:tblPrEx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8F7A" w14:textId="77777777" w:rsidR="0045316F" w:rsidRPr="00AB0E53" w:rsidRDefault="0045316F" w:rsidP="006919B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suprafața rezidențială(m²) 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F757" w14:textId="77777777" w:rsidR="0045316F" w:rsidRPr="00AB0E53" w:rsidRDefault="0045316F" w:rsidP="006919B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316F" w:rsidRPr="00AB0E53" w14:paraId="59D1D060" w14:textId="77777777" w:rsidTr="006919BE">
        <w:tblPrEx>
          <w:tblCellMar>
            <w:right w:w="0" w:type="dxa"/>
          </w:tblCellMar>
        </w:tblPrEx>
        <w:trPr>
          <w:trHeight w:val="363"/>
        </w:trPr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5CE95" w14:textId="77777777" w:rsidR="0045316F" w:rsidRPr="00AB0E53" w:rsidRDefault="0045316F" w:rsidP="006919BE">
            <w:pPr>
              <w:spacing w:line="259" w:lineRule="auto"/>
              <w:ind w:right="37"/>
              <w:jc w:val="right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218" w:type="dxa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62FCB3" w14:textId="77777777" w:rsidR="0045316F" w:rsidRPr="00AB0E53" w:rsidRDefault="0045316F" w:rsidP="006919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53F50" w14:textId="77777777" w:rsidR="0045316F" w:rsidRPr="00AB0E53" w:rsidRDefault="0045316F" w:rsidP="006919BE">
            <w:pPr>
              <w:spacing w:line="259" w:lineRule="auto"/>
              <w:ind w:left="-10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locuită                                         </w:t>
            </w:r>
          </w:p>
        </w:tc>
        <w:tc>
          <w:tcPr>
            <w:tcW w:w="230" w:type="dxa"/>
            <w:tcBorders>
              <w:top w:val="double" w:sz="32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14:paraId="4CDAA333" w14:textId="77777777" w:rsidR="0045316F" w:rsidRPr="00AB0E53" w:rsidRDefault="0045316F" w:rsidP="006919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3ABC6" w14:textId="77777777" w:rsidR="0045316F" w:rsidRPr="00AB0E53" w:rsidRDefault="0045316F" w:rsidP="006919BE">
            <w:pPr>
              <w:spacing w:line="259" w:lineRule="auto"/>
              <w:ind w:left="-1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nelocuită  </w:t>
            </w:r>
          </w:p>
        </w:tc>
      </w:tr>
      <w:tr w:rsidR="0045316F" w:rsidRPr="00AB0E53" w14:paraId="55DD077D" w14:textId="77777777" w:rsidTr="006919BE">
        <w:tblPrEx>
          <w:tblCellMar>
            <w:right w:w="0" w:type="dxa"/>
          </w:tblCellMar>
        </w:tblPrEx>
        <w:trPr>
          <w:trHeight w:val="529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E00B" w14:textId="77777777" w:rsidR="0045316F" w:rsidRPr="00AB0E53" w:rsidRDefault="0045316F" w:rsidP="006919BE">
            <w:pPr>
              <w:spacing w:line="259" w:lineRule="auto"/>
              <w:ind w:left="305" w:right="236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Nr. de persoane care locuiesc efectiv la adresa înscrisă mai sus 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8CA" w14:textId="77777777" w:rsidR="0045316F" w:rsidRPr="00AB0E53" w:rsidRDefault="0045316F" w:rsidP="006919BE">
            <w:pPr>
              <w:spacing w:line="259" w:lineRule="auto"/>
              <w:ind w:left="693" w:right="675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Nivelul taxei datorate/lună (lei/persoană)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1B59" w14:textId="77777777" w:rsidR="0045316F" w:rsidRPr="00AB0E53" w:rsidRDefault="0045316F" w:rsidP="006919B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>Total  taxă datorată pe an(lei)</w:t>
            </w:r>
            <w:r w:rsidRPr="00AB0E5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45316F" w:rsidRPr="00AB0E53" w14:paraId="1FA8B7A8" w14:textId="77777777" w:rsidTr="006919BE">
        <w:tblPrEx>
          <w:tblCellMar>
            <w:right w:w="0" w:type="dxa"/>
          </w:tblCellMar>
        </w:tblPrEx>
        <w:trPr>
          <w:trHeight w:val="194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1E4E" w14:textId="77777777" w:rsidR="0045316F" w:rsidRPr="00AB0E53" w:rsidRDefault="0045316F" w:rsidP="006919BE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(1) 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4C48" w14:textId="77777777" w:rsidR="0045316F" w:rsidRPr="00AB0E53" w:rsidRDefault="0045316F" w:rsidP="006919BE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(2)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5DF7" w14:textId="77777777" w:rsidR="0045316F" w:rsidRPr="00AB0E53" w:rsidRDefault="0045316F" w:rsidP="006919BE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(3) = (1) x (2) x nr. de luni* </w:t>
            </w:r>
          </w:p>
        </w:tc>
      </w:tr>
      <w:tr w:rsidR="0045316F" w:rsidRPr="00AB0E53" w14:paraId="09D52A3B" w14:textId="77777777" w:rsidTr="006919BE">
        <w:tblPrEx>
          <w:tblCellMar>
            <w:right w:w="0" w:type="dxa"/>
          </w:tblCellMar>
        </w:tblPrEx>
        <w:trPr>
          <w:trHeight w:val="377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634D" w14:textId="77777777" w:rsidR="0045316F" w:rsidRPr="00AB0E53" w:rsidRDefault="0045316F" w:rsidP="006919BE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E74" w14:textId="77777777" w:rsidR="0045316F" w:rsidRPr="00AB0E53" w:rsidRDefault="0045316F" w:rsidP="006919BE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6493" w14:textId="77777777" w:rsidR="0045316F" w:rsidRPr="00AB0E53" w:rsidRDefault="0045316F" w:rsidP="006919BE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316F" w:rsidRPr="00AB0E53" w14:paraId="7E37A800" w14:textId="77777777" w:rsidTr="006919BE">
        <w:tblPrEx>
          <w:tblCellMar>
            <w:right w:w="0" w:type="dxa"/>
          </w:tblCellMar>
        </w:tblPrEx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D035" w14:textId="77777777" w:rsidR="0045316F" w:rsidRPr="00AB0E53" w:rsidRDefault="0045316F" w:rsidP="006919BE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suprafața nerezidențială(m²) 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2A1" w14:textId="77777777" w:rsidR="0045316F" w:rsidRPr="00AB0E53" w:rsidRDefault="0045316F" w:rsidP="006919B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316F" w:rsidRPr="00AB0E53" w14:paraId="01C9BA11" w14:textId="77777777" w:rsidTr="006919BE">
        <w:tblPrEx>
          <w:tblCellMar>
            <w:right w:w="0" w:type="dxa"/>
          </w:tblCellMar>
        </w:tblPrEx>
        <w:trPr>
          <w:trHeight w:val="131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50D13" w14:textId="77777777" w:rsidR="0045316F" w:rsidRPr="00AB0E53" w:rsidRDefault="0045316F" w:rsidP="006919B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200" w:type="dxa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435C27" w14:textId="77777777" w:rsidR="0045316F" w:rsidRPr="00AB0E53" w:rsidRDefault="0045316F" w:rsidP="006919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334498" w14:textId="77777777" w:rsidR="0045316F" w:rsidRPr="00AB0E53" w:rsidRDefault="0045316F" w:rsidP="006919BE">
            <w:pPr>
              <w:spacing w:line="259" w:lineRule="auto"/>
              <w:ind w:left="37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utilizată                                           </w:t>
            </w:r>
          </w:p>
        </w:tc>
        <w:tc>
          <w:tcPr>
            <w:tcW w:w="230" w:type="dxa"/>
            <w:tcBorders>
              <w:top w:val="double" w:sz="32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14:paraId="66DB61CB" w14:textId="77777777" w:rsidR="0045316F" w:rsidRPr="00AB0E53" w:rsidRDefault="0045316F" w:rsidP="006919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39C24" w14:textId="77777777" w:rsidR="0045316F" w:rsidRPr="00AB0E53" w:rsidRDefault="0045316F" w:rsidP="006919BE">
            <w:pPr>
              <w:spacing w:line="259" w:lineRule="auto"/>
              <w:ind w:left="32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neutilizată  </w:t>
            </w:r>
          </w:p>
        </w:tc>
      </w:tr>
      <w:tr w:rsidR="0045316F" w:rsidRPr="00AB0E53" w14:paraId="5BFB3CFD" w14:textId="77777777" w:rsidTr="006919BE">
        <w:tblPrEx>
          <w:tblCellMar>
            <w:right w:w="0" w:type="dxa"/>
          </w:tblCellMar>
        </w:tblPrEx>
        <w:trPr>
          <w:trHeight w:val="496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DF5D" w14:textId="77777777" w:rsidR="0045316F" w:rsidRPr="00AB0E53" w:rsidRDefault="0045316F" w:rsidP="006919BE">
            <w:pPr>
              <w:spacing w:line="259" w:lineRule="auto"/>
              <w:ind w:left="78" w:right="11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>operatorul economic care utilizează imobilul</w:t>
            </w:r>
            <w:r w:rsidRPr="00AB0E5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CDAD" w14:textId="77777777" w:rsidR="0045316F" w:rsidRPr="00AB0E53" w:rsidRDefault="0045316F" w:rsidP="006919BE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45316F" w:rsidRPr="00AB0E53" w14:paraId="332BB2BD" w14:textId="77777777" w:rsidTr="006919BE">
        <w:tblPrEx>
          <w:tblCellMar>
            <w:right w:w="0" w:type="dxa"/>
          </w:tblCellMar>
        </w:tblPrEx>
        <w:trPr>
          <w:trHeight w:val="480"/>
        </w:trPr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9944" w14:textId="77777777" w:rsidR="0045316F" w:rsidRPr="00AB0E53" w:rsidRDefault="0045316F" w:rsidP="006919BE">
            <w:pPr>
              <w:spacing w:line="259" w:lineRule="auto"/>
              <w:ind w:left="695" w:right="578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>CUI/CIF-</w:t>
            </w:r>
            <w:proofErr w:type="spellStart"/>
            <w:r w:rsidRPr="00AB0E53">
              <w:rPr>
                <w:rFonts w:ascii="Times New Roman" w:hAnsi="Times New Roman" w:cs="Times New Roman"/>
              </w:rPr>
              <w:t>ul</w:t>
            </w:r>
            <w:proofErr w:type="spellEnd"/>
            <w:r w:rsidRPr="00AB0E53">
              <w:rPr>
                <w:rFonts w:ascii="Times New Roman" w:hAnsi="Times New Roman" w:cs="Times New Roman"/>
              </w:rPr>
              <w:t xml:space="preserve"> operatorului  care utilizează imobilul </w:t>
            </w:r>
          </w:p>
        </w:tc>
        <w:tc>
          <w:tcPr>
            <w:tcW w:w="6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9FE" w14:textId="77777777" w:rsidR="0045316F" w:rsidRPr="00AB0E53" w:rsidRDefault="0045316F" w:rsidP="006919BE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74D41A" w14:textId="77777777" w:rsidR="0045316F" w:rsidRPr="00AB0E53" w:rsidRDefault="0045316F" w:rsidP="0045316F">
      <w:pPr>
        <w:rPr>
          <w:rFonts w:ascii="Times New Roman" w:hAnsi="Times New Roman" w:cs="Times New Roman"/>
        </w:rPr>
      </w:pPr>
    </w:p>
    <w:p w14:paraId="52F9C24F" w14:textId="77777777" w:rsidR="0045316F" w:rsidRPr="00AB0E53" w:rsidRDefault="0045316F" w:rsidP="0045316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216" w:line="259" w:lineRule="auto"/>
        <w:ind w:left="-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Am </w:t>
      </w:r>
      <w:proofErr w:type="spellStart"/>
      <w:r w:rsidRPr="00AB0E53">
        <w:rPr>
          <w:rFonts w:ascii="Times New Roman" w:hAnsi="Times New Roman" w:cs="Times New Roman"/>
        </w:rPr>
        <w:t>primit</w:t>
      </w:r>
      <w:proofErr w:type="spellEnd"/>
      <w:r w:rsidRPr="00AB0E53">
        <w:rPr>
          <w:rFonts w:ascii="Times New Roman" w:hAnsi="Times New Roman" w:cs="Times New Roman"/>
        </w:rPr>
        <w:t xml:space="preserve"> un exemplar al </w:t>
      </w:r>
      <w:proofErr w:type="spellStart"/>
      <w:r w:rsidRPr="00AB0E53">
        <w:rPr>
          <w:rFonts w:ascii="Times New Roman" w:hAnsi="Times New Roman" w:cs="Times New Roman"/>
        </w:rPr>
        <w:t>declarației</w:t>
      </w:r>
      <w:proofErr w:type="spellEnd"/>
      <w:r w:rsidRPr="00AB0E53">
        <w:rPr>
          <w:rFonts w:ascii="Times New Roman" w:hAnsi="Times New Roman" w:cs="Times New Roman"/>
        </w:rPr>
        <w:t xml:space="preserve"> de </w:t>
      </w:r>
      <w:proofErr w:type="spellStart"/>
      <w:r w:rsidRPr="00AB0E53">
        <w:rPr>
          <w:rFonts w:ascii="Times New Roman" w:hAnsi="Times New Roman" w:cs="Times New Roman"/>
        </w:rPr>
        <w:t>impunere</w:t>
      </w:r>
      <w:proofErr w:type="spellEnd"/>
      <w:r w:rsidRPr="00AB0E53">
        <w:rPr>
          <w:rFonts w:ascii="Times New Roman" w:hAnsi="Times New Roman" w:cs="Times New Roman"/>
        </w:rPr>
        <w:t xml:space="preserve"> care </w:t>
      </w:r>
      <w:proofErr w:type="spellStart"/>
      <w:r w:rsidRPr="00AB0E53">
        <w:rPr>
          <w:rFonts w:ascii="Times New Roman" w:hAnsi="Times New Roman" w:cs="Times New Roman"/>
        </w:rPr>
        <w:t>este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asimilată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deciziei</w:t>
      </w:r>
      <w:proofErr w:type="spellEnd"/>
      <w:r w:rsidRPr="00AB0E53">
        <w:rPr>
          <w:rFonts w:ascii="Times New Roman" w:hAnsi="Times New Roman" w:cs="Times New Roman"/>
        </w:rPr>
        <w:t xml:space="preserve"> de </w:t>
      </w:r>
      <w:proofErr w:type="spellStart"/>
      <w:r w:rsidRPr="00AB0E53">
        <w:rPr>
          <w:rFonts w:ascii="Times New Roman" w:hAnsi="Times New Roman" w:cs="Times New Roman"/>
        </w:rPr>
        <w:t>impunere</w:t>
      </w:r>
      <w:proofErr w:type="spellEnd"/>
      <w:r w:rsidRPr="00AB0E53">
        <w:rPr>
          <w:rFonts w:ascii="Times New Roman" w:hAnsi="Times New Roman" w:cs="Times New Roman"/>
        </w:rPr>
        <w:t xml:space="preserve"> sub </w:t>
      </w:r>
      <w:proofErr w:type="spellStart"/>
      <w:r w:rsidRPr="00AB0E53">
        <w:rPr>
          <w:rFonts w:ascii="Times New Roman" w:hAnsi="Times New Roman" w:cs="Times New Roman"/>
        </w:rPr>
        <w:t>rezerva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verificării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ulterioare</w:t>
      </w:r>
      <w:proofErr w:type="spellEnd"/>
      <w:r w:rsidRPr="00AB0E53">
        <w:rPr>
          <w:rFonts w:ascii="Times New Roman" w:hAnsi="Times New Roman" w:cs="Times New Roman"/>
        </w:rPr>
        <w:t xml:space="preserve">, </w:t>
      </w:r>
      <w:proofErr w:type="spellStart"/>
      <w:r w:rsidRPr="00AB0E53">
        <w:rPr>
          <w:rFonts w:ascii="Times New Roman" w:hAnsi="Times New Roman" w:cs="Times New Roman"/>
        </w:rPr>
        <w:t>Nume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și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0E53">
        <w:rPr>
          <w:rFonts w:ascii="Times New Roman" w:hAnsi="Times New Roman" w:cs="Times New Roman"/>
        </w:rPr>
        <w:t>prenume</w:t>
      </w:r>
      <w:proofErr w:type="spellEnd"/>
      <w:r w:rsidRPr="00AB0E53">
        <w:rPr>
          <w:rFonts w:ascii="Times New Roman" w:hAnsi="Times New Roman" w:cs="Times New Roman"/>
        </w:rPr>
        <w:t xml:space="preserve">  …</w:t>
      </w:r>
      <w:proofErr w:type="gramEnd"/>
      <w:r w:rsidRPr="00AB0E53">
        <w:rPr>
          <w:rFonts w:ascii="Times New Roman" w:hAnsi="Times New Roman" w:cs="Times New Roman"/>
        </w:rPr>
        <w:t>……………………</w:t>
      </w:r>
      <w:proofErr w:type="gramStart"/>
      <w:r w:rsidRPr="00AB0E53">
        <w:rPr>
          <w:rFonts w:ascii="Times New Roman" w:hAnsi="Times New Roman" w:cs="Times New Roman"/>
        </w:rPr>
        <w:t>.,...................................................</w:t>
      </w:r>
      <w:proofErr w:type="gramEnd"/>
      <w:r w:rsidRPr="00AB0E53">
        <w:rPr>
          <w:rFonts w:ascii="Times New Roman" w:hAnsi="Times New Roman" w:cs="Times New Roman"/>
        </w:rPr>
        <w:t xml:space="preserve">  </w:t>
      </w:r>
      <w:bookmarkEnd w:id="3"/>
    </w:p>
    <w:tbl>
      <w:tblPr>
        <w:tblStyle w:val="TableGrid"/>
        <w:tblpPr w:vertAnchor="page" w:horzAnchor="margin" w:tblpY="1186"/>
        <w:tblOverlap w:val="never"/>
        <w:tblW w:w="10490" w:type="dxa"/>
        <w:tblInd w:w="0" w:type="dxa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2836"/>
        <w:gridCol w:w="413"/>
        <w:gridCol w:w="230"/>
        <w:gridCol w:w="206"/>
        <w:gridCol w:w="2840"/>
        <w:gridCol w:w="230"/>
        <w:gridCol w:w="3735"/>
      </w:tblGrid>
      <w:tr w:rsidR="008E7EBA" w:rsidRPr="00AB0E53" w14:paraId="0D046A31" w14:textId="77777777" w:rsidTr="006919BE">
        <w:trPr>
          <w:trHeight w:val="57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5D9D" w14:textId="77777777" w:rsidR="008E7EBA" w:rsidRPr="00AB0E53" w:rsidRDefault="008E7EBA" w:rsidP="006919BE">
            <w:pPr>
              <w:spacing w:line="259" w:lineRule="auto"/>
              <w:ind w:left="278" w:right="282"/>
              <w:jc w:val="center"/>
              <w:rPr>
                <w:rFonts w:ascii="Times New Roman" w:hAnsi="Times New Roman" w:cs="Times New Roman"/>
              </w:rPr>
            </w:pPr>
            <w:bookmarkStart w:id="4" w:name="_Hlk199162243"/>
            <w:r w:rsidRPr="00AB0E53">
              <w:rPr>
                <w:rFonts w:ascii="Times New Roman" w:hAnsi="Times New Roman" w:cs="Times New Roman"/>
              </w:rPr>
              <w:lastRenderedPageBreak/>
              <w:t>Adresa imobilului cu destinație</w:t>
            </w:r>
            <w:r w:rsidRPr="00AB0E53">
              <w:rPr>
                <w:rFonts w:ascii="Times New Roman" w:hAnsi="Times New Roman" w:cs="Times New Roman"/>
                <w:b/>
              </w:rPr>
              <w:t xml:space="preserve"> nerezidențială</w:t>
            </w:r>
            <w:r w:rsidRPr="00AB0E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1617" w14:textId="4BB28450" w:rsidR="008E7EBA" w:rsidRPr="00AB0E53" w:rsidRDefault="008E7EBA" w:rsidP="006919BE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Municipiul </w:t>
            </w:r>
            <w:r w:rsidR="00B34826">
              <w:rPr>
                <w:rFonts w:ascii="Times New Roman" w:hAnsi="Times New Roman" w:cs="Times New Roman"/>
              </w:rPr>
              <w:t xml:space="preserve"> Câmpulung Moldovenesc</w:t>
            </w:r>
            <w:r w:rsidR="00B34826" w:rsidRPr="00AB0E53">
              <w:rPr>
                <w:rFonts w:ascii="Times New Roman" w:hAnsi="Times New Roman" w:cs="Times New Roman"/>
              </w:rPr>
              <w:t xml:space="preserve"> </w:t>
            </w:r>
            <w:r w:rsidRPr="00AB0E53">
              <w:rPr>
                <w:rFonts w:ascii="Times New Roman" w:hAnsi="Times New Roman" w:cs="Times New Roman"/>
              </w:rPr>
              <w:t>, Strada ....................................................................., nr. ............, bloc ..........., sc. ..........., etaj ............., ap. ..........., județ Suceava</w:t>
            </w:r>
          </w:p>
        </w:tc>
      </w:tr>
      <w:tr w:rsidR="008E7EBA" w:rsidRPr="00AB0E53" w14:paraId="22C8F931" w14:textId="77777777" w:rsidTr="006919BE">
        <w:trPr>
          <w:trHeight w:val="510"/>
        </w:trPr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9AC3" w14:textId="77777777" w:rsidR="008E7EBA" w:rsidRPr="00AB0E53" w:rsidRDefault="008E7EBA" w:rsidP="006919BE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230" w:type="dxa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</w:tcPr>
          <w:p w14:paraId="7DC0172F" w14:textId="77777777" w:rsidR="008E7EBA" w:rsidRPr="00AB0E53" w:rsidRDefault="008E7EBA" w:rsidP="006919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465917" w14:textId="77777777" w:rsidR="008E7EBA" w:rsidRPr="00AB0E53" w:rsidRDefault="008E7EBA" w:rsidP="006919B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utilizat                                           </w:t>
            </w:r>
          </w:p>
        </w:tc>
        <w:tc>
          <w:tcPr>
            <w:tcW w:w="230" w:type="dxa"/>
            <w:tcBorders>
              <w:top w:val="double" w:sz="32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ED49A4E" w14:textId="77777777" w:rsidR="008E7EBA" w:rsidRPr="00AB0E53" w:rsidRDefault="008E7EBA" w:rsidP="006919B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3058BC" w14:textId="77777777" w:rsidR="008E7EBA" w:rsidRPr="00AB0E53" w:rsidRDefault="008E7EBA" w:rsidP="006919B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neutilizat  </w:t>
            </w:r>
          </w:p>
        </w:tc>
      </w:tr>
      <w:tr w:rsidR="008E7EBA" w:rsidRPr="00AB0E53" w14:paraId="4BD1DCE7" w14:textId="77777777" w:rsidTr="006919BE">
        <w:trPr>
          <w:trHeight w:val="495"/>
        </w:trPr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EED" w14:textId="77777777" w:rsidR="008E7EBA" w:rsidRPr="00AB0E53" w:rsidRDefault="008E7EBA" w:rsidP="006919BE">
            <w:pPr>
              <w:spacing w:line="259" w:lineRule="auto"/>
              <w:ind w:left="49" w:right="3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>Operatorul economic care utilizează imobilul</w:t>
            </w:r>
            <w:r w:rsidRPr="00AB0E5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A092" w14:textId="77777777" w:rsidR="008E7EBA" w:rsidRPr="00AB0E53" w:rsidRDefault="008E7EBA" w:rsidP="006919BE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page" w:horzAnchor="margin" w:tblpY="2926"/>
        <w:tblOverlap w:val="never"/>
        <w:tblW w:w="10482" w:type="dxa"/>
        <w:tblInd w:w="0" w:type="dxa"/>
        <w:tblCellMar>
          <w:top w:w="92" w:type="dxa"/>
          <w:left w:w="151" w:type="dxa"/>
          <w:right w:w="101" w:type="dxa"/>
        </w:tblCellMar>
        <w:tblLook w:val="04A0" w:firstRow="1" w:lastRow="0" w:firstColumn="1" w:lastColumn="0" w:noHBand="0" w:noVBand="1"/>
      </w:tblPr>
      <w:tblGrid>
        <w:gridCol w:w="10482"/>
      </w:tblGrid>
      <w:tr w:rsidR="008E7EBA" w:rsidRPr="00AB0E53" w14:paraId="133D7C64" w14:textId="77777777" w:rsidTr="006919BE">
        <w:trPr>
          <w:trHeight w:val="2220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57EB" w14:textId="77777777" w:rsidR="008E7EBA" w:rsidRPr="00AB0E53" w:rsidRDefault="008E7EBA" w:rsidP="006919B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eastAsia="Calibri" w:hAnsi="Times New Roman" w:cs="Times New Roman"/>
                <w:sz w:val="18"/>
              </w:rPr>
              <w:t xml:space="preserve">      </w:t>
            </w:r>
            <w:r w:rsidRPr="00AB0E53">
              <w:rPr>
                <w:rFonts w:ascii="Times New Roman" w:hAnsi="Times New Roman" w:cs="Times New Roman"/>
              </w:rPr>
              <w:t xml:space="preserve">Contribuabil _____________________                           Șef Serviciul Venituri______________________ </w:t>
            </w:r>
          </w:p>
          <w:p w14:paraId="207DAF96" w14:textId="77777777" w:rsidR="008E7EBA" w:rsidRPr="00AB0E53" w:rsidRDefault="008E7EBA" w:rsidP="006919BE">
            <w:pPr>
              <w:spacing w:after="41" w:line="259" w:lineRule="auto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               (nume, prenume, semnătură)                                                                                              (nume, prenume, semnătură)</w:t>
            </w:r>
            <w:r w:rsidRPr="00AB0E53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</w:p>
          <w:p w14:paraId="10C5BF79" w14:textId="77777777" w:rsidR="008E7EBA" w:rsidRPr="00AB0E53" w:rsidRDefault="008E7EBA" w:rsidP="006919BE">
            <w:pPr>
              <w:spacing w:after="15" w:line="259" w:lineRule="auto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    Data _____/_____/_____ </w:t>
            </w:r>
          </w:p>
          <w:p w14:paraId="0D4F3E5B" w14:textId="77777777" w:rsidR="008E7EBA" w:rsidRPr="00AB0E53" w:rsidRDefault="008E7EBA" w:rsidP="006919BE">
            <w:pPr>
              <w:spacing w:after="17" w:line="259" w:lineRule="auto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     Calitate __________________ </w:t>
            </w:r>
          </w:p>
          <w:p w14:paraId="3417E1C8" w14:textId="77777777" w:rsidR="008E7EBA" w:rsidRPr="00AB0E53" w:rsidRDefault="008E7EBA" w:rsidP="006919BE">
            <w:pPr>
              <w:spacing w:line="275" w:lineRule="auto"/>
              <w:ind w:right="3457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</w:rPr>
              <w:t xml:space="preserve">*Contribuabilul completează două exemplare pe care le depune la sediul organului fiscal. *Se va completa pentru fiecare imobil în parte deținut.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3899"/>
        <w:tblW w:w="10522" w:type="dxa"/>
        <w:tblInd w:w="0" w:type="dxa"/>
        <w:tblCellMar>
          <w:top w:w="87" w:type="dxa"/>
          <w:left w:w="96" w:type="dxa"/>
          <w:right w:w="108" w:type="dxa"/>
        </w:tblCellMar>
        <w:tblLook w:val="04A0" w:firstRow="1" w:lastRow="0" w:firstColumn="1" w:lastColumn="0" w:noHBand="0" w:noVBand="1"/>
      </w:tblPr>
      <w:tblGrid>
        <w:gridCol w:w="10522"/>
      </w:tblGrid>
      <w:tr w:rsidR="008E7EBA" w:rsidRPr="00AB0E53" w14:paraId="205B0A70" w14:textId="77777777" w:rsidTr="006919BE">
        <w:trPr>
          <w:trHeight w:val="3775"/>
        </w:trPr>
        <w:tc>
          <w:tcPr>
            <w:tcW w:w="10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CDCA" w14:textId="77777777" w:rsidR="008E7EBA" w:rsidRPr="00AB0E53" w:rsidRDefault="008E7EBA" w:rsidP="006919BE">
            <w:pPr>
              <w:spacing w:after="10" w:line="259" w:lineRule="auto"/>
              <w:ind w:left="5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Sub sancțiunile aplicate faptei de fals în acte publice, declar că: </w:t>
            </w:r>
          </w:p>
          <w:p w14:paraId="16B88079" w14:textId="77777777" w:rsidR="008E7EBA" w:rsidRPr="00AB0E53" w:rsidRDefault="008E7EBA" w:rsidP="008E7EBA">
            <w:pPr>
              <w:numPr>
                <w:ilvl w:val="0"/>
                <w:numId w:val="13"/>
              </w:numPr>
              <w:spacing w:after="12" w:line="259" w:lineRule="auto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datele înscrise în prezentul formular, precum și orice documente anexate depuse de mine sunt corecte și complete, conforme cu realitatea;  </w:t>
            </w:r>
          </w:p>
          <w:p w14:paraId="3F255D60" w14:textId="77777777" w:rsidR="008E7EBA" w:rsidRPr="00AB0E53" w:rsidRDefault="008E7EBA" w:rsidP="008E7EBA">
            <w:pPr>
              <w:numPr>
                <w:ilvl w:val="0"/>
                <w:numId w:val="13"/>
              </w:numPr>
              <w:spacing w:line="272" w:lineRule="auto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în cazul în care intervin modificări privind situația juridică a contribuabilului ori a bunului impozabil/taxabil, mă oblig să depun o nouă declarație fiscală care să reflecte realitatea, până la date de 25 a lunii următoare apariției situației respective. </w:t>
            </w:r>
          </w:p>
          <w:p w14:paraId="177C074A" w14:textId="77777777" w:rsidR="008E7EBA" w:rsidRPr="00AB0E53" w:rsidRDefault="008E7EBA" w:rsidP="006919BE">
            <w:pPr>
              <w:spacing w:after="10" w:line="259" w:lineRule="auto"/>
              <w:ind w:left="5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0C306C71" w14:textId="038AA6BA" w:rsidR="008E7EBA" w:rsidRPr="00AB0E53" w:rsidRDefault="008E7EBA" w:rsidP="006919BE">
            <w:pPr>
              <w:spacing w:after="206" w:line="269" w:lineRule="auto"/>
              <w:ind w:left="5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În conformitate cu prevederile Legii nr. 227/2015  privind  Codul Fiscal, cu modificările </w:t>
            </w:r>
            <w:proofErr w:type="spellStart"/>
            <w:r w:rsidRPr="00AB0E53">
              <w:rPr>
                <w:rFonts w:ascii="Times New Roman" w:hAnsi="Times New Roman" w:cs="Times New Roman"/>
                <w:sz w:val="16"/>
              </w:rPr>
              <w:t>şi</w:t>
            </w:r>
            <w:proofErr w:type="spellEnd"/>
            <w:r w:rsidRPr="00AB0E53">
              <w:rPr>
                <w:rFonts w:ascii="Times New Roman" w:hAnsi="Times New Roman" w:cs="Times New Roman"/>
                <w:sz w:val="16"/>
              </w:rPr>
              <w:t xml:space="preserve"> completările </w:t>
            </w:r>
            <w:proofErr w:type="spellStart"/>
            <w:r w:rsidRPr="00AB0E53">
              <w:rPr>
                <w:rFonts w:ascii="Times New Roman" w:hAnsi="Times New Roman" w:cs="Times New Roman"/>
                <w:sz w:val="16"/>
              </w:rPr>
              <w:t>ulterioarea</w:t>
            </w:r>
            <w:proofErr w:type="spellEnd"/>
            <w:r w:rsidRPr="00AB0E53">
              <w:rPr>
                <w:rFonts w:ascii="Times New Roman" w:hAnsi="Times New Roman" w:cs="Times New Roman"/>
                <w:sz w:val="16"/>
              </w:rPr>
              <w:t>, Legii nr. 207/2015 privind Codul de procedură fiscală,</w:t>
            </w:r>
            <w:r w:rsidRPr="00AB0E53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Pr="00AB0E53">
              <w:rPr>
                <w:rFonts w:ascii="Times New Roman" w:hAnsi="Times New Roman" w:cs="Times New Roman"/>
                <w:sz w:val="16"/>
              </w:rPr>
              <w:t xml:space="preserve">cu modificările </w:t>
            </w:r>
            <w:proofErr w:type="spellStart"/>
            <w:r w:rsidRPr="00AB0E53">
              <w:rPr>
                <w:rFonts w:ascii="Times New Roman" w:hAnsi="Times New Roman" w:cs="Times New Roman"/>
                <w:sz w:val="16"/>
              </w:rPr>
              <w:t>şi</w:t>
            </w:r>
            <w:proofErr w:type="spellEnd"/>
            <w:r w:rsidRPr="00AB0E53">
              <w:rPr>
                <w:rFonts w:ascii="Times New Roman" w:hAnsi="Times New Roman" w:cs="Times New Roman"/>
                <w:sz w:val="16"/>
              </w:rPr>
              <w:t xml:space="preserve"> completările ulterioare și prevederile HCL nr................</w:t>
            </w:r>
            <w:r w:rsidR="00F731C7">
              <w:rPr>
                <w:rFonts w:ascii="Times New Roman" w:hAnsi="Times New Roman" w:cs="Times New Roman"/>
                <w:sz w:val="16"/>
              </w:rPr>
              <w:t>/</w:t>
            </w:r>
            <w:r w:rsidRPr="00AB0E53">
              <w:rPr>
                <w:rFonts w:ascii="Times New Roman" w:hAnsi="Times New Roman" w:cs="Times New Roman"/>
                <w:sz w:val="16"/>
              </w:rPr>
              <w:t xml:space="preserve">..............s-au stabilit obligațiile de plată </w:t>
            </w:r>
            <w:proofErr w:type="spellStart"/>
            <w:r w:rsidRPr="00AB0E53">
              <w:rPr>
                <w:rFonts w:ascii="Times New Roman" w:hAnsi="Times New Roman" w:cs="Times New Roman"/>
                <w:sz w:val="16"/>
              </w:rPr>
              <w:t>faţă</w:t>
            </w:r>
            <w:proofErr w:type="spellEnd"/>
            <w:r w:rsidRPr="00AB0E53">
              <w:rPr>
                <w:rFonts w:ascii="Times New Roman" w:hAnsi="Times New Roman" w:cs="Times New Roman"/>
                <w:sz w:val="16"/>
              </w:rPr>
              <w:t xml:space="preserve"> de bugetul local al Municipiului </w:t>
            </w:r>
            <w:r w:rsidR="00F731C7">
              <w:rPr>
                <w:rFonts w:ascii="Times New Roman" w:hAnsi="Times New Roman" w:cs="Times New Roman"/>
                <w:sz w:val="16"/>
              </w:rPr>
              <w:t>Câmpulung Moldovenesc</w:t>
            </w:r>
            <w:r w:rsidRPr="00AB0E53">
              <w:rPr>
                <w:rFonts w:ascii="Times New Roman" w:hAnsi="Times New Roman" w:cs="Times New Roman"/>
                <w:sz w:val="16"/>
              </w:rPr>
              <w:t xml:space="preserve">.  </w:t>
            </w:r>
          </w:p>
          <w:p w14:paraId="38BCD443" w14:textId="77777777" w:rsidR="008E7EBA" w:rsidRPr="00AB0E53" w:rsidRDefault="008E7EBA" w:rsidP="00F731C7">
            <w:pPr>
              <w:spacing w:line="272" w:lineRule="auto"/>
              <w:ind w:left="58"/>
              <w:jc w:val="both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Pentru neachitarea taxei speciale de salubrizare până la data de 25 a lunii următoare, contribuabilii datorează organului fiscal local, începând cu ziua următoare scadenței, accesorii în cuantum de 1% pe lună sau fracție de lună de întârziere până la data </w:t>
            </w:r>
            <w:proofErr w:type="spellStart"/>
            <w:r w:rsidRPr="00AB0E53">
              <w:rPr>
                <w:rFonts w:ascii="Times New Roman" w:hAnsi="Times New Roman" w:cs="Times New Roman"/>
                <w:sz w:val="16"/>
              </w:rPr>
              <w:t>plăţii</w:t>
            </w:r>
            <w:proofErr w:type="spellEnd"/>
            <w:r w:rsidRPr="00AB0E53">
              <w:rPr>
                <w:rFonts w:ascii="Times New Roman" w:hAnsi="Times New Roman" w:cs="Times New Roman"/>
                <w:sz w:val="16"/>
              </w:rPr>
              <w:t xml:space="preserve">. </w:t>
            </w:r>
          </w:p>
          <w:p w14:paraId="3F27E46F" w14:textId="5DD65BBF" w:rsidR="008E7EBA" w:rsidRPr="00AB0E53" w:rsidRDefault="008E7EBA" w:rsidP="00F731C7">
            <w:pPr>
              <w:spacing w:after="206" w:line="269" w:lineRule="auto"/>
              <w:ind w:left="58" w:right="5821"/>
              <w:jc w:val="both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>Accesoriile reprezintă creanțe fiscale de plată în sarcina</w:t>
            </w:r>
            <w:r w:rsidR="00F731C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B0E53">
              <w:rPr>
                <w:rFonts w:ascii="Times New Roman" w:hAnsi="Times New Roman" w:cs="Times New Roman"/>
                <w:sz w:val="16"/>
              </w:rPr>
              <w:t xml:space="preserve">contribuabilului.  Prezentul titlu de </w:t>
            </w:r>
            <w:proofErr w:type="spellStart"/>
            <w:r w:rsidRPr="00AB0E53">
              <w:rPr>
                <w:rFonts w:ascii="Times New Roman" w:hAnsi="Times New Roman" w:cs="Times New Roman"/>
                <w:sz w:val="16"/>
              </w:rPr>
              <w:t>creanţă</w:t>
            </w:r>
            <w:proofErr w:type="spellEnd"/>
            <w:r w:rsidRPr="00AB0E53">
              <w:rPr>
                <w:rFonts w:ascii="Times New Roman" w:hAnsi="Times New Roman" w:cs="Times New Roman"/>
                <w:sz w:val="16"/>
              </w:rPr>
              <w:t xml:space="preserve"> devine titlu executoriu în </w:t>
            </w:r>
            <w:r w:rsidR="00F731C7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AB0E53">
              <w:rPr>
                <w:rFonts w:ascii="Times New Roman" w:hAnsi="Times New Roman" w:cs="Times New Roman"/>
                <w:sz w:val="16"/>
              </w:rPr>
              <w:t>condiţiile</w:t>
            </w:r>
            <w:proofErr w:type="spellEnd"/>
            <w:r w:rsidRPr="00AB0E53">
              <w:rPr>
                <w:rFonts w:ascii="Times New Roman" w:hAnsi="Times New Roman" w:cs="Times New Roman"/>
                <w:sz w:val="16"/>
              </w:rPr>
              <w:t xml:space="preserve"> legii. </w:t>
            </w:r>
          </w:p>
          <w:p w14:paraId="787344D9" w14:textId="77777777" w:rsidR="008E7EBA" w:rsidRPr="00AB0E53" w:rsidRDefault="008E7EBA" w:rsidP="006919BE">
            <w:pPr>
              <w:spacing w:after="185" w:line="306" w:lineRule="auto"/>
              <w:ind w:left="5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hAnsi="Times New Roman" w:cs="Times New Roman"/>
                <w:sz w:val="16"/>
              </w:rPr>
              <w:t xml:space="preserve">Am luat la cunoștință ca informațiile din prezenta cerere vor fi prelucrate conform Regulamentului European nr. 2016/679 privind protecția persoanelor fizice în ceea ce privește prelucrarea datelor cu caracter personal și privind libera circulație a acestor date. </w:t>
            </w:r>
          </w:p>
          <w:p w14:paraId="79252074" w14:textId="77777777" w:rsidR="008E7EBA" w:rsidRPr="00AB0E53" w:rsidRDefault="008E7EBA" w:rsidP="006919BE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AB0E53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</w:p>
        </w:tc>
      </w:tr>
      <w:bookmarkEnd w:id="4"/>
    </w:tbl>
    <w:p w14:paraId="73DFC70B" w14:textId="77777777" w:rsidR="00897F82" w:rsidRPr="00AB0E53" w:rsidRDefault="00897F82" w:rsidP="00141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96799" w14:textId="77777777" w:rsidR="008E7EBA" w:rsidRPr="00AB0E53" w:rsidRDefault="008E7EBA" w:rsidP="008E7EB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16" w:line="259" w:lineRule="auto"/>
        <w:ind w:left="-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        </w:t>
      </w:r>
      <w:proofErr w:type="spellStart"/>
      <w:r w:rsidRPr="00AB0E53">
        <w:rPr>
          <w:rFonts w:ascii="Times New Roman" w:hAnsi="Times New Roman" w:cs="Times New Roman"/>
        </w:rPr>
        <w:t>Calitate</w:t>
      </w:r>
      <w:proofErr w:type="spellEnd"/>
      <w:r w:rsidRPr="00AB0E53">
        <w:rPr>
          <w:rFonts w:ascii="Times New Roman" w:hAnsi="Times New Roman" w:cs="Times New Roman"/>
        </w:rPr>
        <w:t xml:space="preserve">..............................................  </w:t>
      </w:r>
    </w:p>
    <w:p w14:paraId="35780863" w14:textId="77777777" w:rsidR="008E7EBA" w:rsidRPr="00AB0E53" w:rsidRDefault="008E7EBA" w:rsidP="008E7EB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16" w:line="259" w:lineRule="auto"/>
        <w:ind w:left="-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        CNP ………........………………….. </w:t>
      </w:r>
    </w:p>
    <w:p w14:paraId="58E69375" w14:textId="77777777" w:rsidR="008E7EBA" w:rsidRPr="00AB0E53" w:rsidRDefault="008E7EBA" w:rsidP="008E7EB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16" w:line="259" w:lineRule="auto"/>
        <w:ind w:left="-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        B.I./A.I./C.I. </w:t>
      </w:r>
      <w:proofErr w:type="spellStart"/>
      <w:r w:rsidRPr="00AB0E53">
        <w:rPr>
          <w:rFonts w:ascii="Times New Roman" w:hAnsi="Times New Roman" w:cs="Times New Roman"/>
        </w:rPr>
        <w:t>serie</w:t>
      </w:r>
      <w:proofErr w:type="spellEnd"/>
      <w:r w:rsidRPr="00AB0E53">
        <w:rPr>
          <w:rFonts w:ascii="Times New Roman" w:hAnsi="Times New Roman" w:cs="Times New Roman"/>
        </w:rPr>
        <w:t xml:space="preserve"> …</w:t>
      </w:r>
      <w:proofErr w:type="gramStart"/>
      <w:r w:rsidRPr="00AB0E53">
        <w:rPr>
          <w:rFonts w:ascii="Times New Roman" w:hAnsi="Times New Roman" w:cs="Times New Roman"/>
        </w:rPr>
        <w:t>.....</w:t>
      </w:r>
      <w:proofErr w:type="gramEnd"/>
      <w:r w:rsidRPr="00AB0E53">
        <w:rPr>
          <w:rFonts w:ascii="Times New Roman" w:hAnsi="Times New Roman" w:cs="Times New Roman"/>
        </w:rPr>
        <w:t xml:space="preserve"> nr.... ……... </w:t>
      </w:r>
    </w:p>
    <w:p w14:paraId="20B3D303" w14:textId="77777777" w:rsidR="008E7EBA" w:rsidRPr="00AB0E53" w:rsidRDefault="008E7EBA" w:rsidP="008E7EB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214" w:line="259" w:lineRule="auto"/>
        <w:ind w:left="-15"/>
        <w:rPr>
          <w:rFonts w:ascii="Times New Roman" w:hAnsi="Times New Roman" w:cs="Times New Roman"/>
        </w:rPr>
      </w:pPr>
    </w:p>
    <w:p w14:paraId="2DB2D5F6" w14:textId="77777777" w:rsidR="008E7EBA" w:rsidRPr="00AB0E53" w:rsidRDefault="008E7EBA" w:rsidP="008E7EB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216" w:line="259" w:lineRule="auto"/>
        <w:ind w:left="-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Semnătură </w:t>
      </w:r>
      <w:proofErr w:type="spellStart"/>
      <w:r w:rsidRPr="00AB0E53">
        <w:rPr>
          <w:rFonts w:ascii="Times New Roman" w:hAnsi="Times New Roman" w:cs="Times New Roman"/>
        </w:rPr>
        <w:t>contribuabil</w:t>
      </w:r>
      <w:proofErr w:type="spellEnd"/>
      <w:r w:rsidRPr="00AB0E53">
        <w:rPr>
          <w:rFonts w:ascii="Times New Roman" w:hAnsi="Times New Roman" w:cs="Times New Roman"/>
        </w:rPr>
        <w:t xml:space="preserve"> _____________________ </w:t>
      </w:r>
    </w:p>
    <w:p w14:paraId="40C6F6DD" w14:textId="77777777" w:rsidR="008E7EBA" w:rsidRPr="00AB0E53" w:rsidRDefault="008E7EBA" w:rsidP="008E7EB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11" w:color="000000"/>
        </w:pBdr>
        <w:spacing w:after="16" w:line="259" w:lineRule="auto"/>
        <w:ind w:left="-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Data _____/_____/_____ </w:t>
      </w:r>
    </w:p>
    <w:p w14:paraId="45052AB8" w14:textId="77777777" w:rsidR="00897F82" w:rsidRPr="00AB0E53" w:rsidRDefault="00897F82" w:rsidP="00141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15EBEE" w14:textId="77777777" w:rsidR="008E7EBA" w:rsidRPr="00AB0E53" w:rsidRDefault="008E7EBA" w:rsidP="00141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150CE3" w14:textId="77777777" w:rsidR="008E7EBA" w:rsidRPr="00AB0E53" w:rsidRDefault="008E7EBA" w:rsidP="00141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A74B5C" w14:textId="77777777" w:rsidR="008E7EBA" w:rsidRPr="00AB0E53" w:rsidRDefault="008E7EBA" w:rsidP="00141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B3856" w14:textId="77777777" w:rsidR="008E7EBA" w:rsidRPr="00AB0E53" w:rsidRDefault="008E7EBA" w:rsidP="00141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B5B42" w14:textId="77777777" w:rsidR="008E7EBA" w:rsidRPr="00AB0E53" w:rsidRDefault="008E7EBA" w:rsidP="001418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4FC7FF" w14:textId="2E3A51D1" w:rsidR="00B34826" w:rsidRDefault="00B34826" w:rsidP="00B34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ANEXA NR.2 </w:t>
      </w:r>
    </w:p>
    <w:p w14:paraId="2AB871F5" w14:textId="77777777" w:rsidR="00B34826" w:rsidRDefault="00B34826" w:rsidP="00B3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HCL </w:t>
      </w:r>
      <w:proofErr w:type="gramStart"/>
      <w:r>
        <w:rPr>
          <w:rFonts w:ascii="Times New Roman" w:hAnsi="Times New Roman" w:cs="Times New Roman"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sz w:val="24"/>
          <w:szCs w:val="24"/>
        </w:rPr>
        <w:t>__/2025</w:t>
      </w:r>
    </w:p>
    <w:p w14:paraId="472F8B26" w14:textId="00F88233" w:rsidR="00AB0E53" w:rsidRPr="00AB0E53" w:rsidRDefault="00AB0E53" w:rsidP="008E7EBA">
      <w:pPr>
        <w:ind w:left="-5"/>
        <w:rPr>
          <w:rFonts w:ascii="Times New Roman" w:hAnsi="Times New Roman" w:cs="Times New Roman"/>
        </w:rPr>
      </w:pPr>
    </w:p>
    <w:p w14:paraId="3066321E" w14:textId="77777777" w:rsidR="008E7EBA" w:rsidRPr="00AB0E53" w:rsidRDefault="008E7EBA" w:rsidP="008E7EBA">
      <w:pPr>
        <w:spacing w:after="58"/>
        <w:ind w:right="6"/>
        <w:jc w:val="center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  <w:b/>
        </w:rPr>
        <w:t xml:space="preserve">D E C L A R A Ț I E </w:t>
      </w:r>
    </w:p>
    <w:p w14:paraId="5B9D6511" w14:textId="77777777" w:rsidR="008E7EBA" w:rsidRPr="00AB0E53" w:rsidRDefault="008E7EBA" w:rsidP="008E7EBA">
      <w:pPr>
        <w:spacing w:after="58"/>
        <w:ind w:right="6"/>
        <w:jc w:val="center"/>
        <w:rPr>
          <w:rFonts w:ascii="Times New Roman" w:hAnsi="Times New Roman" w:cs="Times New Roman"/>
        </w:rPr>
      </w:pPr>
      <w:proofErr w:type="spellStart"/>
      <w:r w:rsidRPr="00AB0E53">
        <w:rPr>
          <w:rFonts w:ascii="Times New Roman" w:hAnsi="Times New Roman" w:cs="Times New Roman"/>
          <w:b/>
        </w:rPr>
        <w:t>pentru</w:t>
      </w:r>
      <w:proofErr w:type="spellEnd"/>
      <w:r w:rsidRPr="00AB0E53">
        <w:rPr>
          <w:rFonts w:ascii="Times New Roman" w:hAnsi="Times New Roman" w:cs="Times New Roman"/>
          <w:b/>
        </w:rPr>
        <w:t xml:space="preserve"> </w:t>
      </w:r>
      <w:proofErr w:type="spellStart"/>
      <w:r w:rsidRPr="00AB0E53">
        <w:rPr>
          <w:rFonts w:ascii="Times New Roman" w:hAnsi="Times New Roman" w:cs="Times New Roman"/>
          <w:b/>
        </w:rPr>
        <w:t>scoaterea</w:t>
      </w:r>
      <w:proofErr w:type="spellEnd"/>
      <w:r w:rsidRPr="00AB0E53">
        <w:rPr>
          <w:rFonts w:ascii="Times New Roman" w:hAnsi="Times New Roman" w:cs="Times New Roman"/>
          <w:b/>
        </w:rPr>
        <w:t xml:space="preserve"> din </w:t>
      </w:r>
      <w:proofErr w:type="spellStart"/>
      <w:r w:rsidRPr="00AB0E53">
        <w:rPr>
          <w:rFonts w:ascii="Times New Roman" w:hAnsi="Times New Roman" w:cs="Times New Roman"/>
          <w:b/>
        </w:rPr>
        <w:t>evidență</w:t>
      </w:r>
      <w:proofErr w:type="spellEnd"/>
      <w:r w:rsidRPr="00AB0E53">
        <w:rPr>
          <w:rFonts w:ascii="Times New Roman" w:hAnsi="Times New Roman" w:cs="Times New Roman"/>
          <w:b/>
        </w:rPr>
        <w:t xml:space="preserve"> a </w:t>
      </w:r>
      <w:proofErr w:type="spellStart"/>
      <w:r w:rsidRPr="00AB0E53">
        <w:rPr>
          <w:rFonts w:ascii="Times New Roman" w:hAnsi="Times New Roman" w:cs="Times New Roman"/>
          <w:b/>
        </w:rPr>
        <w:t>taxei</w:t>
      </w:r>
      <w:proofErr w:type="spellEnd"/>
      <w:r w:rsidRPr="00AB0E53">
        <w:rPr>
          <w:rFonts w:ascii="Times New Roman" w:hAnsi="Times New Roman" w:cs="Times New Roman"/>
          <w:b/>
        </w:rPr>
        <w:t xml:space="preserve"> de </w:t>
      </w:r>
      <w:proofErr w:type="spellStart"/>
      <w:r w:rsidRPr="00AB0E53">
        <w:rPr>
          <w:rFonts w:ascii="Times New Roman" w:hAnsi="Times New Roman" w:cs="Times New Roman"/>
          <w:b/>
        </w:rPr>
        <w:t>salubrizare</w:t>
      </w:r>
      <w:proofErr w:type="spellEnd"/>
      <w:r w:rsidRPr="00AB0E53">
        <w:rPr>
          <w:rFonts w:ascii="Times New Roman" w:hAnsi="Times New Roman" w:cs="Times New Roman"/>
          <w:b/>
        </w:rPr>
        <w:t xml:space="preserve"> </w:t>
      </w:r>
    </w:p>
    <w:p w14:paraId="403B118C" w14:textId="77777777" w:rsidR="008E7EBA" w:rsidRPr="00AB0E53" w:rsidRDefault="008E7EBA" w:rsidP="008E7EBA">
      <w:pPr>
        <w:spacing w:after="57"/>
        <w:ind w:left="55"/>
        <w:jc w:val="center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  <w:b/>
        </w:rPr>
        <w:t xml:space="preserve"> </w:t>
      </w:r>
    </w:p>
    <w:p w14:paraId="351CEF91" w14:textId="0F92ED63" w:rsidR="008E7EBA" w:rsidRPr="00AB0E53" w:rsidRDefault="008E7EBA" w:rsidP="008E7EBA">
      <w:pPr>
        <w:tabs>
          <w:tab w:val="center" w:pos="2381"/>
          <w:tab w:val="right" w:pos="10076"/>
        </w:tabs>
        <w:spacing w:after="66"/>
        <w:ind w:right="-12"/>
        <w:rPr>
          <w:rFonts w:ascii="Times New Roman" w:hAnsi="Times New Roman" w:cs="Times New Roman"/>
        </w:rPr>
      </w:pPr>
      <w:r w:rsidRPr="00AB0E53">
        <w:rPr>
          <w:rFonts w:ascii="Times New Roman" w:eastAsia="Calibri" w:hAnsi="Times New Roman" w:cs="Times New Roman"/>
        </w:rPr>
        <w:tab/>
      </w:r>
      <w:proofErr w:type="spellStart"/>
      <w:r w:rsidRPr="00AB0E53">
        <w:rPr>
          <w:rFonts w:ascii="Times New Roman" w:hAnsi="Times New Roman" w:cs="Times New Roman"/>
        </w:rPr>
        <w:t>Subsemnatul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337C6296" wp14:editId="45DEEA83">
                <wp:extent cx="152400" cy="114299"/>
                <wp:effectExtent l="0" t="0" r="0" b="0"/>
                <wp:docPr id="28" name="Group 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14299"/>
                          <a:chOff x="0" y="0"/>
                          <a:chExt cx="152400" cy="114299"/>
                        </a:xfrm>
                      </wpg:grpSpPr>
                      <pic:pic xmlns:pic="http://schemas.openxmlformats.org/drawingml/2006/picture">
                        <pic:nvPicPr>
                          <pic:cNvPr id="29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411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Shape 13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306"/>
                        <wps:cNvSpPr/>
                        <wps:spPr>
                          <a:xfrm>
                            <a:off x="9144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307"/>
                        <wps:cNvSpPr/>
                        <wps:spPr>
                          <a:xfrm>
                            <a:off x="143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1308"/>
                        <wps:cNvSpPr/>
                        <wps:spPr>
                          <a:xfrm>
                            <a:off x="0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309"/>
                        <wps:cNvSpPr/>
                        <wps:spPr>
                          <a:xfrm>
                            <a:off x="143256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310"/>
                        <wps:cNvSpPr/>
                        <wps:spPr>
                          <a:xfrm>
                            <a:off x="0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1311"/>
                        <wps:cNvSpPr/>
                        <wps:spPr>
                          <a:xfrm>
                            <a:off x="9144" y="105156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12"/>
                        <wps:cNvSpPr/>
                        <wps:spPr>
                          <a:xfrm>
                            <a:off x="143256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8F625" id="Group 924" o:spid="_x0000_s1026" style="width:12pt;height:9pt;mso-position-horizontal-relative:char;mso-position-vertical-relative:line" coordsize="152400,114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">
                <v:shape id="Picture 17" o:spid="_x0000_s1027" type="#_x0000_t75" style="position:absolute;left:9144;top:9144;width:13411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">
                  <v:imagedata r:id="rId14" o:title=""/>
                </v:shape>
                <v:shape id="Shape 1305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06" o:spid="_x0000_s1029" style="position:absolute;left:9144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07" o:spid="_x0000_s1030" style="position:absolute;left:1432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08" o:spid="_x0000_s1031" style="position:absolute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09" o:spid="_x0000_s1032" style="position:absolute;left:143256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10" o:spid="_x0000_s1033" style="position:absolute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11" o:spid="_x0000_s1034" style="position:absolute;left:9144;top:105156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12" o:spid="_x0000_s1035" style="position:absolute;left:143256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="00B7331B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Contribuabil</w:t>
      </w:r>
      <w:proofErr w:type="spellEnd"/>
      <w:r w:rsidRPr="00AB0E53">
        <w:rPr>
          <w:rFonts w:ascii="Times New Roman" w:hAnsi="Times New Roman" w:cs="Times New Roman"/>
        </w:rPr>
        <w:t xml:space="preserve"> (PF)/</w:t>
      </w:r>
      <w:r w:rsidRPr="00AB0E53">
        <w:rPr>
          <w:rFonts w:ascii="Times New Roman" w:hAnsi="Times New Roman" w:cs="Times New Roman"/>
        </w:rPr>
        <w:tab/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13D76B26" wp14:editId="4A365630">
                <wp:extent cx="152400" cy="114299"/>
                <wp:effectExtent l="0" t="0" r="0" b="0"/>
                <wp:docPr id="38" name="Group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14299"/>
                          <a:chOff x="0" y="0"/>
                          <a:chExt cx="152400" cy="114299"/>
                        </a:xfrm>
                      </wpg:grpSpPr>
                      <pic:pic xmlns:pic="http://schemas.openxmlformats.org/drawingml/2006/picture">
                        <pic:nvPicPr>
                          <pic:cNvPr id="39" name="Picture 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411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Shape 131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314"/>
                        <wps:cNvSpPr/>
                        <wps:spPr>
                          <a:xfrm>
                            <a:off x="9144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315"/>
                        <wps:cNvSpPr/>
                        <wps:spPr>
                          <a:xfrm>
                            <a:off x="143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1316"/>
                        <wps:cNvSpPr/>
                        <wps:spPr>
                          <a:xfrm>
                            <a:off x="0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317"/>
                        <wps:cNvSpPr/>
                        <wps:spPr>
                          <a:xfrm>
                            <a:off x="143256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318"/>
                        <wps:cNvSpPr/>
                        <wps:spPr>
                          <a:xfrm>
                            <a:off x="0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1319"/>
                        <wps:cNvSpPr/>
                        <wps:spPr>
                          <a:xfrm>
                            <a:off x="9144" y="105156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320"/>
                        <wps:cNvSpPr/>
                        <wps:spPr>
                          <a:xfrm>
                            <a:off x="143256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580A9" id="Group 925" o:spid="_x0000_s1026" style="width:12pt;height:9pt;mso-position-horizontal-relative:char;mso-position-vertical-relative:line" coordsize="152400,114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">
                <v:shape id="Picture 32" o:spid="_x0000_s1027" type="#_x0000_t75" style="position:absolute;left:9144;top:9144;width:13411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">
                  <v:imagedata r:id="rId14" o:title=""/>
                </v:shape>
                <v:shape id="Shape 1313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14" o:spid="_x0000_s1029" style="position:absolute;left:9144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15" o:spid="_x0000_s1030" style="position:absolute;left:1432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Z0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sYj+PsSf4Bc/gIAAP//AwBQSwECLQAUAAYACAAAACEA2+H2y+4AAACFAQAAEwAAAAAAAAAAAAAA&#10;AAAAAAAAW0NvbnRlbnRfVHlwZXNdLnhtbFBLAQItABQABgAIAAAAIQBa9CxbvwAAABUBAAALAAAA&#10;AAAAAAAAAAAAAB8BAABfcmVscy8ucmVsc1BLAQItABQABgAIAAAAIQAhrvZ0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16" o:spid="_x0000_s1031" style="position:absolute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17" o:spid="_x0000_s1032" style="position:absolute;left:143256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18" o:spid="_x0000_s1033" style="position:absolute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19" o:spid="_x0000_s1034" style="position:absolute;left:9144;top:105156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20" o:spid="_x0000_s1035" style="position:absolute;left:143256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="00B7331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B0E53" w:rsidRPr="00AB0E53">
        <w:rPr>
          <w:rFonts w:ascii="Times New Roman" w:hAnsi="Times New Roman" w:cs="Times New Roman"/>
        </w:rPr>
        <w:t>Î</w:t>
      </w:r>
      <w:r w:rsidRPr="00AB0E53">
        <w:rPr>
          <w:rFonts w:ascii="Times New Roman" w:hAnsi="Times New Roman" w:cs="Times New Roman"/>
        </w:rPr>
        <w:t>mputernicit</w:t>
      </w:r>
      <w:proofErr w:type="spellEnd"/>
      <w:r w:rsidRPr="00AB0E53">
        <w:rPr>
          <w:rFonts w:ascii="Times New Roman" w:hAnsi="Times New Roman" w:cs="Times New Roman"/>
        </w:rPr>
        <w:t>(</w:t>
      </w:r>
      <w:proofErr w:type="gramEnd"/>
      <w:r w:rsidRPr="00AB0E53">
        <w:rPr>
          <w:rFonts w:ascii="Times New Roman" w:hAnsi="Times New Roman" w:cs="Times New Roman"/>
        </w:rPr>
        <w:t xml:space="preserve">PJ) ...................................................................., </w:t>
      </w:r>
    </w:p>
    <w:p w14:paraId="321F60FF" w14:textId="77777777" w:rsidR="008E7EBA" w:rsidRPr="00AB0E53" w:rsidRDefault="008E7EBA" w:rsidP="008E7EBA">
      <w:pPr>
        <w:ind w:left="-5"/>
        <w:rPr>
          <w:rFonts w:ascii="Times New Roman" w:hAnsi="Times New Roman" w:cs="Times New Roman"/>
        </w:rPr>
      </w:pPr>
      <w:proofErr w:type="spellStart"/>
      <w:r w:rsidRPr="00AB0E53">
        <w:rPr>
          <w:rFonts w:ascii="Times New Roman" w:hAnsi="Times New Roman" w:cs="Times New Roman"/>
        </w:rPr>
        <w:t>legitimat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prin</w:t>
      </w:r>
      <w:proofErr w:type="spellEnd"/>
      <w:r w:rsidRPr="00AB0E53">
        <w:rPr>
          <w:rFonts w:ascii="Times New Roman" w:hAnsi="Times New Roman" w:cs="Times New Roman"/>
        </w:rPr>
        <w:t xml:space="preserve"> B.I/C.I./</w:t>
      </w:r>
      <w:proofErr w:type="gramStart"/>
      <w:r w:rsidRPr="00AB0E53">
        <w:rPr>
          <w:rFonts w:ascii="Times New Roman" w:hAnsi="Times New Roman" w:cs="Times New Roman"/>
        </w:rPr>
        <w:t>A.I..</w:t>
      </w:r>
      <w:proofErr w:type="gram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serie</w:t>
      </w:r>
      <w:proofErr w:type="spellEnd"/>
      <w:r w:rsidRPr="00AB0E53">
        <w:rPr>
          <w:rFonts w:ascii="Times New Roman" w:hAnsi="Times New Roman" w:cs="Times New Roman"/>
        </w:rPr>
        <w:t xml:space="preserve"> ...... nr. ......................... CNP ........................................, </w:t>
      </w:r>
      <w:proofErr w:type="spellStart"/>
      <w:r w:rsidRPr="00AB0E53">
        <w:rPr>
          <w:rFonts w:ascii="Times New Roman" w:hAnsi="Times New Roman" w:cs="Times New Roman"/>
        </w:rPr>
        <w:t>județ</w:t>
      </w:r>
      <w:proofErr w:type="spellEnd"/>
      <w:r w:rsidRPr="00AB0E53">
        <w:rPr>
          <w:rFonts w:ascii="Times New Roman" w:hAnsi="Times New Roman" w:cs="Times New Roman"/>
        </w:rPr>
        <w:t xml:space="preserve"> ................, loc. ................................, cod </w:t>
      </w:r>
      <w:proofErr w:type="spellStart"/>
      <w:r w:rsidRPr="00AB0E53">
        <w:rPr>
          <w:rFonts w:ascii="Times New Roman" w:hAnsi="Times New Roman" w:cs="Times New Roman"/>
        </w:rPr>
        <w:t>poștal</w:t>
      </w:r>
      <w:proofErr w:type="spellEnd"/>
      <w:r w:rsidRPr="00AB0E53">
        <w:rPr>
          <w:rFonts w:ascii="Times New Roman" w:hAnsi="Times New Roman" w:cs="Times New Roman"/>
        </w:rPr>
        <w:t xml:space="preserve"> ........................., sector ......., str. ..............................................., nr. .......... bl. ......., </w:t>
      </w:r>
      <w:proofErr w:type="spellStart"/>
      <w:r w:rsidRPr="00AB0E53">
        <w:rPr>
          <w:rFonts w:ascii="Times New Roman" w:hAnsi="Times New Roman" w:cs="Times New Roman"/>
        </w:rPr>
        <w:t>scara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gramStart"/>
      <w:r w:rsidRPr="00AB0E53">
        <w:rPr>
          <w:rFonts w:ascii="Times New Roman" w:hAnsi="Times New Roman" w:cs="Times New Roman"/>
        </w:rPr>
        <w:t>.....</w:t>
      </w:r>
      <w:proofErr w:type="gramEnd"/>
      <w:r w:rsidRPr="00AB0E53">
        <w:rPr>
          <w:rFonts w:ascii="Times New Roman" w:hAnsi="Times New Roman" w:cs="Times New Roman"/>
        </w:rPr>
        <w:t xml:space="preserve">, ap. ..........., tel. ...................... </w:t>
      </w:r>
      <w:proofErr w:type="spellStart"/>
      <w:r w:rsidRPr="00AB0E53">
        <w:rPr>
          <w:rFonts w:ascii="Times New Roman" w:hAnsi="Times New Roman" w:cs="Times New Roman"/>
        </w:rPr>
        <w:t>adresă</w:t>
      </w:r>
      <w:proofErr w:type="spellEnd"/>
      <w:r w:rsidRPr="00AB0E53">
        <w:rPr>
          <w:rFonts w:ascii="Times New Roman" w:hAnsi="Times New Roman" w:cs="Times New Roman"/>
        </w:rPr>
        <w:t xml:space="preserve"> de e-mail ...........................;   </w:t>
      </w:r>
    </w:p>
    <w:p w14:paraId="78D8EFE0" w14:textId="77777777" w:rsidR="008E7EBA" w:rsidRPr="00AB0E53" w:rsidRDefault="008E7EBA" w:rsidP="008E7EBA">
      <w:pPr>
        <w:ind w:left="-15" w:firstLine="708"/>
        <w:rPr>
          <w:rFonts w:ascii="Times New Roman" w:hAnsi="Times New Roman" w:cs="Times New Roman"/>
        </w:rPr>
      </w:pPr>
      <w:proofErr w:type="spellStart"/>
      <w:r w:rsidRPr="00AB0E53">
        <w:rPr>
          <w:rFonts w:ascii="Times New Roman" w:hAnsi="Times New Roman" w:cs="Times New Roman"/>
        </w:rPr>
        <w:t>Subscrisa</w:t>
      </w:r>
      <w:proofErr w:type="spellEnd"/>
      <w:r w:rsidRPr="00AB0E53">
        <w:rPr>
          <w:rFonts w:ascii="Times New Roman" w:hAnsi="Times New Roman" w:cs="Times New Roman"/>
        </w:rPr>
        <w:t xml:space="preserve"> .........................................................., cu </w:t>
      </w:r>
      <w:proofErr w:type="spellStart"/>
      <w:r w:rsidRPr="00AB0E53">
        <w:rPr>
          <w:rFonts w:ascii="Times New Roman" w:hAnsi="Times New Roman" w:cs="Times New Roman"/>
        </w:rPr>
        <w:t>sediul</w:t>
      </w:r>
      <w:proofErr w:type="spellEnd"/>
      <w:r w:rsidRPr="00AB0E53">
        <w:rPr>
          <w:rFonts w:ascii="Times New Roman" w:hAnsi="Times New Roman" w:cs="Times New Roman"/>
        </w:rPr>
        <w:t xml:space="preserve"> în ROMÂNIA/........................, județul ................................., </w:t>
      </w:r>
      <w:proofErr w:type="spellStart"/>
      <w:r w:rsidRPr="00AB0E53">
        <w:rPr>
          <w:rFonts w:ascii="Times New Roman" w:hAnsi="Times New Roman" w:cs="Times New Roman"/>
        </w:rPr>
        <w:t>municipiul</w:t>
      </w:r>
      <w:proofErr w:type="spellEnd"/>
      <w:r w:rsidRPr="00AB0E53">
        <w:rPr>
          <w:rFonts w:ascii="Times New Roman" w:hAnsi="Times New Roman" w:cs="Times New Roman"/>
        </w:rPr>
        <w:t>/</w:t>
      </w:r>
      <w:proofErr w:type="spellStart"/>
      <w:r w:rsidRPr="00AB0E53">
        <w:rPr>
          <w:rFonts w:ascii="Times New Roman" w:hAnsi="Times New Roman" w:cs="Times New Roman"/>
        </w:rPr>
        <w:t>orașul</w:t>
      </w:r>
      <w:proofErr w:type="spellEnd"/>
      <w:r w:rsidRPr="00AB0E53">
        <w:rPr>
          <w:rFonts w:ascii="Times New Roman" w:hAnsi="Times New Roman" w:cs="Times New Roman"/>
        </w:rPr>
        <w:t>/</w:t>
      </w:r>
      <w:proofErr w:type="spellStart"/>
      <w:r w:rsidRPr="00AB0E53">
        <w:rPr>
          <w:rFonts w:ascii="Times New Roman" w:hAnsi="Times New Roman" w:cs="Times New Roman"/>
        </w:rPr>
        <w:t>comuna</w:t>
      </w:r>
      <w:proofErr w:type="spellEnd"/>
      <w:r w:rsidRPr="00AB0E53">
        <w:rPr>
          <w:rFonts w:ascii="Times New Roman" w:hAnsi="Times New Roman" w:cs="Times New Roman"/>
        </w:rPr>
        <w:t xml:space="preserve"> ............................................................., </w:t>
      </w:r>
      <w:proofErr w:type="spellStart"/>
      <w:r w:rsidRPr="00AB0E53">
        <w:rPr>
          <w:rFonts w:ascii="Times New Roman" w:hAnsi="Times New Roman" w:cs="Times New Roman"/>
        </w:rPr>
        <w:t>satul</w:t>
      </w:r>
      <w:proofErr w:type="spellEnd"/>
      <w:r w:rsidRPr="00AB0E53">
        <w:rPr>
          <w:rFonts w:ascii="Times New Roman" w:hAnsi="Times New Roman" w:cs="Times New Roman"/>
        </w:rPr>
        <w:t>/</w:t>
      </w:r>
      <w:proofErr w:type="spellStart"/>
      <w:r w:rsidRPr="00AB0E53">
        <w:rPr>
          <w:rFonts w:ascii="Times New Roman" w:hAnsi="Times New Roman" w:cs="Times New Roman"/>
        </w:rPr>
        <w:t>sectorul</w:t>
      </w:r>
      <w:proofErr w:type="spellEnd"/>
      <w:r w:rsidRPr="00AB0E53">
        <w:rPr>
          <w:rFonts w:ascii="Times New Roman" w:hAnsi="Times New Roman" w:cs="Times New Roman"/>
        </w:rPr>
        <w:t xml:space="preserve"> ........................................., str. ................................................................................. nr. ......, bl. ......, sc. ......., et. ......, ap ......, </w:t>
      </w:r>
      <w:proofErr w:type="spellStart"/>
      <w:r w:rsidRPr="00AB0E53">
        <w:rPr>
          <w:rFonts w:ascii="Times New Roman" w:hAnsi="Times New Roman" w:cs="Times New Roman"/>
        </w:rPr>
        <w:t>identificat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prin</w:t>
      </w:r>
      <w:proofErr w:type="spellEnd"/>
      <w:r w:rsidRPr="00AB0E53">
        <w:rPr>
          <w:rFonts w:ascii="Times New Roman" w:hAnsi="Times New Roman" w:cs="Times New Roman"/>
        </w:rPr>
        <w:t xml:space="preserve"> C.I.F .................................................., tel./fax ..............................., e-mail .................…………,  </w:t>
      </w:r>
    </w:p>
    <w:p w14:paraId="3C861FB0" w14:textId="4D51DAEC" w:rsidR="008E7EBA" w:rsidRPr="00AB0E53" w:rsidRDefault="008E7EBA" w:rsidP="00B34826">
      <w:pPr>
        <w:tabs>
          <w:tab w:val="center" w:pos="5962"/>
          <w:tab w:val="right" w:pos="10076"/>
        </w:tabs>
        <w:ind w:left="-1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solicit </w:t>
      </w:r>
      <w:proofErr w:type="spellStart"/>
      <w:r w:rsidRPr="00AB0E53">
        <w:rPr>
          <w:rFonts w:ascii="Times New Roman" w:hAnsi="Times New Roman" w:cs="Times New Roman"/>
        </w:rPr>
        <w:t>pentru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imobilul</w:t>
      </w:r>
      <w:proofErr w:type="spellEnd"/>
      <w:r w:rsidRPr="00AB0E53">
        <w:rPr>
          <w:rFonts w:ascii="Times New Roman" w:hAnsi="Times New Roman" w:cs="Times New Roman"/>
        </w:rPr>
        <w:t xml:space="preserve"> cu </w:t>
      </w:r>
      <w:proofErr w:type="spellStart"/>
      <w:r w:rsidRPr="00AB0E53">
        <w:rPr>
          <w:rFonts w:ascii="Times New Roman" w:hAnsi="Times New Roman" w:cs="Times New Roman"/>
        </w:rPr>
        <w:t>destinație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219550EC" wp14:editId="784E2D45">
                <wp:extent cx="152400" cy="114300"/>
                <wp:effectExtent l="0" t="0" r="0" b="0"/>
                <wp:docPr id="926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14300"/>
                          <a:chOff x="0" y="0"/>
                          <a:chExt cx="152400" cy="11430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411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1" name="Shape 132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9144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43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0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43256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9144" y="105156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43256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16A78" id="Group 926" o:spid="_x0000_s1026" style="width:12pt;height:9pt;mso-position-horizontal-relative:char;mso-position-vertical-relative:line" coordsize="15240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">
                <v:shape id="Picture 56" o:spid="_x0000_s1027" type="#_x0000_t75" style="position:absolute;left:9144;top:9144;width:13411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">
                  <v:imagedata r:id="rId14" o:title=""/>
                </v:shape>
                <v:shape id="Shape 1321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2" o:spid="_x0000_s1029" style="position:absolute;left:9144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23" o:spid="_x0000_s1030" style="position:absolute;left:1432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4" o:spid="_x0000_s1031" style="position:absolute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25" o:spid="_x0000_s1032" style="position:absolute;left:143256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26" o:spid="_x0000_s1033" style="position:absolute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27" o:spid="_x0000_s1034" style="position:absolute;left:9144;top:105156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28" o:spid="_x0000_s1035" style="position:absolute;left:143256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proofErr w:type="spellStart"/>
      <w:r w:rsidRPr="00AB0E53">
        <w:rPr>
          <w:rFonts w:ascii="Times New Roman" w:hAnsi="Times New Roman" w:cs="Times New Roman"/>
        </w:rPr>
        <w:t>rezidențială</w:t>
      </w:r>
      <w:proofErr w:type="spellEnd"/>
      <w:r w:rsidRPr="00AB0E53">
        <w:rPr>
          <w:rFonts w:ascii="Times New Roman" w:hAnsi="Times New Roman" w:cs="Times New Roman"/>
        </w:rPr>
        <w:t xml:space="preserve">/ </w:t>
      </w:r>
      <w:r w:rsidRPr="00AB0E53">
        <w:rPr>
          <w:rFonts w:ascii="Times New Roman" w:hAnsi="Times New Roman" w:cs="Times New Roman"/>
        </w:rPr>
        <w:tab/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6A2BB177" wp14:editId="294416BF">
                <wp:extent cx="152400" cy="114300"/>
                <wp:effectExtent l="0" t="0" r="0" b="0"/>
                <wp:docPr id="927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14300"/>
                          <a:chOff x="0" y="0"/>
                          <a:chExt cx="152400" cy="11430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411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9" name="Shape 132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9144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43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0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43256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0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9144" y="105156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143256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4018A" id="Group 927" o:spid="_x0000_s1026" style="width:12pt;height:9pt;mso-position-horizontal-relative:char;mso-position-vertical-relative:line" coordsize="15240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">
                <v:shape id="Picture 71" o:spid="_x0000_s1027" type="#_x0000_t75" style="position:absolute;left:9144;top:9144;width:13411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">
                  <v:imagedata r:id="rId14" o:title=""/>
                </v:shape>
                <v:shape id="Shape 1329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" o:spid="_x0000_s1029" style="position:absolute;left:9144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31" o:spid="_x0000_s1030" style="position:absolute;left:1432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2" o:spid="_x0000_s1031" style="position:absolute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33" o:spid="_x0000_s1032" style="position:absolute;left:143256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34" o:spid="_x0000_s1033" style="position:absolute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5" o:spid="_x0000_s1034" style="position:absolute;left:9144;top:105156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36" o:spid="_x0000_s1035" style="position:absolute;left:143256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proofErr w:type="spellStart"/>
      <w:r w:rsidRPr="00AB0E53">
        <w:rPr>
          <w:rFonts w:ascii="Times New Roman" w:hAnsi="Times New Roman" w:cs="Times New Roman"/>
        </w:rPr>
        <w:t>nerezidențială</w:t>
      </w:r>
      <w:proofErr w:type="spellEnd"/>
      <w:r w:rsidRPr="00AB0E53">
        <w:rPr>
          <w:rFonts w:ascii="Times New Roman" w:hAnsi="Times New Roman" w:cs="Times New Roman"/>
        </w:rPr>
        <w:t xml:space="preserve">/ </w:t>
      </w:r>
      <w:r w:rsidRPr="00AB0E53">
        <w:rPr>
          <w:rFonts w:ascii="Times New Roman" w:hAnsi="Times New Roman" w:cs="Times New Roman"/>
        </w:rPr>
        <w:tab/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3429622C" wp14:editId="32A80215">
                <wp:extent cx="152400" cy="114300"/>
                <wp:effectExtent l="0" t="0" r="0" b="0"/>
                <wp:docPr id="928" name="Group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14300"/>
                          <a:chOff x="0" y="0"/>
                          <a:chExt cx="152400" cy="114300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411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7" name="Shape 133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9144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43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0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43256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0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9144" y="105156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43256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11E10" id="Group 928" o:spid="_x0000_s1026" style="width:12pt;height:9pt;mso-position-horizontal-relative:char;mso-position-vertical-relative:line" coordsize="15240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">
                <v:shape id="Picture 86" o:spid="_x0000_s1027" type="#_x0000_t75" style="position:absolute;left:9144;top:9144;width:13411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">
                  <v:imagedata r:id="rId14" o:title=""/>
                </v:shape>
                <v:shape id="Shape 1337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8" o:spid="_x0000_s1029" style="position:absolute;left:9144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39" o:spid="_x0000_s1030" style="position:absolute;left:1432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40" o:spid="_x0000_s1031" style="position:absolute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41" o:spid="_x0000_s1032" style="position:absolute;left:143256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42" o:spid="_x0000_s1033" style="position:absolute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43" o:spid="_x0000_s1034" style="position:absolute;left:9144;top:105156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44" o:spid="_x0000_s1035" style="position:absolute;left:143256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proofErr w:type="spellStart"/>
      <w:r w:rsidRPr="00AB0E53">
        <w:rPr>
          <w:rFonts w:ascii="Times New Roman" w:hAnsi="Times New Roman" w:cs="Times New Roman"/>
        </w:rPr>
        <w:t>mixtă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situat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în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M</w:t>
      </w:r>
      <w:r w:rsidR="00B34826">
        <w:rPr>
          <w:rFonts w:ascii="Times New Roman" w:hAnsi="Times New Roman" w:cs="Times New Roman"/>
        </w:rPr>
        <w:t>unicipiul</w:t>
      </w:r>
      <w:proofErr w:type="spellEnd"/>
      <w:r w:rsidR="00B34826">
        <w:rPr>
          <w:rFonts w:ascii="Times New Roman" w:hAnsi="Times New Roman" w:cs="Times New Roman"/>
        </w:rPr>
        <w:t xml:space="preserve"> </w:t>
      </w:r>
      <w:proofErr w:type="spellStart"/>
      <w:r w:rsidR="00B34826">
        <w:rPr>
          <w:rFonts w:ascii="Times New Roman" w:hAnsi="Times New Roman" w:cs="Times New Roman"/>
        </w:rPr>
        <w:t>Câmpulung</w:t>
      </w:r>
      <w:proofErr w:type="spellEnd"/>
      <w:r w:rsidR="00B34826">
        <w:rPr>
          <w:rFonts w:ascii="Times New Roman" w:hAnsi="Times New Roman" w:cs="Times New Roman"/>
        </w:rPr>
        <w:t xml:space="preserve"> </w:t>
      </w:r>
      <w:proofErr w:type="spellStart"/>
      <w:r w:rsidR="00B34826">
        <w:rPr>
          <w:rFonts w:ascii="Times New Roman" w:hAnsi="Times New Roman" w:cs="Times New Roman"/>
        </w:rPr>
        <w:t>Moldovenesc</w:t>
      </w:r>
      <w:proofErr w:type="spellEnd"/>
      <w:r w:rsidRPr="00AB0E53">
        <w:rPr>
          <w:rFonts w:ascii="Times New Roman" w:hAnsi="Times New Roman" w:cs="Times New Roman"/>
        </w:rPr>
        <w:t xml:space="preserve">, Str. ............................................, nr. ........, bl. ........, sc. ......., ap. .........., </w:t>
      </w:r>
      <w:proofErr w:type="spellStart"/>
      <w:r w:rsidRPr="00AB0E53">
        <w:rPr>
          <w:rFonts w:ascii="Times New Roman" w:hAnsi="Times New Roman" w:cs="Times New Roman"/>
        </w:rPr>
        <w:t>jud</w:t>
      </w:r>
      <w:proofErr w:type="spellEnd"/>
      <w:r w:rsidRPr="00AB0E53">
        <w:rPr>
          <w:rFonts w:ascii="Times New Roman" w:hAnsi="Times New Roman" w:cs="Times New Roman"/>
        </w:rPr>
        <w:t xml:space="preserve">. </w:t>
      </w:r>
      <w:r w:rsidR="00F731C7">
        <w:rPr>
          <w:rFonts w:ascii="Times New Roman" w:hAnsi="Times New Roman" w:cs="Times New Roman"/>
        </w:rPr>
        <w:t>Suceava</w:t>
      </w:r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scoaterea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taxei</w:t>
      </w:r>
      <w:proofErr w:type="spellEnd"/>
      <w:r w:rsidRPr="00AB0E53">
        <w:rPr>
          <w:rFonts w:ascii="Times New Roman" w:hAnsi="Times New Roman" w:cs="Times New Roman"/>
        </w:rPr>
        <w:t xml:space="preserve"> de </w:t>
      </w:r>
      <w:proofErr w:type="spellStart"/>
      <w:r w:rsidRPr="00AB0E53">
        <w:rPr>
          <w:rFonts w:ascii="Times New Roman" w:hAnsi="Times New Roman" w:cs="Times New Roman"/>
        </w:rPr>
        <w:t>salubrizare</w:t>
      </w:r>
      <w:proofErr w:type="spellEnd"/>
      <w:r w:rsidRPr="00AB0E53">
        <w:rPr>
          <w:rFonts w:ascii="Times New Roman" w:hAnsi="Times New Roman" w:cs="Times New Roman"/>
        </w:rPr>
        <w:t xml:space="preserve"> din </w:t>
      </w:r>
      <w:proofErr w:type="spellStart"/>
      <w:r w:rsidRPr="00AB0E53">
        <w:rPr>
          <w:rFonts w:ascii="Times New Roman" w:hAnsi="Times New Roman" w:cs="Times New Roman"/>
        </w:rPr>
        <w:t>evidența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fiscală</w:t>
      </w:r>
      <w:proofErr w:type="spellEnd"/>
      <w:r w:rsidRPr="00AB0E53">
        <w:rPr>
          <w:rFonts w:ascii="Times New Roman" w:hAnsi="Times New Roman" w:cs="Times New Roman"/>
        </w:rPr>
        <w:t xml:space="preserve"> a </w:t>
      </w:r>
      <w:proofErr w:type="spellStart"/>
      <w:r w:rsidR="00F731C7">
        <w:rPr>
          <w:rFonts w:ascii="Times New Roman" w:hAnsi="Times New Roman" w:cs="Times New Roman"/>
        </w:rPr>
        <w:t>Compartimentului</w:t>
      </w:r>
      <w:proofErr w:type="spellEnd"/>
      <w:r w:rsidR="00F731C7">
        <w:rPr>
          <w:rFonts w:ascii="Times New Roman" w:hAnsi="Times New Roman" w:cs="Times New Roman"/>
        </w:rPr>
        <w:t xml:space="preserve"> de </w:t>
      </w:r>
      <w:proofErr w:type="spellStart"/>
      <w:r w:rsidR="00F731C7">
        <w:rPr>
          <w:rFonts w:ascii="Times New Roman" w:hAnsi="Times New Roman" w:cs="Times New Roman"/>
        </w:rPr>
        <w:t>specialitate</w:t>
      </w:r>
      <w:proofErr w:type="spellEnd"/>
      <w:r w:rsidR="00F731C7">
        <w:rPr>
          <w:rFonts w:ascii="Times New Roman" w:hAnsi="Times New Roman" w:cs="Times New Roman"/>
        </w:rPr>
        <w:t>,</w:t>
      </w:r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începând</w:t>
      </w:r>
      <w:proofErr w:type="spellEnd"/>
      <w:r w:rsidRPr="00AB0E53">
        <w:rPr>
          <w:rFonts w:ascii="Times New Roman" w:hAnsi="Times New Roman" w:cs="Times New Roman"/>
        </w:rPr>
        <w:t xml:space="preserve"> cu data </w:t>
      </w:r>
      <w:proofErr w:type="gramStart"/>
      <w:r w:rsidRPr="00AB0E53">
        <w:rPr>
          <w:rFonts w:ascii="Times New Roman" w:hAnsi="Times New Roman" w:cs="Times New Roman"/>
        </w:rPr>
        <w:t>de  ................................,  ca</w:t>
      </w:r>
      <w:proofErr w:type="gram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efect</w:t>
      </w:r>
      <w:proofErr w:type="spellEnd"/>
      <w:r w:rsidRPr="00AB0E53">
        <w:rPr>
          <w:rFonts w:ascii="Times New Roman" w:hAnsi="Times New Roman" w:cs="Times New Roman"/>
        </w:rPr>
        <w:t xml:space="preserve"> al:    </w:t>
      </w:r>
    </w:p>
    <w:p w14:paraId="007A7C1B" w14:textId="77777777" w:rsidR="008E7EBA" w:rsidRPr="00AB0E53" w:rsidRDefault="008E7EBA" w:rsidP="008E7EBA">
      <w:pPr>
        <w:tabs>
          <w:tab w:val="center" w:pos="4746"/>
          <w:tab w:val="center" w:pos="8506"/>
          <w:tab w:val="right" w:pos="10076"/>
        </w:tabs>
        <w:ind w:left="-1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 </w:t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7264C022" wp14:editId="1E2BD6C2">
                <wp:extent cx="152400" cy="114300"/>
                <wp:effectExtent l="0" t="0" r="0" b="0"/>
                <wp:docPr id="929" name="Group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14300"/>
                          <a:chOff x="0" y="0"/>
                          <a:chExt cx="152400" cy="114300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411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5" name="Shape 134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9144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43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0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43256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0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9144" y="105156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43256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96628" id="Group 929" o:spid="_x0000_s1026" style="width:12pt;height:9pt;mso-position-horizontal-relative:char;mso-position-vertical-relative:line" coordsize="15240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">
                <v:shape id="Picture 105" o:spid="_x0000_s1027" type="#_x0000_t75" style="position:absolute;left:9144;top:9144;width:13411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">
                  <v:imagedata r:id="rId14" o:title=""/>
                </v:shape>
                <v:shape id="Shape 1345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46" o:spid="_x0000_s1029" style="position:absolute;left:9144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47" o:spid="_x0000_s1030" style="position:absolute;left:1432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48" o:spid="_x0000_s1031" style="position:absolute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49" o:spid="_x0000_s1032" style="position:absolute;left:143256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50" o:spid="_x0000_s1033" style="position:absolute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51" o:spid="_x0000_s1034" style="position:absolute;left:9144;top:105156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52" o:spid="_x0000_s1035" style="position:absolute;left:143256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proofErr w:type="spellStart"/>
      <w:r w:rsidRPr="00AB0E53">
        <w:rPr>
          <w:rFonts w:ascii="Times New Roman" w:hAnsi="Times New Roman" w:cs="Times New Roman"/>
        </w:rPr>
        <w:t>înstrăinării</w:t>
      </w:r>
      <w:proofErr w:type="spellEnd"/>
      <w:r w:rsidRPr="00AB0E53">
        <w:rPr>
          <w:rFonts w:ascii="Times New Roman" w:hAnsi="Times New Roman" w:cs="Times New Roman"/>
        </w:rPr>
        <w:t xml:space="preserve">/ </w:t>
      </w:r>
      <w:r w:rsidRPr="00AB0E53">
        <w:rPr>
          <w:rFonts w:ascii="Times New Roman" w:hAnsi="Times New Roman" w:cs="Times New Roman"/>
        </w:rPr>
        <w:tab/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12DA9471" wp14:editId="667D5CDC">
                <wp:extent cx="152400" cy="114300"/>
                <wp:effectExtent l="0" t="0" r="0" b="0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14300"/>
                          <a:chOff x="0" y="0"/>
                          <a:chExt cx="152400" cy="114300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411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3" name="Shape 135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9144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43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43256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0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9144" y="105156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43256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26BBB" id="Group 930" o:spid="_x0000_s1026" style="width:12pt;height:9pt;mso-position-horizontal-relative:char;mso-position-vertical-relative:line" coordsize="15240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">
                <v:shape id="Picture 120" o:spid="_x0000_s1027" type="#_x0000_t75" style="position:absolute;left:9144;top:9144;width:13411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">
                  <v:imagedata r:id="rId14" o:title=""/>
                </v:shape>
                <v:shape id="Shape 1353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54" o:spid="_x0000_s1029" style="position:absolute;left:9144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55" o:spid="_x0000_s1030" style="position:absolute;left:1432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56" o:spid="_x0000_s1031" style="position:absolute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57" o:spid="_x0000_s1032" style="position:absolute;left:143256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58" o:spid="_x0000_s1033" style="position:absolute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59" o:spid="_x0000_s1034" style="position:absolute;left:9144;top:105156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60" o:spid="_x0000_s1035" style="position:absolute;left:143256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proofErr w:type="spellStart"/>
      <w:r w:rsidRPr="00AB0E53">
        <w:rPr>
          <w:rFonts w:ascii="Times New Roman" w:hAnsi="Times New Roman" w:cs="Times New Roman"/>
        </w:rPr>
        <w:t>încetării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contractului</w:t>
      </w:r>
      <w:proofErr w:type="spellEnd"/>
      <w:r w:rsidRPr="00AB0E53">
        <w:rPr>
          <w:rFonts w:ascii="Times New Roman" w:hAnsi="Times New Roman" w:cs="Times New Roman"/>
        </w:rPr>
        <w:t xml:space="preserve"> de leasing </w:t>
      </w:r>
      <w:proofErr w:type="spellStart"/>
      <w:r w:rsidRPr="00AB0E53">
        <w:rPr>
          <w:rFonts w:ascii="Times New Roman" w:hAnsi="Times New Roman" w:cs="Times New Roman"/>
        </w:rPr>
        <w:t>înainte</w:t>
      </w:r>
      <w:proofErr w:type="spellEnd"/>
      <w:r w:rsidRPr="00AB0E53">
        <w:rPr>
          <w:rFonts w:ascii="Times New Roman" w:hAnsi="Times New Roman" w:cs="Times New Roman"/>
        </w:rPr>
        <w:t xml:space="preserve"> de </w:t>
      </w:r>
      <w:proofErr w:type="spellStart"/>
      <w:r w:rsidRPr="00AB0E53">
        <w:rPr>
          <w:rFonts w:ascii="Times New Roman" w:hAnsi="Times New Roman" w:cs="Times New Roman"/>
        </w:rPr>
        <w:t>scadență</w:t>
      </w:r>
      <w:proofErr w:type="spellEnd"/>
      <w:r w:rsidRPr="00AB0E53">
        <w:rPr>
          <w:rFonts w:ascii="Times New Roman" w:hAnsi="Times New Roman" w:cs="Times New Roman"/>
        </w:rPr>
        <w:t xml:space="preserve">/ </w:t>
      </w:r>
      <w:r w:rsidRPr="00AB0E53">
        <w:rPr>
          <w:rFonts w:ascii="Times New Roman" w:hAnsi="Times New Roman" w:cs="Times New Roman"/>
        </w:rPr>
        <w:tab/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72604B65" wp14:editId="73395BF9">
                <wp:extent cx="152400" cy="114300"/>
                <wp:effectExtent l="0" t="0" r="0" b="0"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14300"/>
                          <a:chOff x="0" y="0"/>
                          <a:chExt cx="152400" cy="114300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411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1" name="Shape 136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9144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43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0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43256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0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9144" y="105156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143256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7D54F" id="Group 931" o:spid="_x0000_s1026" style="width:12pt;height:9pt;mso-position-horizontal-relative:char;mso-position-vertical-relative:line" coordsize="15240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">
                <v:shape id="Picture 135" o:spid="_x0000_s1027" type="#_x0000_t75" style="position:absolute;left:9144;top:9144;width:13411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">
                  <v:imagedata r:id="rId14" o:title=""/>
                </v:shape>
                <v:shape id="Shape 1361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" o:spid="_x0000_s1029" style="position:absolute;left:9144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63" o:spid="_x0000_s1030" style="position:absolute;left:1432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4" o:spid="_x0000_s1031" style="position:absolute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65" o:spid="_x0000_s1032" style="position:absolute;left:143256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66" o:spid="_x0000_s1033" style="position:absolute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" o:spid="_x0000_s1034" style="position:absolute;left:9144;top:105156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68" o:spid="_x0000_s1035" style="position:absolute;left:143256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proofErr w:type="spellStart"/>
      <w:r w:rsidRPr="00AB0E53">
        <w:rPr>
          <w:rFonts w:ascii="Times New Roman" w:hAnsi="Times New Roman" w:cs="Times New Roman"/>
        </w:rPr>
        <w:t>deces</w:t>
      </w:r>
      <w:proofErr w:type="spellEnd"/>
      <w:r w:rsidRPr="00AB0E53">
        <w:rPr>
          <w:rFonts w:ascii="Times New Roman" w:hAnsi="Times New Roman" w:cs="Times New Roman"/>
        </w:rPr>
        <w:t xml:space="preserve">/ </w:t>
      </w:r>
      <w:r w:rsidRPr="00AB0E53">
        <w:rPr>
          <w:rFonts w:ascii="Times New Roman" w:hAnsi="Times New Roman" w:cs="Times New Roman"/>
        </w:rPr>
        <w:tab/>
      </w:r>
      <w:r w:rsidRPr="00AB0E53">
        <w:rPr>
          <w:rFonts w:ascii="Times New Roman" w:eastAsia="Calibri" w:hAnsi="Times New Roman" w:cs="Times New Roman"/>
          <w:noProof/>
          <w:lang w:val="ro-RO" w:eastAsia="ro-RO"/>
        </w:rPr>
        <mc:AlternateContent>
          <mc:Choice Requires="wpg">
            <w:drawing>
              <wp:inline distT="0" distB="0" distL="0" distR="0" wp14:anchorId="7A8A4A14" wp14:editId="2648CD64">
                <wp:extent cx="152400" cy="114300"/>
                <wp:effectExtent l="0" t="0" r="0" b="0"/>
                <wp:docPr id="932" name="Group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14300"/>
                          <a:chOff x="0" y="0"/>
                          <a:chExt cx="152400" cy="114300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4"/>
                            <a:ext cx="13411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9" name="Shape 136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9144" y="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143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0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143256" y="9144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0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9144" y="105156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43256" y="105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E749A" id="Group 932" o:spid="_x0000_s1026" style="width:12pt;height:9pt;mso-position-horizontal-relative:char;mso-position-vertical-relative:line" coordsize="15240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">
                <v:shape id="Picture 150" o:spid="_x0000_s1027" type="#_x0000_t75" style="position:absolute;left:9144;top:9144;width:134112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">
                  <v:imagedata r:id="rId14" o:title=""/>
                </v:shape>
                <v:shape id="Shape 1369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" o:spid="_x0000_s1029" style="position:absolute;left:9144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71" o:spid="_x0000_s1030" style="position:absolute;left:1432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2" o:spid="_x0000_s1031" style="position:absolute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73" o:spid="_x0000_s1032" style="position:absolute;left:143256;top:9144;width:9144;height:96012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1374" o:spid="_x0000_s1033" style="position:absolute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5" o:spid="_x0000_s1034" style="position:absolute;left:9144;top:105156;width:134112;height:9144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1376" o:spid="_x0000_s1035" style="position:absolute;left:143256;top:10515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AB0E53">
        <w:rPr>
          <w:rFonts w:ascii="Times New Roman" w:hAnsi="Times New Roman" w:cs="Times New Roman"/>
        </w:rPr>
        <w:t>(</w:t>
      </w:r>
      <w:proofErr w:type="spellStart"/>
      <w:r w:rsidRPr="00AB0E53">
        <w:rPr>
          <w:rFonts w:ascii="Times New Roman" w:hAnsi="Times New Roman" w:cs="Times New Roman"/>
        </w:rPr>
        <w:t>altele</w:t>
      </w:r>
      <w:proofErr w:type="spellEnd"/>
      <w:r w:rsidRPr="00AB0E53">
        <w:rPr>
          <w:rFonts w:ascii="Times New Roman" w:hAnsi="Times New Roman" w:cs="Times New Roman"/>
        </w:rPr>
        <w:t xml:space="preserve">) </w:t>
      </w:r>
    </w:p>
    <w:p w14:paraId="75F7D120" w14:textId="77777777" w:rsidR="008E7EBA" w:rsidRPr="00AB0E53" w:rsidRDefault="008E7EBA" w:rsidP="008E7EBA">
      <w:pPr>
        <w:spacing w:after="76"/>
        <w:ind w:left="-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........................................................., </w:t>
      </w:r>
      <w:proofErr w:type="spellStart"/>
      <w:r w:rsidRPr="00AB0E53">
        <w:rPr>
          <w:rFonts w:ascii="Times New Roman" w:hAnsi="Times New Roman" w:cs="Times New Roman"/>
        </w:rPr>
        <w:t>începând</w:t>
      </w:r>
      <w:proofErr w:type="spellEnd"/>
      <w:r w:rsidRPr="00AB0E53">
        <w:rPr>
          <w:rFonts w:ascii="Times New Roman" w:hAnsi="Times New Roman" w:cs="Times New Roman"/>
        </w:rPr>
        <w:t xml:space="preserve"> cu data de ………</w:t>
      </w:r>
      <w:proofErr w:type="gramStart"/>
      <w:r w:rsidRPr="00AB0E53">
        <w:rPr>
          <w:rFonts w:ascii="Times New Roman" w:hAnsi="Times New Roman" w:cs="Times New Roman"/>
        </w:rPr>
        <w:t>…..</w:t>
      </w:r>
      <w:proofErr w:type="gramEnd"/>
      <w:r w:rsidRPr="00AB0E53">
        <w:rPr>
          <w:rFonts w:ascii="Times New Roman" w:hAnsi="Times New Roman" w:cs="Times New Roman"/>
        </w:rPr>
        <w:t>…</w:t>
      </w:r>
      <w:proofErr w:type="gramStart"/>
      <w:r w:rsidRPr="00AB0E53">
        <w:rPr>
          <w:rFonts w:ascii="Times New Roman" w:hAnsi="Times New Roman" w:cs="Times New Roman"/>
        </w:rPr>
        <w:t>…..</w:t>
      </w:r>
      <w:proofErr w:type="gramEnd"/>
      <w:r w:rsidRPr="00AB0E53">
        <w:rPr>
          <w:rFonts w:ascii="Times New Roman" w:hAnsi="Times New Roman" w:cs="Times New Roman"/>
        </w:rPr>
        <w:t xml:space="preserve">, </w:t>
      </w:r>
      <w:proofErr w:type="spellStart"/>
      <w:r w:rsidRPr="00AB0E53">
        <w:rPr>
          <w:rFonts w:ascii="Times New Roman" w:hAnsi="Times New Roman" w:cs="Times New Roman"/>
        </w:rPr>
        <w:t>dovedind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aceasta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prin</w:t>
      </w:r>
      <w:proofErr w:type="spellEnd"/>
      <w:r w:rsidRPr="00AB0E53">
        <w:rPr>
          <w:rFonts w:ascii="Times New Roman" w:hAnsi="Times New Roman" w:cs="Times New Roman"/>
        </w:rPr>
        <w:t xml:space="preserve">: </w:t>
      </w:r>
      <w:proofErr w:type="spellStart"/>
      <w:r w:rsidRPr="00AB0E53">
        <w:rPr>
          <w:rFonts w:ascii="Times New Roman" w:hAnsi="Times New Roman" w:cs="Times New Roman"/>
        </w:rPr>
        <w:t>actul</w:t>
      </w:r>
      <w:proofErr w:type="spellEnd"/>
      <w:r w:rsidRPr="00AB0E53">
        <w:rPr>
          <w:rFonts w:ascii="Times New Roman" w:hAnsi="Times New Roman" w:cs="Times New Roman"/>
        </w:rPr>
        <w:t xml:space="preserve"> .................../...………...........…/, </w:t>
      </w:r>
      <w:proofErr w:type="spellStart"/>
      <w:r w:rsidRPr="00AB0E53">
        <w:rPr>
          <w:rFonts w:ascii="Times New Roman" w:hAnsi="Times New Roman" w:cs="Times New Roman"/>
        </w:rPr>
        <w:t>anexat</w:t>
      </w:r>
      <w:proofErr w:type="spellEnd"/>
      <w:r w:rsidRPr="00AB0E53">
        <w:rPr>
          <w:rFonts w:ascii="Times New Roman" w:hAnsi="Times New Roman" w:cs="Times New Roman"/>
          <w:vertAlign w:val="superscript"/>
        </w:rPr>
        <w:t xml:space="preserve"> </w:t>
      </w:r>
      <w:r w:rsidRPr="00AB0E53">
        <w:rPr>
          <w:rFonts w:ascii="Times New Roman" w:hAnsi="Times New Roman" w:cs="Times New Roman"/>
        </w:rPr>
        <w:t xml:space="preserve">la </w:t>
      </w:r>
      <w:proofErr w:type="spellStart"/>
      <w:r w:rsidRPr="00AB0E53">
        <w:rPr>
          <w:rFonts w:ascii="Times New Roman" w:hAnsi="Times New Roman" w:cs="Times New Roman"/>
        </w:rPr>
        <w:t>prezenta</w:t>
      </w:r>
      <w:proofErr w:type="spellEnd"/>
      <w:r w:rsidRPr="00AB0E53">
        <w:rPr>
          <w:rFonts w:ascii="Times New Roman" w:hAnsi="Times New Roman" w:cs="Times New Roman"/>
        </w:rPr>
        <w:t>.</w:t>
      </w:r>
      <w:r w:rsidRPr="00AB0E53">
        <w:rPr>
          <w:rFonts w:ascii="Times New Roman" w:hAnsi="Times New Roman" w:cs="Times New Roman"/>
          <w:i/>
        </w:rPr>
        <w:t xml:space="preserve"> </w:t>
      </w:r>
    </w:p>
    <w:p w14:paraId="3F1EB71B" w14:textId="77777777" w:rsidR="008E7EBA" w:rsidRPr="00AB0E53" w:rsidRDefault="008E7EBA" w:rsidP="008E7EBA">
      <w:pPr>
        <w:tabs>
          <w:tab w:val="center" w:pos="948"/>
          <w:tab w:val="center" w:pos="3900"/>
          <w:tab w:val="center" w:pos="7360"/>
          <w:tab w:val="right" w:pos="10076"/>
        </w:tabs>
        <w:spacing w:after="64"/>
        <w:ind w:right="-12"/>
        <w:rPr>
          <w:rFonts w:ascii="Times New Roman" w:hAnsi="Times New Roman" w:cs="Times New Roman"/>
        </w:rPr>
      </w:pPr>
      <w:r w:rsidRPr="00AB0E53">
        <w:rPr>
          <w:rFonts w:ascii="Times New Roman" w:eastAsia="Calibri" w:hAnsi="Times New Roman" w:cs="Times New Roman"/>
        </w:rPr>
        <w:tab/>
      </w:r>
      <w:r w:rsidRPr="00AB0E53">
        <w:rPr>
          <w:rFonts w:ascii="Times New Roman" w:hAnsi="Times New Roman" w:cs="Times New Roman"/>
        </w:rPr>
        <w:t xml:space="preserve">Noul </w:t>
      </w:r>
      <w:r w:rsidRPr="00AB0E53">
        <w:rPr>
          <w:rFonts w:ascii="Times New Roman" w:hAnsi="Times New Roman" w:cs="Times New Roman"/>
        </w:rPr>
        <w:tab/>
      </w:r>
      <w:proofErr w:type="gramStart"/>
      <w:r w:rsidRPr="00AB0E53">
        <w:rPr>
          <w:rFonts w:ascii="Times New Roman" w:hAnsi="Times New Roman" w:cs="Times New Roman"/>
        </w:rPr>
        <w:t>proprietar:..............................................................</w:t>
      </w:r>
      <w:proofErr w:type="gramEnd"/>
      <w:r w:rsidRPr="00AB0E53">
        <w:rPr>
          <w:rFonts w:ascii="Times New Roman" w:hAnsi="Times New Roman" w:cs="Times New Roman"/>
        </w:rPr>
        <w:t xml:space="preserve"> </w:t>
      </w:r>
      <w:r w:rsidRPr="00AB0E53">
        <w:rPr>
          <w:rFonts w:ascii="Times New Roman" w:hAnsi="Times New Roman" w:cs="Times New Roman"/>
        </w:rPr>
        <w:tab/>
      </w:r>
      <w:proofErr w:type="spellStart"/>
      <w:r w:rsidRPr="00AB0E53">
        <w:rPr>
          <w:rFonts w:ascii="Times New Roman" w:hAnsi="Times New Roman" w:cs="Times New Roman"/>
        </w:rPr>
        <w:t>județul</w:t>
      </w:r>
      <w:proofErr w:type="spellEnd"/>
      <w:r w:rsidRPr="00AB0E53">
        <w:rPr>
          <w:rFonts w:ascii="Times New Roman" w:hAnsi="Times New Roman" w:cs="Times New Roman"/>
        </w:rPr>
        <w:t>/</w:t>
      </w:r>
      <w:proofErr w:type="spellStart"/>
      <w:r w:rsidRPr="00AB0E53">
        <w:rPr>
          <w:rFonts w:ascii="Times New Roman" w:hAnsi="Times New Roman" w:cs="Times New Roman"/>
        </w:rPr>
        <w:t>sectorul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r w:rsidRPr="00AB0E53">
        <w:rPr>
          <w:rFonts w:ascii="Times New Roman" w:hAnsi="Times New Roman" w:cs="Times New Roman"/>
        </w:rPr>
        <w:tab/>
        <w:t xml:space="preserve">........................... </w:t>
      </w:r>
    </w:p>
    <w:p w14:paraId="18635D34" w14:textId="77777777" w:rsidR="008E7EBA" w:rsidRPr="00AB0E53" w:rsidRDefault="008E7EBA" w:rsidP="008E7EBA">
      <w:pPr>
        <w:ind w:left="-5"/>
        <w:rPr>
          <w:rFonts w:ascii="Times New Roman" w:hAnsi="Times New Roman" w:cs="Times New Roman"/>
        </w:rPr>
      </w:pPr>
      <w:proofErr w:type="spellStart"/>
      <w:r w:rsidRPr="00AB0E53">
        <w:rPr>
          <w:rFonts w:ascii="Times New Roman" w:hAnsi="Times New Roman" w:cs="Times New Roman"/>
        </w:rPr>
        <w:t>localitatea</w:t>
      </w:r>
      <w:proofErr w:type="spellEnd"/>
      <w:r w:rsidRPr="00AB0E53">
        <w:rPr>
          <w:rFonts w:ascii="Times New Roman" w:hAnsi="Times New Roman" w:cs="Times New Roman"/>
        </w:rPr>
        <w:t xml:space="preserve"> .................</w:t>
      </w:r>
      <w:proofErr w:type="gramStart"/>
      <w:r w:rsidRPr="00AB0E53">
        <w:rPr>
          <w:rFonts w:ascii="Times New Roman" w:hAnsi="Times New Roman" w:cs="Times New Roman"/>
        </w:rPr>
        <w:t>…..</w:t>
      </w:r>
      <w:proofErr w:type="gramEnd"/>
      <w:r w:rsidRPr="00AB0E53">
        <w:rPr>
          <w:rFonts w:ascii="Times New Roman" w:hAnsi="Times New Roman" w:cs="Times New Roman"/>
        </w:rPr>
        <w:t>……., str. ............................................, nr. ……..., bl.</w:t>
      </w:r>
      <w:proofErr w:type="gramStart"/>
      <w:r w:rsidRPr="00AB0E53">
        <w:rPr>
          <w:rFonts w:ascii="Times New Roman" w:hAnsi="Times New Roman" w:cs="Times New Roman"/>
        </w:rPr>
        <w:t>…..</w:t>
      </w:r>
      <w:proofErr w:type="gramEnd"/>
      <w:r w:rsidRPr="00AB0E53">
        <w:rPr>
          <w:rFonts w:ascii="Times New Roman" w:hAnsi="Times New Roman" w:cs="Times New Roman"/>
        </w:rPr>
        <w:t xml:space="preserve">, sc. </w:t>
      </w:r>
      <w:proofErr w:type="gramStart"/>
      <w:r w:rsidRPr="00AB0E53">
        <w:rPr>
          <w:rFonts w:ascii="Times New Roman" w:hAnsi="Times New Roman" w:cs="Times New Roman"/>
        </w:rPr>
        <w:t>…..,  ap.</w:t>
      </w:r>
      <w:proofErr w:type="gramEnd"/>
      <w:r w:rsidRPr="00AB0E53">
        <w:rPr>
          <w:rFonts w:ascii="Times New Roman" w:hAnsi="Times New Roman" w:cs="Times New Roman"/>
        </w:rPr>
        <w:t xml:space="preserve"> ......   </w:t>
      </w:r>
    </w:p>
    <w:p w14:paraId="36FB57ED" w14:textId="77777777" w:rsidR="008E7EBA" w:rsidRPr="00AB0E53" w:rsidRDefault="008E7EBA" w:rsidP="008E7EBA">
      <w:pPr>
        <w:tabs>
          <w:tab w:val="center" w:pos="2279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</w:tabs>
        <w:ind w:left="-1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 </w:t>
      </w:r>
      <w:r w:rsidRPr="00AB0E53">
        <w:rPr>
          <w:rFonts w:ascii="Times New Roman" w:hAnsi="Times New Roman" w:cs="Times New Roman"/>
        </w:rPr>
        <w:tab/>
      </w:r>
      <w:proofErr w:type="spellStart"/>
      <w:r w:rsidRPr="00AB0E53">
        <w:rPr>
          <w:rFonts w:ascii="Times New Roman" w:hAnsi="Times New Roman" w:cs="Times New Roman"/>
        </w:rPr>
        <w:t>Anexez</w:t>
      </w:r>
      <w:proofErr w:type="spellEnd"/>
      <w:r w:rsidRPr="00AB0E53">
        <w:rPr>
          <w:rFonts w:ascii="Times New Roman" w:hAnsi="Times New Roman" w:cs="Times New Roman"/>
        </w:rPr>
        <w:t xml:space="preserve"> următoarele documente: </w:t>
      </w:r>
      <w:r w:rsidRPr="00AB0E53">
        <w:rPr>
          <w:rFonts w:ascii="Times New Roman" w:hAnsi="Times New Roman" w:cs="Times New Roman"/>
        </w:rPr>
        <w:tab/>
        <w:t xml:space="preserve"> </w:t>
      </w:r>
      <w:r w:rsidRPr="00AB0E53">
        <w:rPr>
          <w:rFonts w:ascii="Times New Roman" w:hAnsi="Times New Roman" w:cs="Times New Roman"/>
        </w:rPr>
        <w:tab/>
        <w:t xml:space="preserve"> </w:t>
      </w:r>
      <w:r w:rsidRPr="00AB0E53">
        <w:rPr>
          <w:rFonts w:ascii="Times New Roman" w:hAnsi="Times New Roman" w:cs="Times New Roman"/>
        </w:rPr>
        <w:tab/>
        <w:t xml:space="preserve"> </w:t>
      </w:r>
      <w:r w:rsidRPr="00AB0E53">
        <w:rPr>
          <w:rFonts w:ascii="Times New Roman" w:hAnsi="Times New Roman" w:cs="Times New Roman"/>
        </w:rPr>
        <w:tab/>
        <w:t xml:space="preserve"> </w:t>
      </w:r>
      <w:r w:rsidRPr="00AB0E53">
        <w:rPr>
          <w:rFonts w:ascii="Times New Roman" w:hAnsi="Times New Roman" w:cs="Times New Roman"/>
        </w:rPr>
        <w:tab/>
        <w:t xml:space="preserve"> </w:t>
      </w:r>
      <w:r w:rsidRPr="00AB0E53">
        <w:rPr>
          <w:rFonts w:ascii="Times New Roman" w:hAnsi="Times New Roman" w:cs="Times New Roman"/>
        </w:rPr>
        <w:tab/>
        <w:t xml:space="preserve"> </w:t>
      </w:r>
      <w:r w:rsidRPr="00AB0E53">
        <w:rPr>
          <w:rFonts w:ascii="Times New Roman" w:hAnsi="Times New Roman" w:cs="Times New Roman"/>
        </w:rPr>
        <w:tab/>
        <w:t xml:space="preserve"> </w:t>
      </w:r>
    </w:p>
    <w:p w14:paraId="6368F63D" w14:textId="77777777" w:rsidR="008E7EBA" w:rsidRPr="00AB0E53" w:rsidRDefault="008E7EBA" w:rsidP="008E7EBA">
      <w:pPr>
        <w:ind w:left="-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 </w:t>
      </w:r>
    </w:p>
    <w:p w14:paraId="4CBB6584" w14:textId="77777777" w:rsidR="008E7EBA" w:rsidRDefault="008E7EBA" w:rsidP="008E7EBA">
      <w:pPr>
        <w:ind w:left="-5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 </w:t>
      </w:r>
    </w:p>
    <w:p w14:paraId="05382DC2" w14:textId="64C4204D" w:rsidR="00B7331B" w:rsidRDefault="00B7331B" w:rsidP="008E7EBA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……………………………………………………………………………………………………………...</w:t>
      </w:r>
    </w:p>
    <w:p w14:paraId="3D7C7628" w14:textId="06BF57AB" w:rsidR="00B7331B" w:rsidRDefault="00B7331B" w:rsidP="008E7EBA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23002ACD" w14:textId="71A833BD" w:rsidR="00B7331B" w:rsidRPr="00AB0E53" w:rsidRDefault="00B7331B" w:rsidP="008E7EBA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4C324D3F" w14:textId="77777777" w:rsidR="008E7EBA" w:rsidRPr="00AB0E53" w:rsidRDefault="008E7EBA" w:rsidP="008E7EBA">
      <w:pPr>
        <w:ind w:left="-15" w:firstLine="720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Am </w:t>
      </w:r>
      <w:proofErr w:type="spellStart"/>
      <w:r w:rsidRPr="00AB0E53">
        <w:rPr>
          <w:rFonts w:ascii="Times New Roman" w:hAnsi="Times New Roman" w:cs="Times New Roman"/>
        </w:rPr>
        <w:t>luat</w:t>
      </w:r>
      <w:proofErr w:type="spellEnd"/>
      <w:r w:rsidRPr="00AB0E53">
        <w:rPr>
          <w:rFonts w:ascii="Times New Roman" w:hAnsi="Times New Roman" w:cs="Times New Roman"/>
        </w:rPr>
        <w:t xml:space="preserve"> la </w:t>
      </w:r>
      <w:proofErr w:type="spellStart"/>
      <w:r w:rsidRPr="00AB0E53">
        <w:rPr>
          <w:rFonts w:ascii="Times New Roman" w:hAnsi="Times New Roman" w:cs="Times New Roman"/>
        </w:rPr>
        <w:t>cunoștință</w:t>
      </w:r>
      <w:proofErr w:type="spellEnd"/>
      <w:r w:rsidRPr="00AB0E53">
        <w:rPr>
          <w:rFonts w:ascii="Times New Roman" w:hAnsi="Times New Roman" w:cs="Times New Roman"/>
        </w:rPr>
        <w:t xml:space="preserve"> ca </w:t>
      </w:r>
      <w:proofErr w:type="spellStart"/>
      <w:r w:rsidRPr="00AB0E53">
        <w:rPr>
          <w:rFonts w:ascii="Times New Roman" w:hAnsi="Times New Roman" w:cs="Times New Roman"/>
        </w:rPr>
        <w:t>informațiile</w:t>
      </w:r>
      <w:proofErr w:type="spellEnd"/>
      <w:r w:rsidRPr="00AB0E53">
        <w:rPr>
          <w:rFonts w:ascii="Times New Roman" w:hAnsi="Times New Roman" w:cs="Times New Roman"/>
        </w:rPr>
        <w:t xml:space="preserve"> din </w:t>
      </w:r>
      <w:proofErr w:type="spellStart"/>
      <w:r w:rsidRPr="00AB0E53">
        <w:rPr>
          <w:rFonts w:ascii="Times New Roman" w:hAnsi="Times New Roman" w:cs="Times New Roman"/>
        </w:rPr>
        <w:t>prezenta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cerere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vor</w:t>
      </w:r>
      <w:proofErr w:type="spellEnd"/>
      <w:r w:rsidRPr="00AB0E53">
        <w:rPr>
          <w:rFonts w:ascii="Times New Roman" w:hAnsi="Times New Roman" w:cs="Times New Roman"/>
        </w:rPr>
        <w:t xml:space="preserve"> fi </w:t>
      </w:r>
      <w:proofErr w:type="spellStart"/>
      <w:r w:rsidRPr="00AB0E53">
        <w:rPr>
          <w:rFonts w:ascii="Times New Roman" w:hAnsi="Times New Roman" w:cs="Times New Roman"/>
        </w:rPr>
        <w:t>prelucrate</w:t>
      </w:r>
      <w:proofErr w:type="spellEnd"/>
      <w:r w:rsidRPr="00AB0E53">
        <w:rPr>
          <w:rFonts w:ascii="Times New Roman" w:hAnsi="Times New Roman" w:cs="Times New Roman"/>
        </w:rPr>
        <w:t xml:space="preserve"> conform </w:t>
      </w:r>
      <w:proofErr w:type="spellStart"/>
      <w:r w:rsidRPr="00AB0E53">
        <w:rPr>
          <w:rFonts w:ascii="Times New Roman" w:hAnsi="Times New Roman" w:cs="Times New Roman"/>
        </w:rPr>
        <w:t>Regulamentului</w:t>
      </w:r>
      <w:proofErr w:type="spellEnd"/>
      <w:r w:rsidRPr="00AB0E53">
        <w:rPr>
          <w:rFonts w:ascii="Times New Roman" w:hAnsi="Times New Roman" w:cs="Times New Roman"/>
        </w:rPr>
        <w:t xml:space="preserve"> European nr.</w:t>
      </w:r>
      <w:r w:rsidRPr="00AB0E53">
        <w:rPr>
          <w:rFonts w:ascii="Times New Roman" w:hAnsi="Times New Roman" w:cs="Times New Roman"/>
          <w:sz w:val="28"/>
        </w:rPr>
        <w:t xml:space="preserve"> </w:t>
      </w:r>
      <w:r w:rsidRPr="00AB0E53">
        <w:rPr>
          <w:rFonts w:ascii="Times New Roman" w:hAnsi="Times New Roman" w:cs="Times New Roman"/>
        </w:rPr>
        <w:t>2016/679</w:t>
      </w:r>
      <w:r w:rsidRPr="00AB0E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privind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protecția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persoanelor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fizice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în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ceea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ce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privește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prelucrarea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datelor</w:t>
      </w:r>
      <w:proofErr w:type="spellEnd"/>
      <w:r w:rsidRPr="00AB0E53">
        <w:rPr>
          <w:rFonts w:ascii="Times New Roman" w:hAnsi="Times New Roman" w:cs="Times New Roman"/>
        </w:rPr>
        <w:t xml:space="preserve"> cu </w:t>
      </w:r>
      <w:proofErr w:type="spellStart"/>
      <w:r w:rsidRPr="00AB0E53">
        <w:rPr>
          <w:rFonts w:ascii="Times New Roman" w:hAnsi="Times New Roman" w:cs="Times New Roman"/>
        </w:rPr>
        <w:t>caracter</w:t>
      </w:r>
      <w:proofErr w:type="spellEnd"/>
      <w:r w:rsidRPr="00AB0E53">
        <w:rPr>
          <w:rFonts w:ascii="Times New Roman" w:hAnsi="Times New Roman" w:cs="Times New Roman"/>
        </w:rPr>
        <w:t xml:space="preserve"> personal </w:t>
      </w:r>
      <w:proofErr w:type="spellStart"/>
      <w:r w:rsidRPr="00AB0E53">
        <w:rPr>
          <w:rFonts w:ascii="Times New Roman" w:hAnsi="Times New Roman" w:cs="Times New Roman"/>
        </w:rPr>
        <w:t>și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privind</w:t>
      </w:r>
      <w:proofErr w:type="spellEnd"/>
      <w:r w:rsidRPr="00AB0E53">
        <w:rPr>
          <w:rFonts w:ascii="Times New Roman" w:hAnsi="Times New Roman" w:cs="Times New Roman"/>
        </w:rPr>
        <w:t xml:space="preserve"> libera </w:t>
      </w:r>
      <w:proofErr w:type="spellStart"/>
      <w:r w:rsidRPr="00AB0E53">
        <w:rPr>
          <w:rFonts w:ascii="Times New Roman" w:hAnsi="Times New Roman" w:cs="Times New Roman"/>
        </w:rPr>
        <w:t>circulație</w:t>
      </w:r>
      <w:proofErr w:type="spellEnd"/>
      <w:r w:rsidRPr="00AB0E53">
        <w:rPr>
          <w:rFonts w:ascii="Times New Roman" w:hAnsi="Times New Roman" w:cs="Times New Roman"/>
        </w:rPr>
        <w:t xml:space="preserve"> </w:t>
      </w:r>
      <w:proofErr w:type="gramStart"/>
      <w:r w:rsidRPr="00AB0E53">
        <w:rPr>
          <w:rFonts w:ascii="Times New Roman" w:hAnsi="Times New Roman" w:cs="Times New Roman"/>
        </w:rPr>
        <w:t>a</w:t>
      </w:r>
      <w:proofErr w:type="gramEnd"/>
      <w:r w:rsidRPr="00AB0E53">
        <w:rPr>
          <w:rFonts w:ascii="Times New Roman" w:hAnsi="Times New Roman" w:cs="Times New Roman"/>
        </w:rPr>
        <w:t xml:space="preserve"> </w:t>
      </w:r>
      <w:proofErr w:type="spellStart"/>
      <w:r w:rsidRPr="00AB0E53">
        <w:rPr>
          <w:rFonts w:ascii="Times New Roman" w:hAnsi="Times New Roman" w:cs="Times New Roman"/>
        </w:rPr>
        <w:t>acestor</w:t>
      </w:r>
      <w:proofErr w:type="spellEnd"/>
      <w:r w:rsidRPr="00AB0E53">
        <w:rPr>
          <w:rFonts w:ascii="Times New Roman" w:hAnsi="Times New Roman" w:cs="Times New Roman"/>
        </w:rPr>
        <w:t xml:space="preserve"> date. </w:t>
      </w:r>
    </w:p>
    <w:p w14:paraId="40CA50FD" w14:textId="77777777" w:rsidR="008E7EBA" w:rsidRPr="00AB0E53" w:rsidRDefault="008E7EBA" w:rsidP="008E7EBA">
      <w:pPr>
        <w:spacing w:after="57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 xml:space="preserve"> </w:t>
      </w:r>
    </w:p>
    <w:p w14:paraId="2C91D15A" w14:textId="77777777" w:rsidR="008E7EBA" w:rsidRPr="00AB0E53" w:rsidRDefault="008E7EBA" w:rsidP="008E7EBA">
      <w:pPr>
        <w:ind w:left="-5"/>
        <w:jc w:val="center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>.......................................</w:t>
      </w:r>
    </w:p>
    <w:p w14:paraId="7119428F" w14:textId="77777777" w:rsidR="008E7EBA" w:rsidRPr="00AB0E53" w:rsidRDefault="008E7EBA" w:rsidP="008E7EBA">
      <w:pPr>
        <w:ind w:left="-5"/>
        <w:jc w:val="center"/>
        <w:rPr>
          <w:rFonts w:ascii="Times New Roman" w:hAnsi="Times New Roman" w:cs="Times New Roman"/>
        </w:rPr>
      </w:pPr>
      <w:r w:rsidRPr="00AB0E53">
        <w:rPr>
          <w:rFonts w:ascii="Times New Roman" w:hAnsi="Times New Roman" w:cs="Times New Roman"/>
        </w:rPr>
        <w:t>(</w:t>
      </w:r>
      <w:proofErr w:type="spellStart"/>
      <w:r w:rsidRPr="00AB0E53">
        <w:rPr>
          <w:rFonts w:ascii="Times New Roman" w:hAnsi="Times New Roman" w:cs="Times New Roman"/>
        </w:rPr>
        <w:t>nume</w:t>
      </w:r>
      <w:proofErr w:type="spellEnd"/>
      <w:r w:rsidRPr="00AB0E53">
        <w:rPr>
          <w:rFonts w:ascii="Times New Roman" w:hAnsi="Times New Roman" w:cs="Times New Roman"/>
        </w:rPr>
        <w:t xml:space="preserve">, </w:t>
      </w:r>
      <w:proofErr w:type="spellStart"/>
      <w:r w:rsidRPr="00AB0E53">
        <w:rPr>
          <w:rFonts w:ascii="Times New Roman" w:hAnsi="Times New Roman" w:cs="Times New Roman"/>
        </w:rPr>
        <w:t>prenume</w:t>
      </w:r>
      <w:proofErr w:type="spellEnd"/>
      <w:r w:rsidRPr="00AB0E53">
        <w:rPr>
          <w:rFonts w:ascii="Times New Roman" w:hAnsi="Times New Roman" w:cs="Times New Roman"/>
        </w:rPr>
        <w:t xml:space="preserve">, </w:t>
      </w:r>
      <w:proofErr w:type="spellStart"/>
      <w:r w:rsidRPr="00AB0E53">
        <w:rPr>
          <w:rFonts w:ascii="Times New Roman" w:hAnsi="Times New Roman" w:cs="Times New Roman"/>
        </w:rPr>
        <w:t>calitate</w:t>
      </w:r>
      <w:proofErr w:type="spellEnd"/>
      <w:r w:rsidRPr="00AB0E53">
        <w:rPr>
          <w:rFonts w:ascii="Times New Roman" w:hAnsi="Times New Roman" w:cs="Times New Roman"/>
        </w:rPr>
        <w:t xml:space="preserve">, </w:t>
      </w:r>
      <w:proofErr w:type="spellStart"/>
      <w:r w:rsidRPr="00AB0E53">
        <w:rPr>
          <w:rFonts w:ascii="Times New Roman" w:hAnsi="Times New Roman" w:cs="Times New Roman"/>
        </w:rPr>
        <w:t>semnătură</w:t>
      </w:r>
      <w:proofErr w:type="spellEnd"/>
      <w:r w:rsidRPr="00AB0E53">
        <w:rPr>
          <w:rFonts w:ascii="Times New Roman" w:hAnsi="Times New Roman" w:cs="Times New Roman"/>
        </w:rPr>
        <w:t>)</w:t>
      </w:r>
    </w:p>
    <w:p w14:paraId="67756BB6" w14:textId="77777777" w:rsidR="00DA77A9" w:rsidRDefault="00DA77A9" w:rsidP="00DA77A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44E85D" w14:textId="77777777" w:rsidR="00B34826" w:rsidRDefault="00B34826" w:rsidP="006F5A50">
      <w:pPr>
        <w:rPr>
          <w:rFonts w:ascii="Times New Roman" w:eastAsia="Times New Roman" w:hAnsi="Times New Roman" w:cs="Times New Roman"/>
          <w:sz w:val="28"/>
          <w:szCs w:val="24"/>
          <w:lang w:val="ro-RO" w:eastAsia="ar-SA"/>
        </w:rPr>
      </w:pPr>
    </w:p>
    <w:sectPr w:rsidR="00B34826" w:rsidSect="00DA77A9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D6F9" w14:textId="77777777" w:rsidR="00E3489F" w:rsidRDefault="00E3489F" w:rsidP="000E257C">
      <w:pPr>
        <w:spacing w:after="0" w:line="240" w:lineRule="auto"/>
      </w:pPr>
      <w:r>
        <w:separator/>
      </w:r>
    </w:p>
  </w:endnote>
  <w:endnote w:type="continuationSeparator" w:id="0">
    <w:p w14:paraId="0B722B7F" w14:textId="77777777" w:rsidR="00E3489F" w:rsidRDefault="00E3489F" w:rsidP="000E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3958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74492" w14:textId="737A125A" w:rsidR="0045316F" w:rsidRDefault="0045316F">
        <w:pPr>
          <w:pStyle w:val="Subsol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06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392382" w14:textId="77777777" w:rsidR="00C842C1" w:rsidRDefault="00C842C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CBE7" w14:textId="77777777" w:rsidR="00E3489F" w:rsidRDefault="00E3489F" w:rsidP="000E257C">
      <w:pPr>
        <w:spacing w:after="0" w:line="240" w:lineRule="auto"/>
      </w:pPr>
      <w:r>
        <w:separator/>
      </w:r>
    </w:p>
  </w:footnote>
  <w:footnote w:type="continuationSeparator" w:id="0">
    <w:p w14:paraId="7FC88649" w14:textId="77777777" w:rsidR="00E3489F" w:rsidRDefault="00E3489F" w:rsidP="000E2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2002"/>
    <w:multiLevelType w:val="hybridMultilevel"/>
    <w:tmpl w:val="8A766F3A"/>
    <w:lvl w:ilvl="0" w:tplc="D7381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22F"/>
    <w:multiLevelType w:val="multilevel"/>
    <w:tmpl w:val="B04AAB38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  <w:b w:val="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CB20D5A"/>
    <w:multiLevelType w:val="hybridMultilevel"/>
    <w:tmpl w:val="B65A3B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10B3"/>
    <w:multiLevelType w:val="hybridMultilevel"/>
    <w:tmpl w:val="C36CAFFA"/>
    <w:lvl w:ilvl="0" w:tplc="97367C74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EB4"/>
    <w:multiLevelType w:val="hybridMultilevel"/>
    <w:tmpl w:val="6F9069D6"/>
    <w:lvl w:ilvl="0" w:tplc="10CCBAA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7802"/>
    <w:multiLevelType w:val="hybridMultilevel"/>
    <w:tmpl w:val="A3E8A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246F3"/>
    <w:multiLevelType w:val="multilevel"/>
    <w:tmpl w:val="50A42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43B5D26"/>
    <w:multiLevelType w:val="hybridMultilevel"/>
    <w:tmpl w:val="6778F7FC"/>
    <w:lvl w:ilvl="0" w:tplc="2B40B46C">
      <w:start w:val="1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D600B2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4CD3E4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040534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2E4060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A2E4BE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EE477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4AE064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68B0E6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A13D1"/>
    <w:multiLevelType w:val="multilevel"/>
    <w:tmpl w:val="E402AD2A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b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  <w:b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/>
        <w:b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  <w:b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/>
        <w:b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/>
        <w:b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  <w:b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/>
        <w:b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/>
        <w:b/>
      </w:rPr>
    </w:lvl>
  </w:abstractNum>
  <w:abstractNum w:abstractNumId="9" w15:restartNumberingAfterBreak="0">
    <w:nsid w:val="4B0072C4"/>
    <w:multiLevelType w:val="hybridMultilevel"/>
    <w:tmpl w:val="02281F9C"/>
    <w:lvl w:ilvl="0" w:tplc="B242023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1F4"/>
    <w:multiLevelType w:val="hybridMultilevel"/>
    <w:tmpl w:val="D02225F6"/>
    <w:lvl w:ilvl="0" w:tplc="DA300A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3BA1"/>
    <w:multiLevelType w:val="hybridMultilevel"/>
    <w:tmpl w:val="BE5ED486"/>
    <w:lvl w:ilvl="0" w:tplc="D24C5B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33159"/>
    <w:multiLevelType w:val="multilevel"/>
    <w:tmpl w:val="D08AC472"/>
    <w:lvl w:ilvl="0">
      <w:numFmt w:val="bullet"/>
      <w:lvlText w:val=""/>
      <w:lvlJc w:val="left"/>
      <w:pPr>
        <w:ind w:left="720" w:hanging="360"/>
      </w:pPr>
      <w:rPr>
        <w:rFonts w:ascii="Wingdings" w:hAnsi="Wingdings" w:cs="Times New Roman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Times New Roman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 w:cs="Times New Roman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Times New Roman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 w:cs="Times New Roman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 w:cs="Times New Roman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Times New Roman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 w:cs="Times New Roman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 w:cs="Times New Roman"/>
      </w:rPr>
    </w:lvl>
  </w:abstractNum>
  <w:abstractNum w:abstractNumId="13" w15:restartNumberingAfterBreak="0">
    <w:nsid w:val="5FEB06BD"/>
    <w:multiLevelType w:val="hybridMultilevel"/>
    <w:tmpl w:val="9A4CD3BA"/>
    <w:lvl w:ilvl="0" w:tplc="3DCE94C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BB018E9"/>
    <w:multiLevelType w:val="hybridMultilevel"/>
    <w:tmpl w:val="70108FCC"/>
    <w:lvl w:ilvl="0" w:tplc="152ED7E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9374">
    <w:abstractNumId w:val="4"/>
  </w:num>
  <w:num w:numId="2" w16cid:durableId="531771712">
    <w:abstractNumId w:val="13"/>
  </w:num>
  <w:num w:numId="3" w16cid:durableId="1503664602">
    <w:abstractNumId w:val="0"/>
  </w:num>
  <w:num w:numId="4" w16cid:durableId="39863483">
    <w:abstractNumId w:val="3"/>
  </w:num>
  <w:num w:numId="5" w16cid:durableId="1434980428">
    <w:abstractNumId w:val="10"/>
  </w:num>
  <w:num w:numId="6" w16cid:durableId="2084251690">
    <w:abstractNumId w:val="2"/>
  </w:num>
  <w:num w:numId="7" w16cid:durableId="114640623">
    <w:abstractNumId w:val="6"/>
  </w:num>
  <w:num w:numId="8" w16cid:durableId="1909147912">
    <w:abstractNumId w:val="8"/>
  </w:num>
  <w:num w:numId="9" w16cid:durableId="1880706141">
    <w:abstractNumId w:val="1"/>
  </w:num>
  <w:num w:numId="10" w16cid:durableId="1449934321">
    <w:abstractNumId w:val="12"/>
  </w:num>
  <w:num w:numId="11" w16cid:durableId="1888762411">
    <w:abstractNumId w:val="9"/>
  </w:num>
  <w:num w:numId="12" w16cid:durableId="1052844816">
    <w:abstractNumId w:val="5"/>
  </w:num>
  <w:num w:numId="13" w16cid:durableId="848905700">
    <w:abstractNumId w:val="7"/>
  </w:num>
  <w:num w:numId="14" w16cid:durableId="2004510417">
    <w:abstractNumId w:val="14"/>
  </w:num>
  <w:num w:numId="15" w16cid:durableId="1056858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CB"/>
    <w:rsid w:val="00004482"/>
    <w:rsid w:val="00004D4F"/>
    <w:rsid w:val="00035256"/>
    <w:rsid w:val="000428C1"/>
    <w:rsid w:val="00050B0C"/>
    <w:rsid w:val="000674C0"/>
    <w:rsid w:val="0009281A"/>
    <w:rsid w:val="0009493D"/>
    <w:rsid w:val="000E257C"/>
    <w:rsid w:val="0010714F"/>
    <w:rsid w:val="001162BE"/>
    <w:rsid w:val="0014078E"/>
    <w:rsid w:val="00141846"/>
    <w:rsid w:val="00163065"/>
    <w:rsid w:val="0018528A"/>
    <w:rsid w:val="0019166A"/>
    <w:rsid w:val="001C1D53"/>
    <w:rsid w:val="001D6EE1"/>
    <w:rsid w:val="001F4E06"/>
    <w:rsid w:val="002009E0"/>
    <w:rsid w:val="002264C6"/>
    <w:rsid w:val="00232D37"/>
    <w:rsid w:val="00245662"/>
    <w:rsid w:val="00255992"/>
    <w:rsid w:val="0026588F"/>
    <w:rsid w:val="00285B6E"/>
    <w:rsid w:val="002947FE"/>
    <w:rsid w:val="002955E1"/>
    <w:rsid w:val="002A0A54"/>
    <w:rsid w:val="002B0412"/>
    <w:rsid w:val="002B5BDF"/>
    <w:rsid w:val="002D2AAE"/>
    <w:rsid w:val="00311565"/>
    <w:rsid w:val="0033272C"/>
    <w:rsid w:val="00335B5F"/>
    <w:rsid w:val="00337EED"/>
    <w:rsid w:val="00346DCB"/>
    <w:rsid w:val="00361FE2"/>
    <w:rsid w:val="00364F89"/>
    <w:rsid w:val="00382CC8"/>
    <w:rsid w:val="003A10F9"/>
    <w:rsid w:val="003A60F7"/>
    <w:rsid w:val="003C01A1"/>
    <w:rsid w:val="003C6760"/>
    <w:rsid w:val="0040213B"/>
    <w:rsid w:val="00410816"/>
    <w:rsid w:val="004173FE"/>
    <w:rsid w:val="00420994"/>
    <w:rsid w:val="0045316F"/>
    <w:rsid w:val="00456858"/>
    <w:rsid w:val="004701D6"/>
    <w:rsid w:val="004727EC"/>
    <w:rsid w:val="00473D59"/>
    <w:rsid w:val="0048602A"/>
    <w:rsid w:val="00487825"/>
    <w:rsid w:val="004B0664"/>
    <w:rsid w:val="004D252C"/>
    <w:rsid w:val="005224B0"/>
    <w:rsid w:val="005574FC"/>
    <w:rsid w:val="00571B22"/>
    <w:rsid w:val="00572BED"/>
    <w:rsid w:val="005735E6"/>
    <w:rsid w:val="005E6A15"/>
    <w:rsid w:val="006045F2"/>
    <w:rsid w:val="0062129C"/>
    <w:rsid w:val="00626D3C"/>
    <w:rsid w:val="00646ADE"/>
    <w:rsid w:val="006571BF"/>
    <w:rsid w:val="0066397B"/>
    <w:rsid w:val="00674EE1"/>
    <w:rsid w:val="00692A10"/>
    <w:rsid w:val="00697C98"/>
    <w:rsid w:val="006A0C45"/>
    <w:rsid w:val="006A0D53"/>
    <w:rsid w:val="006C0235"/>
    <w:rsid w:val="006F5A50"/>
    <w:rsid w:val="0071560B"/>
    <w:rsid w:val="00731D6C"/>
    <w:rsid w:val="0073741F"/>
    <w:rsid w:val="007426B5"/>
    <w:rsid w:val="0074591A"/>
    <w:rsid w:val="007467FB"/>
    <w:rsid w:val="0075589B"/>
    <w:rsid w:val="00764ECF"/>
    <w:rsid w:val="00772C91"/>
    <w:rsid w:val="0078396D"/>
    <w:rsid w:val="0079497D"/>
    <w:rsid w:val="00796A31"/>
    <w:rsid w:val="007E0514"/>
    <w:rsid w:val="008036FE"/>
    <w:rsid w:val="00803BFC"/>
    <w:rsid w:val="00804DBB"/>
    <w:rsid w:val="008340C4"/>
    <w:rsid w:val="008609DD"/>
    <w:rsid w:val="00897F82"/>
    <w:rsid w:val="008A39D3"/>
    <w:rsid w:val="008B3BFF"/>
    <w:rsid w:val="008B57A4"/>
    <w:rsid w:val="008D733B"/>
    <w:rsid w:val="008E4731"/>
    <w:rsid w:val="008E7EBA"/>
    <w:rsid w:val="008F494C"/>
    <w:rsid w:val="00932E30"/>
    <w:rsid w:val="00932F5D"/>
    <w:rsid w:val="00963551"/>
    <w:rsid w:val="009766F8"/>
    <w:rsid w:val="009A0EF0"/>
    <w:rsid w:val="009B0E71"/>
    <w:rsid w:val="009B42FB"/>
    <w:rsid w:val="009D758B"/>
    <w:rsid w:val="009F4B52"/>
    <w:rsid w:val="009F6104"/>
    <w:rsid w:val="00A00FD3"/>
    <w:rsid w:val="00A03C09"/>
    <w:rsid w:val="00A10D2C"/>
    <w:rsid w:val="00A15F2F"/>
    <w:rsid w:val="00A26263"/>
    <w:rsid w:val="00A30185"/>
    <w:rsid w:val="00A36548"/>
    <w:rsid w:val="00A8051B"/>
    <w:rsid w:val="00A85D3B"/>
    <w:rsid w:val="00A9422F"/>
    <w:rsid w:val="00AA0C85"/>
    <w:rsid w:val="00AA2B0C"/>
    <w:rsid w:val="00AB0E53"/>
    <w:rsid w:val="00AC17F6"/>
    <w:rsid w:val="00AD268F"/>
    <w:rsid w:val="00AD6766"/>
    <w:rsid w:val="00B34826"/>
    <w:rsid w:val="00B37CE7"/>
    <w:rsid w:val="00B5630F"/>
    <w:rsid w:val="00B618D5"/>
    <w:rsid w:val="00B7331B"/>
    <w:rsid w:val="00B74E7D"/>
    <w:rsid w:val="00B76528"/>
    <w:rsid w:val="00B856C2"/>
    <w:rsid w:val="00B9293D"/>
    <w:rsid w:val="00BA18FE"/>
    <w:rsid w:val="00BA717C"/>
    <w:rsid w:val="00C03AA1"/>
    <w:rsid w:val="00C12AA5"/>
    <w:rsid w:val="00C451EF"/>
    <w:rsid w:val="00C4542B"/>
    <w:rsid w:val="00C52B51"/>
    <w:rsid w:val="00C842C1"/>
    <w:rsid w:val="00C910F7"/>
    <w:rsid w:val="00C9208E"/>
    <w:rsid w:val="00C948F6"/>
    <w:rsid w:val="00C94F93"/>
    <w:rsid w:val="00CB61AA"/>
    <w:rsid w:val="00CE3AB5"/>
    <w:rsid w:val="00CF4BCE"/>
    <w:rsid w:val="00D14C2D"/>
    <w:rsid w:val="00D434D9"/>
    <w:rsid w:val="00D47764"/>
    <w:rsid w:val="00D51ACE"/>
    <w:rsid w:val="00D82F1F"/>
    <w:rsid w:val="00DA77A9"/>
    <w:rsid w:val="00DC3EED"/>
    <w:rsid w:val="00DD4F30"/>
    <w:rsid w:val="00DE7E63"/>
    <w:rsid w:val="00E07742"/>
    <w:rsid w:val="00E3489F"/>
    <w:rsid w:val="00E71ABA"/>
    <w:rsid w:val="00E733B1"/>
    <w:rsid w:val="00E83F89"/>
    <w:rsid w:val="00F313F9"/>
    <w:rsid w:val="00F34106"/>
    <w:rsid w:val="00F41B2E"/>
    <w:rsid w:val="00F519D9"/>
    <w:rsid w:val="00F5558A"/>
    <w:rsid w:val="00F668D3"/>
    <w:rsid w:val="00F70AFC"/>
    <w:rsid w:val="00F731C7"/>
    <w:rsid w:val="00F91616"/>
    <w:rsid w:val="00F9275C"/>
    <w:rsid w:val="00FB280F"/>
    <w:rsid w:val="00FB498C"/>
    <w:rsid w:val="00FE7138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4259"/>
  <w15:docId w15:val="{937F2015-53B3-4644-9093-D5C4A29D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65"/>
  </w:style>
  <w:style w:type="paragraph" w:styleId="Titlu1">
    <w:name w:val="heading 1"/>
    <w:basedOn w:val="Normal"/>
    <w:next w:val="Normal"/>
    <w:link w:val="Titlu1Caracter"/>
    <w:uiPriority w:val="9"/>
    <w:qFormat/>
    <w:rsid w:val="00DA77A9"/>
    <w:pPr>
      <w:keepNext/>
      <w:tabs>
        <w:tab w:val="left" w:pos="-432"/>
      </w:tabs>
      <w:suppressAutoHyphens/>
      <w:autoSpaceDN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97C98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697C9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E2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E257C"/>
  </w:style>
  <w:style w:type="paragraph" w:styleId="Subsol">
    <w:name w:val="footer"/>
    <w:basedOn w:val="Normal"/>
    <w:link w:val="SubsolCaracter"/>
    <w:uiPriority w:val="99"/>
    <w:unhideWhenUsed/>
    <w:rsid w:val="000E2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E257C"/>
  </w:style>
  <w:style w:type="table" w:styleId="Tabelgril">
    <w:name w:val="Table Grid"/>
    <w:basedOn w:val="TabelNormal"/>
    <w:uiPriority w:val="59"/>
    <w:rsid w:val="0096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7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33B1"/>
    <w:rPr>
      <w:rFonts w:ascii="Tahoma" w:hAnsi="Tahoma" w:cs="Tahoma"/>
      <w:sz w:val="16"/>
      <w:szCs w:val="16"/>
    </w:rPr>
  </w:style>
  <w:style w:type="character" w:customStyle="1" w:styleId="l5ghi">
    <w:name w:val="l5_ghi"/>
    <w:basedOn w:val="Fontdeparagrafimplicit"/>
    <w:rsid w:val="003C01A1"/>
  </w:style>
  <w:style w:type="character" w:styleId="Hyperlink">
    <w:name w:val="Hyperlink"/>
    <w:basedOn w:val="Fontdeparagrafimplicit"/>
    <w:rsid w:val="003C01A1"/>
    <w:rPr>
      <w:color w:val="0000FF"/>
      <w:u w:val="single"/>
    </w:rPr>
  </w:style>
  <w:style w:type="character" w:styleId="Robust">
    <w:name w:val="Strong"/>
    <w:basedOn w:val="Fontdeparagrafimplicit"/>
    <w:rsid w:val="003C01A1"/>
    <w:rPr>
      <w:b/>
      <w:bCs/>
    </w:rPr>
  </w:style>
  <w:style w:type="character" w:customStyle="1" w:styleId="apple-converted-space">
    <w:name w:val="apple-converted-space"/>
    <w:basedOn w:val="Fontdeparagrafimplicit"/>
    <w:rsid w:val="003C01A1"/>
  </w:style>
  <w:style w:type="character" w:customStyle="1" w:styleId="subitem">
    <w:name w:val="subitem"/>
    <w:basedOn w:val="Fontdeparagrafimplicit"/>
    <w:rsid w:val="003C01A1"/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14078E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DA77A9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table" w:customStyle="1" w:styleId="TableGrid">
    <w:name w:val="TableGrid"/>
    <w:rsid w:val="00DA77A9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iuneNerezolvat">
    <w:name w:val="Unresolved Mention"/>
    <w:basedOn w:val="Fontdeparagrafimplicit"/>
    <w:uiPriority w:val="99"/>
    <w:semiHidden/>
    <w:unhideWhenUsed/>
    <w:rsid w:val="00AD2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lungmoldovenes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mpulungmoldovenes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hiseul.ro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2651-CF00-4CB4-A9DA-B9DA733B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4906</Words>
  <Characters>28461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Gontariu Marinela</dc:creator>
  <cp:keywords/>
  <dc:description/>
  <cp:lastModifiedBy>Daniel melen</cp:lastModifiedBy>
  <cp:revision>11</cp:revision>
  <cp:lastPrinted>2025-06-11T13:19:00Z</cp:lastPrinted>
  <dcterms:created xsi:type="dcterms:W3CDTF">2025-06-10T12:42:00Z</dcterms:created>
  <dcterms:modified xsi:type="dcterms:W3CDTF">2025-06-15T12:21:00Z</dcterms:modified>
</cp:coreProperties>
</file>