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659" w:rsidRDefault="007210C4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3D2659" w:rsidRDefault="007210C4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3D2659" w:rsidRDefault="007210C4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3D2659" w:rsidRDefault="007210C4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3D2659" w:rsidRDefault="007210C4">
      <w:pPr>
        <w:framePr w:w="3240" w:h="600" w:hRule="exact" w:wrap="auto" w:vAnchor="page" w:hAnchor="page" w:x="4369" w:y="3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3D2659" w:rsidRDefault="007210C4">
      <w:pPr>
        <w:framePr w:w="9555" w:h="360" w:hRule="exact" w:wrap="auto" w:vAnchor="page" w:hAnchor="page" w:x="1849" w:y="4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3D2659" w:rsidRDefault="007210C4">
      <w:pPr>
        <w:framePr w:w="10280" w:h="360" w:hRule="exact" w:wrap="auto" w:vAnchor="page" w:hAnchor="page" w:x="112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3D2659" w:rsidRDefault="007210C4">
      <w:pPr>
        <w:framePr w:w="10280" w:h="360" w:hRule="exact" w:wrap="auto" w:vAnchor="page" w:hAnchor="page" w:x="1129" w:y="5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3D2659" w:rsidRDefault="007210C4">
      <w:pPr>
        <w:framePr w:w="10280" w:h="360" w:hRule="exact" w:wrap="auto" w:vAnchor="page" w:hAnchor="page" w:x="1129" w:y="5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3D2659" w:rsidRDefault="007210C4">
      <w:pPr>
        <w:framePr w:w="10280" w:h="360" w:hRule="exact" w:wrap="auto" w:vAnchor="page" w:hAnchor="page" w:x="112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3D2659" w:rsidRDefault="007210C4">
      <w:pPr>
        <w:framePr w:w="10290" w:h="360" w:hRule="exact" w:wrap="auto" w:vAnchor="page" w:hAnchor="page" w:x="1129" w:y="6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3D2659" w:rsidRDefault="007210C4">
      <w:pPr>
        <w:framePr w:w="10280" w:h="360" w:hRule="exact" w:wrap="auto" w:vAnchor="page" w:hAnchor="page" w:x="1129" w:y="6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3D2659" w:rsidRDefault="007210C4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3D2659" w:rsidRDefault="003D2659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3D2659" w:rsidRDefault="007210C4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3D2659" w:rsidRDefault="007210C4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3D2659" w:rsidRDefault="003D2659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3D2659" w:rsidRDefault="007210C4">
      <w:pPr>
        <w:framePr w:w="6240" w:h="360" w:hRule="exact" w:wrap="auto" w:vAnchor="page" w:hAnchor="page" w:x="436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ANDRIEŞ NICOLAE</w:t>
      </w:r>
    </w:p>
    <w:p w:rsidR="003D2659" w:rsidRDefault="007210C4">
      <w:pPr>
        <w:framePr w:w="720" w:h="360" w:hRule="exact" w:wrap="auto" w:vAnchor="page" w:hAnchor="page" w:x="2569" w:y="53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20 </w:t>
      </w:r>
    </w:p>
    <w:p w:rsidR="003D2659" w:rsidRDefault="007210C4">
      <w:pPr>
        <w:framePr w:w="5160" w:h="360" w:hRule="exact" w:wrap="auto" w:vAnchor="page" w:hAnchor="page" w:x="268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STRĂINU GEORGIANA</w:t>
      </w:r>
    </w:p>
    <w:p w:rsidR="003D2659" w:rsidRDefault="007210C4">
      <w:pPr>
        <w:framePr w:w="720" w:h="360" w:hRule="exact" w:wrap="auto" w:vAnchor="page" w:hAnchor="page" w:x="9409" w:y="60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3D2659" w:rsidRDefault="007210C4">
      <w:pPr>
        <w:framePr w:w="4680" w:h="230" w:hRule="exact" w:wrap="auto" w:vAnchor="page" w:hAnchor="page" w:x="649" w:y="12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52.262/12.08.2024</w:t>
      </w:r>
    </w:p>
    <w:p w:rsidR="003D2659" w:rsidRDefault="007210C4">
      <w:pPr>
        <w:framePr w:w="5040" w:h="250" w:hRule="exact" w:wrap="auto" w:vAnchor="page" w:hAnchor="page" w:x="5569" w:y="5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CÂMPULUNG MOLDOVENESC</w:t>
      </w:r>
    </w:p>
    <w:p w:rsidR="003D2659" w:rsidRDefault="003D2659">
      <w:pPr>
        <w:framePr w:w="840" w:h="250" w:hRule="exact" w:wrap="auto" w:vAnchor="page" w:hAnchor="page" w:x="4789" w:y="56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3D2659" w:rsidRDefault="003D2659">
      <w:pPr>
        <w:framePr w:w="360" w:h="250" w:hRule="exact" w:wrap="auto" w:vAnchor="page" w:hAnchor="page" w:x="6829" w:y="568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3D2659" w:rsidRDefault="003D2659">
      <w:pPr>
        <w:framePr w:w="3240" w:h="250" w:hRule="exact" w:wrap="auto" w:vAnchor="page" w:hAnchor="page" w:x="6789" w:y="6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</w:p>
    <w:p w:rsidR="003D2659" w:rsidRDefault="003D2659">
      <w:pPr>
        <w:framePr w:w="480" w:h="250" w:hRule="exact" w:wrap="auto" w:vAnchor="page" w:hAnchor="page" w:x="1369" w:y="67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3D2659" w:rsidRDefault="003D2659">
      <w:pPr>
        <w:framePr w:w="360" w:h="250" w:hRule="exact" w:wrap="auto" w:vAnchor="page" w:hAnchor="page" w:x="2809" w:y="67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3D2659" w:rsidRDefault="007210C4">
      <w:pPr>
        <w:framePr w:w="760" w:h="240" w:hRule="exact" w:wrap="auto" w:vAnchor="page" w:hAnchor="page" w:x="3164" w:y="45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12</w:t>
      </w:r>
    </w:p>
    <w:p w:rsidR="003D2659" w:rsidRDefault="007210C4">
      <w:pPr>
        <w:framePr w:w="2355" w:h="240" w:hRule="exact" w:wrap="auto" w:vAnchor="page" w:hAnchor="page" w:x="4569" w:y="4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AUGUST</w:t>
      </w:r>
    </w:p>
    <w:p w:rsidR="003D2659" w:rsidRDefault="007210C4">
      <w:pPr>
        <w:framePr w:w="1080" w:h="240" w:hRule="exact" w:wrap="auto" w:vAnchor="page" w:hAnchor="page" w:x="7609" w:y="46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2024</w:t>
      </w:r>
    </w:p>
    <w:p w:rsidR="003D2659" w:rsidRDefault="007210C4">
      <w:pPr>
        <w:framePr w:w="5865" w:h="281" w:hRule="exact" w:wrap="auto" w:vAnchor="page" w:hAnchor="page" w:x="5209" w:y="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22.08.2024</w:t>
      </w:r>
    </w:p>
    <w:p w:rsidR="007210C4" w:rsidRDefault="007210C4" w:rsidP="00E70A56">
      <w:pPr>
        <w:framePr w:w="3240" w:h="250" w:hRule="exact" w:wrap="auto" w:vAnchor="page" w:hAnchor="page" w:x="4009" w:y="6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sectPr w:rsidR="007210C4" w:rsidSect="003D2659">
      <w:type w:val="continuous"/>
      <w:pgSz w:w="11904" w:h="16834"/>
      <w:pgMar w:top="288" w:right="288" w:bottom="288" w:left="28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804CF"/>
    <w:rsid w:val="003D2659"/>
    <w:rsid w:val="007210C4"/>
    <w:rsid w:val="00D804CF"/>
    <w:rsid w:val="00E70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659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1021</Characters>
  <Application>Microsoft Office Word</Application>
  <DocSecurity>0</DocSecurity>
  <Lines>8</Lines>
  <Paragraphs>2</Paragraphs>
  <ScaleCrop>false</ScaleCrop>
  <Company>Crystal Decisions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2024-08-12T14:00:00Z</dcterms:created>
  <dcterms:modified xsi:type="dcterms:W3CDTF">2024-08-12T14:01:00Z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01734361CD07C3C85B968AA4B2781C480C131A4BF1DCCE0484255B1E26629C81B54842CBE003184121F1068D176A95B626B44FAF2C2CB2D852C3F18EA3492412A0F926E6B7D91468613038A466F98871AD614047915DC2A383BA5C76EF6823262417F398C31CF4F8DBB8470C75D59F026EE20D1C1D390778611F1FF36ADAB5C</vt:lpwstr>
  </property>
  <property fmtid="{D5CDD505-2E9C-101B-9397-08002B2CF9AE}" pid="3" name="Business Objects Context Information1">
    <vt:lpwstr>8C47CC5001BC383416994787C9E1243A94B6DDDC0981DE1C5AFBDE9F23B4451D5FBB6B806527F31CB9EA14C8D2C60A48641F4CCB6208D5A4AAF5CCA4B2084FF40DC9335938378FEDE864F3188C5A83BBBCD3ECEC5BBF0ACE10E8FD6F428AD97A4F69587926113147EFBFDE94EB78CE2C6D78888E4B7F99EF539032AF2356594</vt:lpwstr>
  </property>
  <property fmtid="{D5CDD505-2E9C-101B-9397-08002B2CF9AE}" pid="4" name="Business Objects Context Information2">
    <vt:lpwstr>F3CCDF5EABB84CD6E66550B86A7E88E1467B1EFB68FFA6496BAA48CFBDFA52EAE2A8</vt:lpwstr>
  </property>
</Properties>
</file>