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37219CB5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</w:t>
            </w:r>
            <w:r w:rsidR="00BD239E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. 58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1D56A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5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4623FA96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064C92">
        <w:rPr>
          <w:rFonts w:ascii="Bookman Old Style" w:hAnsi="Bookman Old Style" w:cstheme="minorHAnsi"/>
          <w:sz w:val="20"/>
          <w:szCs w:val="20"/>
        </w:rPr>
        <w:t>2</w:t>
      </w:r>
      <w:r w:rsidR="001D56A2">
        <w:rPr>
          <w:rFonts w:ascii="Bookman Old Style" w:hAnsi="Bookman Old Style" w:cstheme="minorHAnsi"/>
          <w:sz w:val="20"/>
          <w:szCs w:val="20"/>
        </w:rPr>
        <w:t>5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253"/>
        <w:gridCol w:w="1701"/>
      </w:tblGrid>
      <w:tr w:rsidR="00544725" w:rsidRPr="001D56A2" w14:paraId="2B54BDEE" w14:textId="77777777" w:rsidTr="001D56A2">
        <w:tc>
          <w:tcPr>
            <w:tcW w:w="3544" w:type="dxa"/>
          </w:tcPr>
          <w:p w14:paraId="5C7C6099" w14:textId="77777777" w:rsidR="00544725" w:rsidRPr="001D56A2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4253" w:type="dxa"/>
          </w:tcPr>
          <w:p w14:paraId="2A92B822" w14:textId="77777777" w:rsidR="00544725" w:rsidRPr="001D56A2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1D56A2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1D56A2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1D56A2" w:rsidRPr="001D56A2" w14:paraId="590F12B4" w14:textId="77777777" w:rsidTr="001D56A2">
        <w:tc>
          <w:tcPr>
            <w:tcW w:w="3544" w:type="dxa"/>
            <w:vAlign w:val="center"/>
          </w:tcPr>
          <w:p w14:paraId="23F937F5" w14:textId="0123369A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/>
                <w:sz w:val="18"/>
                <w:szCs w:val="18"/>
              </w:rPr>
              <w:t>ZOTA ADINA MARIA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7511" w14:textId="1F64CC2E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/>
                <w:caps/>
                <w:sz w:val="18"/>
                <w:szCs w:val="18"/>
              </w:rPr>
              <w:t>Carnavalul Copilăriei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D675" w14:textId="297F554F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64A02405" w14:textId="77777777" w:rsidTr="00077E8F">
        <w:tc>
          <w:tcPr>
            <w:tcW w:w="7797" w:type="dxa"/>
            <w:gridSpan w:val="2"/>
            <w:tcBorders>
              <w:right w:val="single" w:sz="4" w:space="0" w:color="auto"/>
            </w:tcBorders>
            <w:vAlign w:val="center"/>
          </w:tcPr>
          <w:p w14:paraId="64DFF509" w14:textId="01A8DB85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“PROIECTE DEDICATE COPIILOR”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48DC" w14:textId="1B68C864" w:rsidR="001D56A2" w:rsidRPr="001D56A2" w:rsidRDefault="001D56A2" w:rsidP="001D56A2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20.000</w:t>
            </w:r>
          </w:p>
        </w:tc>
      </w:tr>
      <w:tr w:rsidR="001D56A2" w:rsidRPr="001D56A2" w14:paraId="7E4CBEFC" w14:textId="77777777" w:rsidTr="001D56A2">
        <w:tc>
          <w:tcPr>
            <w:tcW w:w="3544" w:type="dxa"/>
            <w:vAlign w:val="bottom"/>
          </w:tcPr>
          <w:p w14:paraId="6D070D27" w14:textId="793F7B8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CLUB SPORTIV DRAGO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C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C20" w14:textId="0E6AC125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X-Fighters League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450" w14:textId="4A809372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</w:p>
        </w:tc>
      </w:tr>
      <w:tr w:rsidR="001D56A2" w:rsidRPr="001D56A2" w14:paraId="21A34BF8" w14:textId="77777777" w:rsidTr="001D56A2">
        <w:tc>
          <w:tcPr>
            <w:tcW w:w="3544" w:type="dxa"/>
            <w:vAlign w:val="bottom"/>
          </w:tcPr>
          <w:p w14:paraId="41D76B2B" w14:textId="7C8C4892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 LAUREN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IU CONSTANTIN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3C1" w14:textId="3577983D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Campionatul Mondial World Race &amp;Fire Games din Statele Unite ale Americii, regiunea Alabama, localitatea Birmingham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280" w14:textId="1E087769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4E4766AA" w14:textId="77777777" w:rsidTr="001D56A2">
        <w:tc>
          <w:tcPr>
            <w:tcW w:w="3544" w:type="dxa"/>
            <w:vAlign w:val="bottom"/>
          </w:tcPr>
          <w:p w14:paraId="0B002656" w14:textId="7AF477B3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PROF. IOAN NEME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701" w14:textId="2D9B0290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Concurs de alergare montană Bucovina Ultra Rocks®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8F5" w14:textId="4F0832AB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240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0503F77E" w14:textId="77777777" w:rsidTr="00D20C70">
        <w:tc>
          <w:tcPr>
            <w:tcW w:w="7797" w:type="dxa"/>
            <w:gridSpan w:val="2"/>
            <w:vAlign w:val="center"/>
          </w:tcPr>
          <w:p w14:paraId="4B4032F0" w14:textId="7777777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  <w:vAlign w:val="center"/>
          </w:tcPr>
          <w:p w14:paraId="78EF079C" w14:textId="20778F3E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250.000</w:t>
            </w:r>
          </w:p>
        </w:tc>
      </w:tr>
      <w:tr w:rsidR="001D56A2" w:rsidRPr="001D56A2" w14:paraId="426A072C" w14:textId="77777777" w:rsidTr="001D56A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4E28" w14:textId="479CC72E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TIRON CONSTANTIN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8B" w14:textId="52822C83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Finan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are spectacol pentru copii: "Cu bunicul prin lumea lui Creangă", Editare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tip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rire carte pentru copii: "Ghici ghicitoarea mea"; "Căsu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 legendelor"; "Animale colorăm - alfabetul învă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m"; "De vorbă cu natura"; "Catalogul cu surprize"; "Povestiri istorice"; "Legendele Crăciunului"; "Magie de Crăciun"; "Legendele Câmpulungului"; "Legendele Bucovinei"; Editare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tip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rire a Revistei de cultură a municipiului Câmpulung Moldovenesc "Însemnări bucovinene"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A2F" w14:textId="17669B7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33BFAACE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C91D" w14:textId="23E0F38F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IA PIATRA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OIMULUI DE PE RAR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247E" w14:textId="14E77E55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Finan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are nerambursabilă deplasare Grup vocal- instrumental Piatra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oimului 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 localită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ile Jastrowie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 Pila din Polonia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Cern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 din Ucraina </w:t>
            </w:r>
            <w:r w:rsidRPr="001D56A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î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 vederea promovării folclorului, tradi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iilor, obiceiurilor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gastronomiei locale din subzona etnofolclorică a Câmpulungului Moldovenesc la cea de-a XXXVI-a edi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ie a Festivalului Interna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ional de Folclor "Întâlniri Bucovinene"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024" w14:textId="1B385009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5BCB58A0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049D" w14:textId="0352EAAA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CORALA ACADEMICA BUCOVINA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EDF" w14:textId="0913DE48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Corala "ACADEMICA BUCOVINA" Câmpulung Moldovenesc - 20 de ani de activitate corală, 23-25 mai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A52" w14:textId="27EDD614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605EDB82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5695" w14:textId="0A224B55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CUNUNA BUCOVINEI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F02" w14:textId="76F61433" w:rsidR="001D56A2" w:rsidRPr="001D56A2" w:rsidRDefault="001D56A2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Promovarea tinerelor talente câmpulungene </w:t>
            </w:r>
            <w:r w:rsidRPr="001D56A2">
              <w:rPr>
                <w:rFonts w:ascii="Cambria" w:hAnsi="Cambria" w:cs="Cambria"/>
                <w:color w:val="000000"/>
                <w:sz w:val="18"/>
                <w:szCs w:val="18"/>
              </w:rPr>
              <w:t>ș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 a patrimoniului folcloric local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124" w14:textId="6017EE4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15</w:t>
            </w: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65D9086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“CULTURĂ</w:t>
            </w:r>
            <w:r w:rsidRPr="001D56A2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”</w:t>
            </w:r>
          </w:p>
          <w:p w14:paraId="1667AB75" w14:textId="7777777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36E35A91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80.000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28026B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64C92"/>
    <w:rsid w:val="000772CE"/>
    <w:rsid w:val="00101F95"/>
    <w:rsid w:val="00120CB5"/>
    <w:rsid w:val="00156178"/>
    <w:rsid w:val="00162F6A"/>
    <w:rsid w:val="001A5CF6"/>
    <w:rsid w:val="001B287C"/>
    <w:rsid w:val="001B7B4B"/>
    <w:rsid w:val="001D56A2"/>
    <w:rsid w:val="001D74A3"/>
    <w:rsid w:val="0028026B"/>
    <w:rsid w:val="0028292B"/>
    <w:rsid w:val="002F1200"/>
    <w:rsid w:val="0032534C"/>
    <w:rsid w:val="00335126"/>
    <w:rsid w:val="00340894"/>
    <w:rsid w:val="0038735A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433AE"/>
    <w:rsid w:val="00A679C6"/>
    <w:rsid w:val="00AF31B2"/>
    <w:rsid w:val="00AF5ADB"/>
    <w:rsid w:val="00B70939"/>
    <w:rsid w:val="00BB7CAF"/>
    <w:rsid w:val="00BD239E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29</cp:revision>
  <cp:lastPrinted>2021-08-16T10:02:00Z</cp:lastPrinted>
  <dcterms:created xsi:type="dcterms:W3CDTF">2016-04-09T06:22:00Z</dcterms:created>
  <dcterms:modified xsi:type="dcterms:W3CDTF">2025-05-27T06:56:00Z</dcterms:modified>
</cp:coreProperties>
</file>