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7732" w14:textId="77777777" w:rsidR="00D20B2A" w:rsidRPr="005D7701" w:rsidRDefault="00D20B2A" w:rsidP="00D20B2A">
      <w:pPr>
        <w:spacing w:after="0"/>
        <w:jc w:val="center"/>
        <w:rPr>
          <w:rFonts w:ascii="Times New Roman" w:hAnsi="Times New Roman" w:cs="Times New Roman"/>
          <w:b/>
          <w:sz w:val="27"/>
          <w:szCs w:val="27"/>
        </w:rPr>
      </w:pPr>
      <w:r w:rsidRPr="005D7701">
        <w:rPr>
          <w:rFonts w:ascii="Times New Roman" w:hAnsi="Times New Roman" w:cs="Times New Roman"/>
          <w:b/>
          <w:sz w:val="27"/>
          <w:szCs w:val="27"/>
        </w:rPr>
        <w:t>ROMÂNIA</w:t>
      </w:r>
    </w:p>
    <w:p w14:paraId="1A0C946E" w14:textId="77777777" w:rsidR="00D20B2A" w:rsidRPr="005D7701" w:rsidRDefault="00D20B2A" w:rsidP="00D20B2A">
      <w:pPr>
        <w:spacing w:after="0"/>
        <w:jc w:val="center"/>
        <w:rPr>
          <w:rFonts w:ascii="Times New Roman" w:hAnsi="Times New Roman" w:cs="Times New Roman"/>
          <w:b/>
          <w:sz w:val="27"/>
          <w:szCs w:val="27"/>
        </w:rPr>
      </w:pPr>
      <w:r w:rsidRPr="005D7701">
        <w:rPr>
          <w:rFonts w:ascii="Times New Roman" w:hAnsi="Times New Roman" w:cs="Times New Roman"/>
          <w:b/>
          <w:sz w:val="27"/>
          <w:szCs w:val="27"/>
        </w:rPr>
        <w:t>JUDEȚUL SUCEAVA</w:t>
      </w:r>
    </w:p>
    <w:p w14:paraId="6FA6FC93" w14:textId="77777777" w:rsidR="00D20B2A" w:rsidRPr="005D7701" w:rsidRDefault="00D20B2A" w:rsidP="00D20B2A">
      <w:pPr>
        <w:spacing w:after="0"/>
        <w:jc w:val="center"/>
        <w:rPr>
          <w:rFonts w:ascii="Times New Roman" w:hAnsi="Times New Roman" w:cs="Times New Roman"/>
          <w:b/>
          <w:sz w:val="27"/>
          <w:szCs w:val="27"/>
        </w:rPr>
      </w:pPr>
      <w:r w:rsidRPr="005D7701">
        <w:rPr>
          <w:rFonts w:ascii="Times New Roman" w:hAnsi="Times New Roman" w:cs="Times New Roman"/>
          <w:b/>
          <w:sz w:val="27"/>
          <w:szCs w:val="27"/>
        </w:rPr>
        <w:t>MUNICIPIUL CÂMPULUNG MOLDOVENESC</w:t>
      </w:r>
    </w:p>
    <w:p w14:paraId="74349194" w14:textId="77777777" w:rsidR="00D20B2A" w:rsidRPr="005D7701" w:rsidRDefault="00D20B2A" w:rsidP="00D20B2A">
      <w:pPr>
        <w:spacing w:after="0"/>
        <w:jc w:val="center"/>
        <w:rPr>
          <w:rFonts w:ascii="Times New Roman" w:hAnsi="Times New Roman" w:cs="Times New Roman"/>
          <w:b/>
          <w:sz w:val="27"/>
          <w:szCs w:val="27"/>
        </w:rPr>
      </w:pPr>
      <w:r w:rsidRPr="005D7701">
        <w:rPr>
          <w:rFonts w:ascii="Times New Roman" w:hAnsi="Times New Roman" w:cs="Times New Roman"/>
          <w:b/>
          <w:sz w:val="27"/>
          <w:szCs w:val="27"/>
        </w:rPr>
        <w:t>CONSILIUL LOCAL</w:t>
      </w:r>
    </w:p>
    <w:p w14:paraId="09697BDC" w14:textId="77777777" w:rsidR="00413173" w:rsidRDefault="00413173" w:rsidP="00D20B2A">
      <w:pPr>
        <w:spacing w:after="0"/>
        <w:jc w:val="center"/>
        <w:rPr>
          <w:rFonts w:ascii="Times New Roman" w:hAnsi="Times New Roman" w:cs="Times New Roman"/>
          <w:b/>
          <w:sz w:val="28"/>
          <w:szCs w:val="28"/>
          <w:u w:val="single"/>
        </w:rPr>
      </w:pPr>
    </w:p>
    <w:p w14:paraId="7055C9E7" w14:textId="77777777" w:rsidR="005D7701" w:rsidRDefault="005D7701" w:rsidP="00D20B2A">
      <w:pPr>
        <w:spacing w:after="0"/>
        <w:jc w:val="center"/>
        <w:rPr>
          <w:rFonts w:ascii="Times New Roman" w:hAnsi="Times New Roman" w:cs="Times New Roman"/>
          <w:b/>
          <w:sz w:val="28"/>
          <w:szCs w:val="28"/>
          <w:u w:val="single"/>
        </w:rPr>
      </w:pPr>
    </w:p>
    <w:p w14:paraId="423CA006" w14:textId="32F90B18" w:rsidR="008F15E3" w:rsidRPr="008247B3" w:rsidRDefault="00D20B2A" w:rsidP="00D20B2A">
      <w:pPr>
        <w:spacing w:after="0"/>
        <w:jc w:val="center"/>
        <w:rPr>
          <w:rFonts w:ascii="Times New Roman" w:hAnsi="Times New Roman" w:cs="Times New Roman"/>
          <w:b/>
          <w:sz w:val="28"/>
          <w:szCs w:val="28"/>
        </w:rPr>
      </w:pPr>
      <w:r w:rsidRPr="008247B3">
        <w:rPr>
          <w:rFonts w:ascii="Times New Roman" w:hAnsi="Times New Roman" w:cs="Times New Roman"/>
          <w:b/>
          <w:sz w:val="28"/>
          <w:szCs w:val="28"/>
        </w:rPr>
        <w:t>HOTĂRÂRE</w:t>
      </w:r>
      <w:r w:rsidR="005D7701" w:rsidRPr="008247B3">
        <w:rPr>
          <w:rFonts w:ascii="Times New Roman" w:hAnsi="Times New Roman" w:cs="Times New Roman"/>
          <w:b/>
          <w:sz w:val="28"/>
          <w:szCs w:val="28"/>
        </w:rPr>
        <w:t>A NR.</w:t>
      </w:r>
      <w:r w:rsidR="001B4068">
        <w:rPr>
          <w:rFonts w:ascii="Times New Roman" w:hAnsi="Times New Roman" w:cs="Times New Roman"/>
          <w:b/>
          <w:sz w:val="28"/>
          <w:szCs w:val="28"/>
        </w:rPr>
        <w:t xml:space="preserve"> 87</w:t>
      </w:r>
    </w:p>
    <w:p w14:paraId="65B179BD" w14:textId="1C0CDAC6" w:rsidR="005D7701" w:rsidRPr="008247B3" w:rsidRDefault="005D7701" w:rsidP="00D20B2A">
      <w:pPr>
        <w:spacing w:after="0"/>
        <w:jc w:val="center"/>
        <w:rPr>
          <w:rFonts w:ascii="Times New Roman" w:hAnsi="Times New Roman" w:cs="Times New Roman"/>
          <w:b/>
          <w:sz w:val="28"/>
          <w:szCs w:val="28"/>
        </w:rPr>
      </w:pPr>
      <w:r w:rsidRPr="008247B3">
        <w:rPr>
          <w:rFonts w:ascii="Times New Roman" w:hAnsi="Times New Roman" w:cs="Times New Roman"/>
          <w:b/>
          <w:sz w:val="28"/>
          <w:szCs w:val="28"/>
        </w:rPr>
        <w:t>din 25 iunie 2026</w:t>
      </w:r>
    </w:p>
    <w:p w14:paraId="20E560C8" w14:textId="77777777" w:rsidR="005D7701" w:rsidRPr="009712DA" w:rsidRDefault="005D7701" w:rsidP="00D20B2A">
      <w:pPr>
        <w:spacing w:after="0"/>
        <w:jc w:val="center"/>
        <w:rPr>
          <w:rFonts w:ascii="Times New Roman" w:hAnsi="Times New Roman" w:cs="Times New Roman"/>
          <w:b/>
          <w:sz w:val="26"/>
          <w:szCs w:val="26"/>
        </w:rPr>
      </w:pPr>
    </w:p>
    <w:p w14:paraId="3AB0C249" w14:textId="77777777" w:rsidR="005D7701" w:rsidRPr="008247B3" w:rsidRDefault="00E72A2C" w:rsidP="005D7701">
      <w:pPr>
        <w:spacing w:after="0"/>
        <w:jc w:val="center"/>
        <w:rPr>
          <w:rFonts w:ascii="Times New Roman" w:hAnsi="Times New Roman" w:cs="Times New Roman"/>
          <w:b/>
          <w:sz w:val="28"/>
          <w:szCs w:val="28"/>
        </w:rPr>
      </w:pPr>
      <w:r w:rsidRPr="008247B3">
        <w:rPr>
          <w:rFonts w:ascii="Times New Roman" w:hAnsi="Times New Roman" w:cs="Times New Roman"/>
          <w:b/>
          <w:sz w:val="28"/>
          <w:szCs w:val="28"/>
        </w:rPr>
        <w:t xml:space="preserve">privind aprobarea </w:t>
      </w:r>
      <w:r w:rsidR="0004772B" w:rsidRPr="008247B3">
        <w:rPr>
          <w:rFonts w:ascii="Times New Roman" w:hAnsi="Times New Roman" w:cs="Times New Roman"/>
          <w:b/>
          <w:sz w:val="28"/>
          <w:szCs w:val="28"/>
        </w:rPr>
        <w:t>a</w:t>
      </w:r>
      <w:r w:rsidR="003A5F31" w:rsidRPr="008247B3">
        <w:rPr>
          <w:rFonts w:ascii="Times New Roman" w:hAnsi="Times New Roman" w:cs="Times New Roman"/>
          <w:b/>
          <w:sz w:val="28"/>
          <w:szCs w:val="28"/>
        </w:rPr>
        <w:t xml:space="preserve">cordului de cooperare </w:t>
      </w:r>
      <w:r w:rsidR="005D7701" w:rsidRPr="008247B3">
        <w:rPr>
          <w:rFonts w:ascii="Times New Roman" w:hAnsi="Times New Roman" w:cs="Times New Roman"/>
          <w:b/>
          <w:sz w:val="28"/>
          <w:szCs w:val="28"/>
        </w:rPr>
        <w:t xml:space="preserve"> </w:t>
      </w:r>
      <w:r w:rsidR="003A5F31" w:rsidRPr="008247B3">
        <w:rPr>
          <w:rFonts w:ascii="Times New Roman" w:hAnsi="Times New Roman" w:cs="Times New Roman"/>
          <w:b/>
          <w:sz w:val="28"/>
          <w:szCs w:val="28"/>
        </w:rPr>
        <w:t xml:space="preserve">între municipiul </w:t>
      </w:r>
    </w:p>
    <w:p w14:paraId="4E471D60" w14:textId="77777777" w:rsidR="005D7701" w:rsidRPr="008247B3" w:rsidRDefault="003A5F31" w:rsidP="005D7701">
      <w:pPr>
        <w:spacing w:after="0"/>
        <w:jc w:val="center"/>
        <w:rPr>
          <w:rFonts w:ascii="Times New Roman" w:hAnsi="Times New Roman" w:cs="Times New Roman"/>
          <w:b/>
          <w:sz w:val="28"/>
          <w:szCs w:val="28"/>
          <w:lang w:val="en-US"/>
        </w:rPr>
      </w:pPr>
      <w:r w:rsidRPr="008247B3">
        <w:rPr>
          <w:rFonts w:ascii="Times New Roman" w:hAnsi="Times New Roman" w:cs="Times New Roman"/>
          <w:b/>
          <w:sz w:val="28"/>
          <w:szCs w:val="28"/>
        </w:rPr>
        <w:t xml:space="preserve">Câmpulung Moldovenesc, județul Suceava din România și </w:t>
      </w:r>
      <w:proofErr w:type="spellStart"/>
      <w:r w:rsidRPr="008247B3">
        <w:rPr>
          <w:rFonts w:ascii="Times New Roman" w:hAnsi="Times New Roman" w:cs="Times New Roman"/>
          <w:b/>
          <w:sz w:val="28"/>
          <w:szCs w:val="28"/>
          <w:lang w:val="en-US"/>
        </w:rPr>
        <w:t>Consiliul</w:t>
      </w:r>
      <w:proofErr w:type="spellEnd"/>
      <w:r w:rsidRPr="008247B3">
        <w:rPr>
          <w:rFonts w:ascii="Times New Roman" w:hAnsi="Times New Roman" w:cs="Times New Roman"/>
          <w:b/>
          <w:sz w:val="28"/>
          <w:szCs w:val="28"/>
          <w:lang w:val="en-US"/>
        </w:rPr>
        <w:t xml:space="preserve"> </w:t>
      </w:r>
    </w:p>
    <w:p w14:paraId="33F5C926" w14:textId="2A1A4EA0" w:rsidR="003A5F31" w:rsidRPr="008247B3" w:rsidRDefault="003A5F31" w:rsidP="005D7701">
      <w:pPr>
        <w:spacing w:after="0"/>
        <w:jc w:val="center"/>
        <w:rPr>
          <w:rFonts w:ascii="Times New Roman" w:hAnsi="Times New Roman" w:cs="Times New Roman"/>
          <w:b/>
          <w:sz w:val="28"/>
          <w:szCs w:val="28"/>
        </w:rPr>
      </w:pPr>
      <w:r w:rsidRPr="008247B3">
        <w:rPr>
          <w:rFonts w:ascii="Times New Roman" w:hAnsi="Times New Roman" w:cs="Times New Roman"/>
          <w:b/>
          <w:sz w:val="28"/>
          <w:szCs w:val="28"/>
          <w:lang w:val="en-US"/>
        </w:rPr>
        <w:t xml:space="preserve">Local al </w:t>
      </w:r>
      <w:proofErr w:type="spellStart"/>
      <w:r w:rsidRPr="008247B3">
        <w:rPr>
          <w:rFonts w:ascii="Times New Roman" w:hAnsi="Times New Roman" w:cs="Times New Roman"/>
          <w:b/>
          <w:sz w:val="28"/>
          <w:szCs w:val="28"/>
          <w:lang w:val="en-US"/>
        </w:rPr>
        <w:t>orașului</w:t>
      </w:r>
      <w:proofErr w:type="spellEnd"/>
      <w:r w:rsidRPr="008247B3">
        <w:rPr>
          <w:rFonts w:ascii="Times New Roman" w:hAnsi="Times New Roman" w:cs="Times New Roman"/>
          <w:b/>
          <w:sz w:val="28"/>
          <w:szCs w:val="28"/>
          <w:lang w:val="en-US"/>
        </w:rPr>
        <w:t xml:space="preserve"> </w:t>
      </w:r>
      <w:proofErr w:type="spellStart"/>
      <w:r w:rsidRPr="008247B3">
        <w:rPr>
          <w:rFonts w:ascii="Times New Roman" w:hAnsi="Times New Roman" w:cs="Times New Roman"/>
          <w:b/>
          <w:sz w:val="28"/>
          <w:szCs w:val="28"/>
          <w:lang w:val="en-US"/>
        </w:rPr>
        <w:t>Vășcăuți</w:t>
      </w:r>
      <w:proofErr w:type="spellEnd"/>
      <w:r w:rsidRPr="008247B3">
        <w:rPr>
          <w:rFonts w:ascii="Times New Roman" w:hAnsi="Times New Roman" w:cs="Times New Roman"/>
          <w:b/>
          <w:sz w:val="28"/>
          <w:szCs w:val="28"/>
        </w:rPr>
        <w:t>, raionul Vijnița, regiunea Cernăuți din Ucraina</w:t>
      </w:r>
    </w:p>
    <w:p w14:paraId="19C35D2E" w14:textId="77777777" w:rsidR="005D7701" w:rsidRPr="003A5F31" w:rsidRDefault="005D7701" w:rsidP="005D7701">
      <w:pPr>
        <w:spacing w:after="0"/>
        <w:jc w:val="center"/>
        <w:rPr>
          <w:rFonts w:ascii="Times New Roman" w:hAnsi="Times New Roman" w:cs="Times New Roman"/>
          <w:b/>
          <w:sz w:val="26"/>
          <w:szCs w:val="26"/>
        </w:rPr>
      </w:pPr>
    </w:p>
    <w:p w14:paraId="2AD3E02C" w14:textId="773287E0" w:rsidR="00E72A2C" w:rsidRPr="006D337A" w:rsidRDefault="00E72A2C" w:rsidP="003A5F31">
      <w:pPr>
        <w:spacing w:after="0"/>
        <w:jc w:val="center"/>
        <w:rPr>
          <w:rFonts w:ascii="Times New Roman" w:hAnsi="Times New Roman" w:cs="Times New Roman"/>
          <w:b/>
          <w:sz w:val="26"/>
          <w:szCs w:val="26"/>
        </w:rPr>
      </w:pPr>
    </w:p>
    <w:p w14:paraId="1CCEA21E" w14:textId="4CAC79A7" w:rsidR="00413173" w:rsidRDefault="00D20B2A" w:rsidP="005D7701">
      <w:pPr>
        <w:pStyle w:val="NoSpacing"/>
        <w:ind w:firstLine="708"/>
        <w:jc w:val="both"/>
        <w:rPr>
          <w:rFonts w:ascii="Times New Roman" w:hAnsi="Times New Roman" w:cs="Times New Roman"/>
          <w:sz w:val="26"/>
          <w:szCs w:val="26"/>
        </w:rPr>
      </w:pPr>
      <w:r w:rsidRPr="00413173">
        <w:rPr>
          <w:rFonts w:ascii="Times New Roman" w:hAnsi="Times New Roman" w:cs="Times New Roman"/>
          <w:sz w:val="26"/>
          <w:szCs w:val="26"/>
        </w:rPr>
        <w:t xml:space="preserve">Consiliul Local al municipiului Câmpulung Moldovenesc, întrunit în ședința ordinară din data de </w:t>
      </w:r>
      <w:r w:rsidR="00EA0A70" w:rsidRPr="00413173">
        <w:rPr>
          <w:rFonts w:ascii="Times New Roman" w:hAnsi="Times New Roman" w:cs="Times New Roman"/>
          <w:sz w:val="26"/>
          <w:szCs w:val="26"/>
        </w:rPr>
        <w:t>25</w:t>
      </w:r>
      <w:r w:rsidR="00F0166E">
        <w:rPr>
          <w:rFonts w:ascii="Times New Roman" w:hAnsi="Times New Roman" w:cs="Times New Roman"/>
          <w:sz w:val="26"/>
          <w:szCs w:val="26"/>
        </w:rPr>
        <w:t xml:space="preserve"> iunie </w:t>
      </w:r>
      <w:r w:rsidRPr="00413173">
        <w:rPr>
          <w:rFonts w:ascii="Times New Roman" w:hAnsi="Times New Roman" w:cs="Times New Roman"/>
          <w:sz w:val="26"/>
          <w:szCs w:val="26"/>
        </w:rPr>
        <w:t>202</w:t>
      </w:r>
      <w:r w:rsidR="00EA0A70" w:rsidRPr="00413173">
        <w:rPr>
          <w:rFonts w:ascii="Times New Roman" w:hAnsi="Times New Roman" w:cs="Times New Roman"/>
          <w:sz w:val="26"/>
          <w:szCs w:val="26"/>
        </w:rPr>
        <w:t>6</w:t>
      </w:r>
      <w:r w:rsidRPr="00413173">
        <w:rPr>
          <w:rFonts w:ascii="Times New Roman" w:hAnsi="Times New Roman" w:cs="Times New Roman"/>
          <w:sz w:val="26"/>
          <w:szCs w:val="26"/>
        </w:rPr>
        <w:t>;</w:t>
      </w:r>
    </w:p>
    <w:p w14:paraId="7BDAF594" w14:textId="7FC7532B" w:rsidR="00D20B2A" w:rsidRPr="00413173" w:rsidRDefault="00D20B2A" w:rsidP="005D7701">
      <w:pPr>
        <w:pStyle w:val="NoSpacing"/>
        <w:ind w:firstLine="708"/>
        <w:jc w:val="both"/>
        <w:rPr>
          <w:rFonts w:ascii="Times New Roman" w:hAnsi="Times New Roman" w:cs="Times New Roman"/>
          <w:sz w:val="26"/>
          <w:szCs w:val="26"/>
        </w:rPr>
      </w:pPr>
      <w:r w:rsidRPr="00413173">
        <w:rPr>
          <w:rFonts w:ascii="Times New Roman" w:hAnsi="Times New Roman" w:cs="Times New Roman"/>
          <w:sz w:val="26"/>
          <w:szCs w:val="26"/>
        </w:rPr>
        <w:t>Având în vedere:</w:t>
      </w:r>
    </w:p>
    <w:p w14:paraId="1A0C241B" w14:textId="7397EA1A" w:rsidR="005E1776" w:rsidRPr="00413173" w:rsidRDefault="00F0166E" w:rsidP="005D7701">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5E1776" w:rsidRPr="00413173">
        <w:rPr>
          <w:rFonts w:ascii="Times New Roman" w:hAnsi="Times New Roman" w:cs="Times New Roman"/>
          <w:sz w:val="26"/>
          <w:szCs w:val="26"/>
        </w:rPr>
        <w:t xml:space="preserve">Referatul de aprobare a </w:t>
      </w:r>
      <w:r>
        <w:rPr>
          <w:rFonts w:ascii="Times New Roman" w:hAnsi="Times New Roman" w:cs="Times New Roman"/>
          <w:sz w:val="26"/>
          <w:szCs w:val="26"/>
        </w:rPr>
        <w:t>p</w:t>
      </w:r>
      <w:r w:rsidR="005E1776" w:rsidRPr="00413173">
        <w:rPr>
          <w:rFonts w:ascii="Times New Roman" w:hAnsi="Times New Roman" w:cs="Times New Roman"/>
          <w:sz w:val="26"/>
          <w:szCs w:val="26"/>
        </w:rPr>
        <w:t xml:space="preserve">rimarului municipiului Câmpulung Moldovenesc, înregistrat la nr. </w:t>
      </w:r>
      <w:r w:rsidR="00E14F62">
        <w:rPr>
          <w:rFonts w:ascii="Times New Roman" w:hAnsi="Times New Roman" w:cs="Times New Roman"/>
          <w:sz w:val="26"/>
          <w:szCs w:val="26"/>
        </w:rPr>
        <w:t>20755</w:t>
      </w:r>
      <w:r w:rsidR="005E1776" w:rsidRPr="00413173">
        <w:rPr>
          <w:rFonts w:ascii="Times New Roman" w:hAnsi="Times New Roman" w:cs="Times New Roman"/>
          <w:sz w:val="26"/>
          <w:szCs w:val="26"/>
        </w:rPr>
        <w:t xml:space="preserve"> din </w:t>
      </w:r>
      <w:r w:rsidR="00E14F62">
        <w:rPr>
          <w:rFonts w:ascii="Times New Roman" w:hAnsi="Times New Roman" w:cs="Times New Roman"/>
          <w:sz w:val="26"/>
          <w:szCs w:val="26"/>
        </w:rPr>
        <w:t>10.06.</w:t>
      </w:r>
      <w:r w:rsidR="005E1776" w:rsidRPr="00413173">
        <w:rPr>
          <w:rFonts w:ascii="Times New Roman" w:hAnsi="Times New Roman" w:cs="Times New Roman"/>
          <w:sz w:val="26"/>
          <w:szCs w:val="26"/>
        </w:rPr>
        <w:t>202</w:t>
      </w:r>
      <w:r w:rsidR="00EA0A70" w:rsidRPr="00413173">
        <w:rPr>
          <w:rFonts w:ascii="Times New Roman" w:hAnsi="Times New Roman" w:cs="Times New Roman"/>
          <w:sz w:val="26"/>
          <w:szCs w:val="26"/>
        </w:rPr>
        <w:t>6</w:t>
      </w:r>
      <w:r w:rsidR="005E1776" w:rsidRPr="00413173">
        <w:rPr>
          <w:rFonts w:ascii="Times New Roman" w:hAnsi="Times New Roman" w:cs="Times New Roman"/>
          <w:sz w:val="26"/>
          <w:szCs w:val="26"/>
        </w:rPr>
        <w:t>;</w:t>
      </w:r>
    </w:p>
    <w:p w14:paraId="353E4B30" w14:textId="5843D2C6" w:rsidR="005E1776" w:rsidRPr="00413173" w:rsidRDefault="00F0166E" w:rsidP="005D7701">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5E1776" w:rsidRPr="00413173">
        <w:rPr>
          <w:rFonts w:ascii="Times New Roman" w:hAnsi="Times New Roman" w:cs="Times New Roman"/>
          <w:sz w:val="26"/>
          <w:szCs w:val="26"/>
        </w:rPr>
        <w:t xml:space="preserve">Raportul Compartimentului juridic din cadrul </w:t>
      </w:r>
      <w:r w:rsidR="00E14F62">
        <w:rPr>
          <w:rFonts w:ascii="Times New Roman" w:hAnsi="Times New Roman" w:cs="Times New Roman"/>
          <w:sz w:val="26"/>
          <w:szCs w:val="26"/>
        </w:rPr>
        <w:t>p</w:t>
      </w:r>
      <w:r w:rsidR="005E1776" w:rsidRPr="00413173">
        <w:rPr>
          <w:rFonts w:ascii="Times New Roman" w:hAnsi="Times New Roman" w:cs="Times New Roman"/>
          <w:sz w:val="26"/>
          <w:szCs w:val="26"/>
        </w:rPr>
        <w:t xml:space="preserve">rimăriei municipiului Câmpulung Moldovenesc, înregistrat la nr. </w:t>
      </w:r>
      <w:r w:rsidR="00E14F62">
        <w:rPr>
          <w:rFonts w:ascii="Times New Roman" w:hAnsi="Times New Roman" w:cs="Times New Roman"/>
          <w:sz w:val="26"/>
          <w:szCs w:val="26"/>
        </w:rPr>
        <w:t>20756</w:t>
      </w:r>
      <w:r w:rsidR="005E1776" w:rsidRPr="00413173">
        <w:rPr>
          <w:rFonts w:ascii="Times New Roman" w:hAnsi="Times New Roman" w:cs="Times New Roman"/>
          <w:sz w:val="26"/>
          <w:szCs w:val="26"/>
        </w:rPr>
        <w:t xml:space="preserve"> din </w:t>
      </w:r>
      <w:r w:rsidR="00E14F62">
        <w:rPr>
          <w:rFonts w:ascii="Times New Roman" w:hAnsi="Times New Roman" w:cs="Times New Roman"/>
          <w:sz w:val="26"/>
          <w:szCs w:val="26"/>
        </w:rPr>
        <w:t>10.06.</w:t>
      </w:r>
      <w:r w:rsidR="005E1776" w:rsidRPr="00413173">
        <w:rPr>
          <w:rFonts w:ascii="Times New Roman" w:hAnsi="Times New Roman" w:cs="Times New Roman"/>
          <w:sz w:val="26"/>
          <w:szCs w:val="26"/>
        </w:rPr>
        <w:t>202</w:t>
      </w:r>
      <w:r w:rsidR="00EA0A70" w:rsidRPr="00413173">
        <w:rPr>
          <w:rFonts w:ascii="Times New Roman" w:hAnsi="Times New Roman" w:cs="Times New Roman"/>
          <w:sz w:val="26"/>
          <w:szCs w:val="26"/>
        </w:rPr>
        <w:t>6</w:t>
      </w:r>
      <w:r w:rsidR="005E1776" w:rsidRPr="00413173">
        <w:rPr>
          <w:rFonts w:ascii="Times New Roman" w:hAnsi="Times New Roman" w:cs="Times New Roman"/>
          <w:sz w:val="26"/>
          <w:szCs w:val="26"/>
        </w:rPr>
        <w:t>;</w:t>
      </w:r>
    </w:p>
    <w:p w14:paraId="368064C4" w14:textId="7BFDE93C" w:rsidR="00EA0A70" w:rsidRPr="00413173" w:rsidRDefault="00F0166E" w:rsidP="005D7701">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EA0A70" w:rsidRPr="00413173">
        <w:rPr>
          <w:rFonts w:ascii="Times New Roman" w:hAnsi="Times New Roman" w:cs="Times New Roman"/>
          <w:sz w:val="26"/>
          <w:szCs w:val="26"/>
        </w:rPr>
        <w:t xml:space="preserve">Raportul Direcției economice din cadrul </w:t>
      </w:r>
      <w:r w:rsidR="00E14F62">
        <w:rPr>
          <w:rFonts w:ascii="Times New Roman" w:hAnsi="Times New Roman" w:cs="Times New Roman"/>
          <w:sz w:val="26"/>
          <w:szCs w:val="26"/>
        </w:rPr>
        <w:t>p</w:t>
      </w:r>
      <w:r w:rsidR="00EA0A70" w:rsidRPr="00413173">
        <w:rPr>
          <w:rFonts w:ascii="Times New Roman" w:hAnsi="Times New Roman" w:cs="Times New Roman"/>
          <w:sz w:val="26"/>
          <w:szCs w:val="26"/>
        </w:rPr>
        <w:t xml:space="preserve">rimăriei municipiului Câmpulung Moldovenesc, înregistrat la nr. </w:t>
      </w:r>
      <w:r w:rsidR="00E14F62">
        <w:rPr>
          <w:rFonts w:ascii="Times New Roman" w:hAnsi="Times New Roman" w:cs="Times New Roman"/>
          <w:sz w:val="26"/>
          <w:szCs w:val="26"/>
        </w:rPr>
        <w:t>20757</w:t>
      </w:r>
      <w:r w:rsidR="00EA0A70" w:rsidRPr="00413173">
        <w:rPr>
          <w:rFonts w:ascii="Times New Roman" w:hAnsi="Times New Roman" w:cs="Times New Roman"/>
          <w:sz w:val="26"/>
          <w:szCs w:val="26"/>
        </w:rPr>
        <w:t xml:space="preserve"> din </w:t>
      </w:r>
      <w:r w:rsidR="00E14F62">
        <w:rPr>
          <w:rFonts w:ascii="Times New Roman" w:hAnsi="Times New Roman" w:cs="Times New Roman"/>
          <w:sz w:val="26"/>
          <w:szCs w:val="26"/>
        </w:rPr>
        <w:t>10.06.</w:t>
      </w:r>
      <w:r w:rsidR="00EA0A70" w:rsidRPr="00413173">
        <w:rPr>
          <w:rFonts w:ascii="Times New Roman" w:hAnsi="Times New Roman" w:cs="Times New Roman"/>
          <w:sz w:val="26"/>
          <w:szCs w:val="26"/>
        </w:rPr>
        <w:t>2026;</w:t>
      </w:r>
    </w:p>
    <w:p w14:paraId="3A691302" w14:textId="3D81037C" w:rsidR="005D7701" w:rsidRDefault="00F0166E" w:rsidP="005D7701">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173F0A" w:rsidRPr="00413173">
        <w:rPr>
          <w:rFonts w:ascii="Times New Roman" w:hAnsi="Times New Roman" w:cs="Times New Roman"/>
          <w:sz w:val="26"/>
          <w:szCs w:val="26"/>
        </w:rPr>
        <w:t xml:space="preserve">Raportul Compartimentului CNIPT din cadrul </w:t>
      </w:r>
      <w:r w:rsidR="00E14F62">
        <w:rPr>
          <w:rFonts w:ascii="Times New Roman" w:hAnsi="Times New Roman" w:cs="Times New Roman"/>
          <w:sz w:val="26"/>
          <w:szCs w:val="26"/>
        </w:rPr>
        <w:t>p</w:t>
      </w:r>
      <w:r w:rsidR="00173F0A" w:rsidRPr="00413173">
        <w:rPr>
          <w:rFonts w:ascii="Times New Roman" w:hAnsi="Times New Roman" w:cs="Times New Roman"/>
          <w:sz w:val="26"/>
          <w:szCs w:val="26"/>
        </w:rPr>
        <w:t xml:space="preserve">rimăriei municipiului Câmpulung Moldovenesc, înregistrat la nr. </w:t>
      </w:r>
      <w:r w:rsidR="00E14F62">
        <w:rPr>
          <w:rFonts w:ascii="Times New Roman" w:hAnsi="Times New Roman" w:cs="Times New Roman"/>
          <w:sz w:val="26"/>
          <w:szCs w:val="26"/>
        </w:rPr>
        <w:t>20758</w:t>
      </w:r>
      <w:r w:rsidR="00173F0A" w:rsidRPr="00413173">
        <w:rPr>
          <w:rFonts w:ascii="Times New Roman" w:hAnsi="Times New Roman" w:cs="Times New Roman"/>
          <w:sz w:val="26"/>
          <w:szCs w:val="26"/>
        </w:rPr>
        <w:t xml:space="preserve"> din </w:t>
      </w:r>
      <w:r w:rsidR="00E14F62">
        <w:rPr>
          <w:rFonts w:ascii="Times New Roman" w:hAnsi="Times New Roman" w:cs="Times New Roman"/>
          <w:sz w:val="26"/>
          <w:szCs w:val="26"/>
        </w:rPr>
        <w:t>10.06.</w:t>
      </w:r>
      <w:r w:rsidR="00173F0A" w:rsidRPr="00413173">
        <w:rPr>
          <w:rFonts w:ascii="Times New Roman" w:hAnsi="Times New Roman" w:cs="Times New Roman"/>
          <w:sz w:val="26"/>
          <w:szCs w:val="26"/>
        </w:rPr>
        <w:t>202</w:t>
      </w:r>
      <w:r w:rsidR="00EA0A70" w:rsidRPr="00413173">
        <w:rPr>
          <w:rFonts w:ascii="Times New Roman" w:hAnsi="Times New Roman" w:cs="Times New Roman"/>
          <w:sz w:val="26"/>
          <w:szCs w:val="26"/>
        </w:rPr>
        <w:t>6</w:t>
      </w:r>
      <w:r w:rsidR="00173F0A" w:rsidRPr="00413173">
        <w:rPr>
          <w:rFonts w:ascii="Times New Roman" w:hAnsi="Times New Roman" w:cs="Times New Roman"/>
          <w:sz w:val="26"/>
          <w:szCs w:val="26"/>
        </w:rPr>
        <w:t>;</w:t>
      </w:r>
    </w:p>
    <w:p w14:paraId="57D9B30A" w14:textId="0D2E8A12" w:rsidR="00413173" w:rsidRPr="00413173" w:rsidRDefault="00F0166E" w:rsidP="005D7701">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413173" w:rsidRPr="00413173">
        <w:rPr>
          <w:rFonts w:ascii="Times New Roman" w:hAnsi="Times New Roman" w:cs="Times New Roman"/>
          <w:sz w:val="26"/>
          <w:szCs w:val="26"/>
        </w:rPr>
        <w:t>Avizul Comisiei de specialitate a Consiliului Local;</w:t>
      </w:r>
    </w:p>
    <w:p w14:paraId="1B26E20B" w14:textId="388E7F26" w:rsidR="00E14967" w:rsidRPr="00413173" w:rsidRDefault="00F0166E" w:rsidP="005D7701">
      <w:pPr>
        <w:pStyle w:val="NoSpacing"/>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006050EB" w:rsidRPr="00413173">
        <w:rPr>
          <w:rFonts w:ascii="Times New Roman" w:hAnsi="Times New Roman" w:cs="Times New Roman"/>
          <w:sz w:val="26"/>
          <w:szCs w:val="26"/>
        </w:rPr>
        <w:t>Invitația/Propunerea Orașului Vășcăuți nr. 35023/2609.2025</w:t>
      </w:r>
    </w:p>
    <w:p w14:paraId="2BAB1312" w14:textId="0960D003" w:rsidR="00D20B2A" w:rsidRPr="00413173" w:rsidRDefault="00F0166E" w:rsidP="005D7701">
      <w:pPr>
        <w:pStyle w:val="NoSpacing"/>
        <w:ind w:firstLine="708"/>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EA0A70" w:rsidRPr="00413173">
        <w:rPr>
          <w:rFonts w:ascii="Times New Roman" w:hAnsi="Times New Roman" w:cs="Times New Roman"/>
          <w:sz w:val="26"/>
          <w:szCs w:val="26"/>
        </w:rPr>
        <w:t>Avizul</w:t>
      </w:r>
      <w:r w:rsidR="00E14967" w:rsidRPr="00413173">
        <w:rPr>
          <w:rFonts w:ascii="Times New Roman" w:hAnsi="Times New Roman" w:cs="Times New Roman"/>
          <w:sz w:val="26"/>
          <w:szCs w:val="26"/>
        </w:rPr>
        <w:t xml:space="preserve"> Ministerului Afacerilor Externe</w:t>
      </w:r>
      <w:r w:rsidR="00EA0A70" w:rsidRPr="00413173">
        <w:rPr>
          <w:rFonts w:ascii="Times New Roman" w:hAnsi="Times New Roman" w:cs="Times New Roman"/>
          <w:sz w:val="26"/>
          <w:szCs w:val="26"/>
        </w:rPr>
        <w:t xml:space="preserve"> </w:t>
      </w:r>
      <w:r w:rsidR="00E14967" w:rsidRPr="00413173">
        <w:rPr>
          <w:rFonts w:ascii="Times New Roman" w:hAnsi="Times New Roman" w:cs="Times New Roman"/>
          <w:sz w:val="26"/>
          <w:szCs w:val="26"/>
        </w:rPr>
        <w:t>nr. G1/43-14.01.2026</w:t>
      </w:r>
      <w:r w:rsidR="00D20B2A" w:rsidRPr="00413173">
        <w:rPr>
          <w:rFonts w:ascii="Times New Roman" w:hAnsi="Times New Roman" w:cs="Times New Roman"/>
          <w:color w:val="000000" w:themeColor="text1"/>
          <w:sz w:val="26"/>
          <w:szCs w:val="26"/>
        </w:rPr>
        <w:t>;</w:t>
      </w:r>
    </w:p>
    <w:p w14:paraId="48ABDC5A" w14:textId="03A7A992" w:rsidR="00E14967" w:rsidRPr="00413173" w:rsidRDefault="00F0166E" w:rsidP="005D7701">
      <w:pPr>
        <w:pStyle w:val="NoSpacing"/>
        <w:ind w:firstLine="708"/>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  -</w:t>
      </w:r>
      <w:r w:rsidR="00E14967" w:rsidRPr="00413173">
        <w:rPr>
          <w:rFonts w:ascii="Times New Roman" w:hAnsi="Times New Roman" w:cs="Times New Roman"/>
          <w:sz w:val="26"/>
          <w:szCs w:val="26"/>
        </w:rPr>
        <w:t>Avizul Ministerului Dezvoltării, Lucrărilor Publice și Administrației nr</w:t>
      </w:r>
      <w:r w:rsidR="00E14967" w:rsidRPr="00413173">
        <w:rPr>
          <w:rFonts w:ascii="Times New Roman" w:hAnsi="Times New Roman" w:cs="Times New Roman"/>
          <w:color w:val="000000" w:themeColor="text1"/>
          <w:sz w:val="26"/>
          <w:szCs w:val="26"/>
        </w:rPr>
        <w:t>. 235479/21.10.2025</w:t>
      </w:r>
    </w:p>
    <w:p w14:paraId="547C26D1" w14:textId="77777777" w:rsidR="005D7701" w:rsidRDefault="006D337A" w:rsidP="005D7701">
      <w:pPr>
        <w:pStyle w:val="NoSpacing"/>
        <w:ind w:firstLine="708"/>
        <w:jc w:val="both"/>
        <w:rPr>
          <w:rFonts w:ascii="Times New Roman" w:hAnsi="Times New Roman" w:cs="Times New Roman"/>
          <w:color w:val="000000" w:themeColor="text1"/>
          <w:sz w:val="26"/>
          <w:szCs w:val="26"/>
        </w:rPr>
      </w:pPr>
      <w:r w:rsidRPr="00413173">
        <w:rPr>
          <w:rFonts w:ascii="Times New Roman" w:hAnsi="Times New Roman" w:cs="Times New Roman"/>
          <w:color w:val="000000" w:themeColor="text1"/>
          <w:sz w:val="26"/>
          <w:szCs w:val="26"/>
        </w:rPr>
        <w:t xml:space="preserve">În temeiul art. </w:t>
      </w:r>
      <w:r w:rsidR="006050EB" w:rsidRPr="00413173">
        <w:rPr>
          <w:rFonts w:ascii="Times New Roman" w:hAnsi="Times New Roman" w:cs="Times New Roman"/>
          <w:color w:val="000000" w:themeColor="text1"/>
          <w:sz w:val="26"/>
          <w:szCs w:val="26"/>
        </w:rPr>
        <w:t>8</w:t>
      </w:r>
      <w:r w:rsidRPr="00413173">
        <w:rPr>
          <w:rFonts w:ascii="Times New Roman" w:hAnsi="Times New Roman" w:cs="Times New Roman"/>
          <w:color w:val="000000" w:themeColor="text1"/>
          <w:sz w:val="26"/>
          <w:szCs w:val="26"/>
        </w:rPr>
        <w:t>9 alin.</w:t>
      </w:r>
      <w:r w:rsidR="005D7701">
        <w:rPr>
          <w:rFonts w:ascii="Times New Roman" w:hAnsi="Times New Roman" w:cs="Times New Roman"/>
          <w:color w:val="000000" w:themeColor="text1"/>
          <w:sz w:val="26"/>
          <w:szCs w:val="26"/>
        </w:rPr>
        <w:t xml:space="preserve"> </w:t>
      </w:r>
      <w:r w:rsidR="00604958" w:rsidRPr="00413173">
        <w:rPr>
          <w:rFonts w:ascii="Times New Roman" w:hAnsi="Times New Roman" w:cs="Times New Roman"/>
          <w:color w:val="000000" w:themeColor="text1"/>
          <w:sz w:val="26"/>
          <w:szCs w:val="26"/>
        </w:rPr>
        <w:t>(6), alin.(10)</w:t>
      </w:r>
      <w:r w:rsidRPr="00413173">
        <w:rPr>
          <w:rFonts w:ascii="Times New Roman" w:hAnsi="Times New Roman" w:cs="Times New Roman"/>
          <w:color w:val="000000" w:themeColor="text1"/>
          <w:sz w:val="26"/>
          <w:szCs w:val="26"/>
        </w:rPr>
        <w:t xml:space="preserve"> </w:t>
      </w:r>
      <w:r w:rsidR="00604958" w:rsidRPr="00413173">
        <w:rPr>
          <w:rFonts w:ascii="Times New Roman" w:hAnsi="Times New Roman" w:cs="Times New Roman"/>
          <w:color w:val="000000" w:themeColor="text1"/>
          <w:sz w:val="26"/>
          <w:szCs w:val="26"/>
        </w:rPr>
        <w:t>și alin.</w:t>
      </w:r>
      <w:r w:rsidRPr="00413173">
        <w:rPr>
          <w:rFonts w:ascii="Times New Roman" w:hAnsi="Times New Roman" w:cs="Times New Roman"/>
          <w:color w:val="000000" w:themeColor="text1"/>
          <w:sz w:val="26"/>
          <w:szCs w:val="26"/>
        </w:rPr>
        <w:t>(</w:t>
      </w:r>
      <w:r w:rsidR="006050EB" w:rsidRPr="00413173">
        <w:rPr>
          <w:rFonts w:ascii="Times New Roman" w:hAnsi="Times New Roman" w:cs="Times New Roman"/>
          <w:color w:val="000000" w:themeColor="text1"/>
          <w:sz w:val="26"/>
          <w:szCs w:val="26"/>
        </w:rPr>
        <w:t>14</w:t>
      </w:r>
      <w:r w:rsidRPr="00413173">
        <w:rPr>
          <w:rFonts w:ascii="Times New Roman" w:hAnsi="Times New Roman" w:cs="Times New Roman"/>
          <w:color w:val="000000" w:themeColor="text1"/>
          <w:sz w:val="26"/>
          <w:szCs w:val="26"/>
        </w:rPr>
        <w:t>), art. 1</w:t>
      </w:r>
      <w:r w:rsidR="000F4554" w:rsidRPr="00413173">
        <w:rPr>
          <w:rFonts w:ascii="Times New Roman" w:hAnsi="Times New Roman" w:cs="Times New Roman"/>
          <w:color w:val="000000" w:themeColor="text1"/>
          <w:sz w:val="26"/>
          <w:szCs w:val="26"/>
        </w:rPr>
        <w:t>29</w:t>
      </w:r>
      <w:r w:rsidRPr="00413173">
        <w:rPr>
          <w:rFonts w:ascii="Times New Roman" w:hAnsi="Times New Roman" w:cs="Times New Roman"/>
          <w:color w:val="000000" w:themeColor="text1"/>
          <w:sz w:val="26"/>
          <w:szCs w:val="26"/>
        </w:rPr>
        <w:t xml:space="preserve"> alin.(</w:t>
      </w:r>
      <w:r w:rsidR="00604958" w:rsidRPr="00413173">
        <w:rPr>
          <w:rFonts w:ascii="Times New Roman" w:hAnsi="Times New Roman" w:cs="Times New Roman"/>
          <w:color w:val="000000" w:themeColor="text1"/>
          <w:sz w:val="26"/>
          <w:szCs w:val="26"/>
        </w:rPr>
        <w:t>9</w:t>
      </w:r>
      <w:r w:rsidRPr="00413173">
        <w:rPr>
          <w:rFonts w:ascii="Times New Roman" w:hAnsi="Times New Roman" w:cs="Times New Roman"/>
          <w:color w:val="000000" w:themeColor="text1"/>
          <w:sz w:val="26"/>
          <w:szCs w:val="26"/>
        </w:rPr>
        <w:t xml:space="preserve">) lit. </w:t>
      </w:r>
      <w:r w:rsidR="00506557" w:rsidRPr="00413173">
        <w:rPr>
          <w:rFonts w:ascii="Times New Roman" w:hAnsi="Times New Roman" w:cs="Times New Roman"/>
          <w:color w:val="000000" w:themeColor="text1"/>
          <w:sz w:val="26"/>
          <w:szCs w:val="26"/>
        </w:rPr>
        <w:t>c</w:t>
      </w:r>
      <w:r w:rsidRPr="00413173">
        <w:rPr>
          <w:rFonts w:ascii="Times New Roman" w:hAnsi="Times New Roman" w:cs="Times New Roman"/>
          <w:color w:val="000000" w:themeColor="text1"/>
          <w:sz w:val="26"/>
          <w:szCs w:val="26"/>
        </w:rPr>
        <w:t>) și</w:t>
      </w:r>
      <w:r w:rsidR="00604958" w:rsidRPr="00413173">
        <w:rPr>
          <w:rFonts w:ascii="Times New Roman" w:hAnsi="Times New Roman" w:cs="Times New Roman"/>
          <w:color w:val="000000" w:themeColor="text1"/>
          <w:sz w:val="26"/>
          <w:szCs w:val="26"/>
        </w:rPr>
        <w:t xml:space="preserve"> art. 139, alin. (3), lit. f), </w:t>
      </w:r>
      <w:r w:rsidRPr="00413173">
        <w:rPr>
          <w:rFonts w:ascii="Times New Roman" w:hAnsi="Times New Roman" w:cs="Times New Roman"/>
          <w:color w:val="000000" w:themeColor="text1"/>
          <w:sz w:val="26"/>
          <w:szCs w:val="26"/>
        </w:rPr>
        <w:t xml:space="preserve">art.140 alin. (1) </w:t>
      </w:r>
      <w:r w:rsidR="00D20B2A" w:rsidRPr="00413173">
        <w:rPr>
          <w:rFonts w:ascii="Times New Roman" w:hAnsi="Times New Roman" w:cs="Times New Roman"/>
          <w:color w:val="000000" w:themeColor="text1"/>
          <w:sz w:val="26"/>
          <w:szCs w:val="26"/>
        </w:rPr>
        <w:t>din Ordonanța de Urgență nr. 57/2019 privind Codul administrativ</w:t>
      </w:r>
      <w:r w:rsidR="00141BA0" w:rsidRPr="00413173">
        <w:rPr>
          <w:rFonts w:ascii="Times New Roman" w:hAnsi="Times New Roman" w:cs="Times New Roman"/>
          <w:color w:val="000000" w:themeColor="text1"/>
          <w:sz w:val="26"/>
          <w:szCs w:val="26"/>
        </w:rPr>
        <w:t>, cu modificările și completările ulterioare,</w:t>
      </w:r>
    </w:p>
    <w:p w14:paraId="7E10CDE1" w14:textId="58BFE334" w:rsidR="00D20B2A" w:rsidRDefault="00141BA0" w:rsidP="005D7701">
      <w:pPr>
        <w:pStyle w:val="NoSpacing"/>
        <w:ind w:firstLine="708"/>
        <w:jc w:val="both"/>
        <w:rPr>
          <w:rFonts w:ascii="Times New Roman" w:hAnsi="Times New Roman" w:cs="Times New Roman"/>
          <w:color w:val="000000" w:themeColor="text1"/>
          <w:sz w:val="26"/>
          <w:szCs w:val="26"/>
        </w:rPr>
      </w:pPr>
      <w:r w:rsidRPr="00413173">
        <w:rPr>
          <w:rFonts w:ascii="Times New Roman" w:hAnsi="Times New Roman" w:cs="Times New Roman"/>
          <w:color w:val="000000" w:themeColor="text1"/>
          <w:sz w:val="26"/>
          <w:szCs w:val="26"/>
        </w:rPr>
        <w:t xml:space="preserve"> </w:t>
      </w:r>
    </w:p>
    <w:p w14:paraId="0056612E" w14:textId="77777777" w:rsidR="00413173" w:rsidRPr="00413173" w:rsidRDefault="00413173" w:rsidP="00413173">
      <w:pPr>
        <w:pStyle w:val="NoSpacing"/>
        <w:jc w:val="both"/>
        <w:rPr>
          <w:rFonts w:ascii="Times New Roman" w:hAnsi="Times New Roman" w:cs="Times New Roman"/>
          <w:color w:val="FF0000"/>
          <w:sz w:val="26"/>
          <w:szCs w:val="26"/>
        </w:rPr>
      </w:pPr>
    </w:p>
    <w:p w14:paraId="51EEBEDE" w14:textId="23E6F739" w:rsidR="00ED0317" w:rsidRDefault="00D20B2A" w:rsidP="003A1B40">
      <w:pPr>
        <w:jc w:val="center"/>
        <w:rPr>
          <w:rFonts w:ascii="Times New Roman" w:hAnsi="Times New Roman" w:cs="Times New Roman"/>
          <w:b/>
          <w:sz w:val="28"/>
          <w:szCs w:val="28"/>
        </w:rPr>
      </w:pPr>
      <w:r w:rsidRPr="005D7701">
        <w:rPr>
          <w:rFonts w:ascii="Times New Roman" w:hAnsi="Times New Roman" w:cs="Times New Roman"/>
          <w:b/>
          <w:sz w:val="28"/>
          <w:szCs w:val="28"/>
        </w:rPr>
        <w:t>HOTĂRĂȘTE:</w:t>
      </w:r>
    </w:p>
    <w:p w14:paraId="19DA0D68" w14:textId="77777777" w:rsidR="003A1B40" w:rsidRPr="003A1B40" w:rsidRDefault="003A1B40" w:rsidP="003A1B40">
      <w:pPr>
        <w:jc w:val="center"/>
        <w:rPr>
          <w:rFonts w:ascii="Times New Roman" w:hAnsi="Times New Roman" w:cs="Times New Roman"/>
          <w:b/>
          <w:sz w:val="28"/>
          <w:szCs w:val="28"/>
        </w:rPr>
      </w:pPr>
    </w:p>
    <w:p w14:paraId="24ED5B6D" w14:textId="550EBDC5" w:rsidR="00C0631A" w:rsidRPr="00C0631A" w:rsidRDefault="0083270D" w:rsidP="00C0631A">
      <w:pPr>
        <w:pStyle w:val="NoSpacing"/>
        <w:jc w:val="both"/>
        <w:rPr>
          <w:rFonts w:ascii="Times New Roman" w:hAnsi="Times New Roman" w:cs="Times New Roman"/>
          <w:sz w:val="26"/>
          <w:szCs w:val="26"/>
        </w:rPr>
      </w:pPr>
      <w:r>
        <w:tab/>
      </w:r>
      <w:r w:rsidR="00C0631A" w:rsidRPr="00C0631A">
        <w:rPr>
          <w:rFonts w:ascii="Times New Roman" w:hAnsi="Times New Roman" w:cs="Times New Roman"/>
          <w:b/>
          <w:bCs/>
          <w:sz w:val="26"/>
          <w:szCs w:val="26"/>
          <w:u w:val="single"/>
        </w:rPr>
        <w:t>Art.1</w:t>
      </w:r>
      <w:r w:rsidR="00C0631A" w:rsidRPr="00C0631A">
        <w:rPr>
          <w:rFonts w:ascii="Times New Roman" w:hAnsi="Times New Roman" w:cs="Times New Roman"/>
          <w:sz w:val="26"/>
          <w:szCs w:val="26"/>
        </w:rPr>
        <w:t>.Se aprobă acordul de cooperare între municipiul Câmpulung Moldovenesc, județul Suceava din România și Consiliul Local al orașului Vășcăuți, raionul Vijnița, regiunea Cernăuți din Ucraina, conform anexei care face parte integrantă din prezenta hotărâre.</w:t>
      </w:r>
    </w:p>
    <w:p w14:paraId="40D93093" w14:textId="6F6BBE53" w:rsidR="00C0631A" w:rsidRPr="00C0631A" w:rsidRDefault="00C0631A" w:rsidP="00C0631A">
      <w:pPr>
        <w:pStyle w:val="NoSpacing"/>
        <w:jc w:val="both"/>
        <w:rPr>
          <w:rFonts w:ascii="Times New Roman" w:hAnsi="Times New Roman" w:cs="Times New Roman"/>
          <w:sz w:val="26"/>
          <w:szCs w:val="26"/>
        </w:rPr>
      </w:pPr>
      <w:r w:rsidRPr="00C0631A">
        <w:rPr>
          <w:rFonts w:ascii="Times New Roman" w:hAnsi="Times New Roman" w:cs="Times New Roman"/>
          <w:sz w:val="26"/>
          <w:szCs w:val="26"/>
        </w:rPr>
        <w:tab/>
      </w:r>
      <w:r w:rsidRPr="00C0631A">
        <w:rPr>
          <w:rFonts w:ascii="Times New Roman" w:hAnsi="Times New Roman" w:cs="Times New Roman"/>
          <w:b/>
          <w:bCs/>
          <w:sz w:val="26"/>
          <w:szCs w:val="26"/>
          <w:u w:val="single"/>
        </w:rPr>
        <w:t>Art.2.</w:t>
      </w:r>
      <w:r w:rsidRPr="00C0631A">
        <w:rPr>
          <w:rFonts w:ascii="Times New Roman" w:hAnsi="Times New Roman" w:cs="Times New Roman"/>
          <w:sz w:val="26"/>
          <w:szCs w:val="26"/>
        </w:rPr>
        <w:t>Se mandatează domnul Negură Mihăiță, Primarul municipiului Câmpulung Moldovenesc să semneze acordul de cooperare între municipiul Câmpulung Moldovenesc, județul Suceava din România și Consiliul Local al orașului Vășcăuți, raionul Vijnița, regiunea Cernăuți din Ucraina</w:t>
      </w:r>
      <w:r>
        <w:rPr>
          <w:rFonts w:ascii="Times New Roman" w:hAnsi="Times New Roman" w:cs="Times New Roman"/>
          <w:sz w:val="26"/>
          <w:szCs w:val="26"/>
        </w:rPr>
        <w:t>.</w:t>
      </w:r>
    </w:p>
    <w:p w14:paraId="7018A5F6" w14:textId="67295848" w:rsidR="00A50AA0" w:rsidRDefault="00A50AA0" w:rsidP="00C0631A">
      <w:pPr>
        <w:pStyle w:val="NoSpacing"/>
        <w:jc w:val="both"/>
        <w:rPr>
          <w:rFonts w:ascii="Times New Roman" w:hAnsi="Times New Roman" w:cs="Times New Roman"/>
          <w:b/>
          <w:sz w:val="28"/>
          <w:szCs w:val="28"/>
        </w:rPr>
      </w:pPr>
    </w:p>
    <w:tbl>
      <w:tblPr>
        <w:tblW w:w="10189" w:type="dxa"/>
        <w:tblInd w:w="98" w:type="dxa"/>
        <w:tblLayout w:type="fixed"/>
        <w:tblCellMar>
          <w:left w:w="10" w:type="dxa"/>
          <w:right w:w="10" w:type="dxa"/>
        </w:tblCellMar>
        <w:tblLook w:val="04A0" w:firstRow="1" w:lastRow="0" w:firstColumn="1" w:lastColumn="0" w:noHBand="0" w:noVBand="1"/>
      </w:tblPr>
      <w:tblGrid>
        <w:gridCol w:w="3979"/>
        <w:gridCol w:w="1515"/>
        <w:gridCol w:w="4695"/>
      </w:tblGrid>
      <w:tr w:rsidR="00E14F62" w:rsidRPr="00B74339" w14:paraId="1114A5B5" w14:textId="77777777" w:rsidTr="008C7BED">
        <w:tc>
          <w:tcPr>
            <w:tcW w:w="3979" w:type="dxa"/>
            <w:tcMar>
              <w:top w:w="0" w:type="dxa"/>
              <w:left w:w="108" w:type="dxa"/>
              <w:bottom w:w="0" w:type="dxa"/>
              <w:right w:w="108" w:type="dxa"/>
            </w:tcMar>
          </w:tcPr>
          <w:p w14:paraId="543F1C58" w14:textId="77777777" w:rsidR="00E14F62" w:rsidRPr="00B74339" w:rsidRDefault="00E14F62" w:rsidP="008C7BED">
            <w:pPr>
              <w:pStyle w:val="NoSpacing"/>
              <w:spacing w:line="256" w:lineRule="auto"/>
              <w:jc w:val="center"/>
              <w:rPr>
                <w:rFonts w:ascii="Times New Roman" w:hAnsi="Times New Roman"/>
                <w:b/>
                <w:bCs/>
                <w:sz w:val="28"/>
                <w:szCs w:val="28"/>
              </w:rPr>
            </w:pPr>
            <w:r w:rsidRPr="00B74339">
              <w:rPr>
                <w:rFonts w:ascii="Times New Roman" w:hAnsi="Times New Roman"/>
                <w:b/>
                <w:bCs/>
                <w:sz w:val="28"/>
                <w:szCs w:val="28"/>
              </w:rPr>
              <w:t>PREŞEDINTE DE ŞEDINŢǍ,</w:t>
            </w:r>
          </w:p>
          <w:p w14:paraId="142F325D" w14:textId="77777777" w:rsidR="00E14F62" w:rsidRPr="00B74339" w:rsidRDefault="00E14F62" w:rsidP="008C7BED">
            <w:pPr>
              <w:pStyle w:val="NoSpacing"/>
              <w:spacing w:line="256" w:lineRule="auto"/>
              <w:jc w:val="center"/>
              <w:rPr>
                <w:rFonts w:ascii="Times New Roman" w:hAnsi="Times New Roman"/>
                <w:b/>
                <w:bCs/>
                <w:sz w:val="28"/>
                <w:szCs w:val="28"/>
              </w:rPr>
            </w:pPr>
          </w:p>
          <w:p w14:paraId="71ABDDD1" w14:textId="77777777" w:rsidR="00E14F62" w:rsidRPr="00B74339" w:rsidRDefault="00E14F62" w:rsidP="008C7BED">
            <w:pPr>
              <w:pStyle w:val="NoSpacing"/>
              <w:spacing w:line="256" w:lineRule="auto"/>
              <w:jc w:val="center"/>
              <w:rPr>
                <w:rFonts w:ascii="Times New Roman" w:hAnsi="Times New Roman"/>
                <w:sz w:val="28"/>
                <w:szCs w:val="28"/>
              </w:rPr>
            </w:pPr>
            <w:r w:rsidRPr="00B74339">
              <w:rPr>
                <w:rFonts w:ascii="Times New Roman" w:hAnsi="Times New Roman"/>
                <w:b/>
                <w:bCs/>
                <w:sz w:val="28"/>
                <w:szCs w:val="28"/>
              </w:rPr>
              <w:t>Costeliuc Cornel - Florinel</w:t>
            </w:r>
          </w:p>
          <w:p w14:paraId="6969986E" w14:textId="77777777" w:rsidR="00E14F62" w:rsidRPr="00B74339" w:rsidRDefault="00E14F62" w:rsidP="008C7BED">
            <w:pPr>
              <w:tabs>
                <w:tab w:val="left" w:pos="2835"/>
              </w:tabs>
              <w:jc w:val="center"/>
              <w:rPr>
                <w:rFonts w:ascii="Times New Roman" w:hAnsi="Times New Roman" w:cs="Times New Roman"/>
                <w:sz w:val="28"/>
                <w:szCs w:val="28"/>
              </w:rPr>
            </w:pPr>
          </w:p>
        </w:tc>
        <w:tc>
          <w:tcPr>
            <w:tcW w:w="1515" w:type="dxa"/>
            <w:tcMar>
              <w:top w:w="0" w:type="dxa"/>
              <w:left w:w="108" w:type="dxa"/>
              <w:bottom w:w="0" w:type="dxa"/>
              <w:right w:w="108" w:type="dxa"/>
            </w:tcMar>
          </w:tcPr>
          <w:p w14:paraId="13099765" w14:textId="77777777" w:rsidR="00E14F62" w:rsidRPr="00B74339" w:rsidRDefault="00E14F62" w:rsidP="008C7BED">
            <w:pPr>
              <w:pStyle w:val="NoSpacing"/>
              <w:jc w:val="center"/>
              <w:rPr>
                <w:rFonts w:ascii="Times New Roman" w:hAnsi="Times New Roman"/>
                <w:b/>
                <w:bCs/>
                <w:sz w:val="28"/>
                <w:szCs w:val="28"/>
              </w:rPr>
            </w:pPr>
          </w:p>
        </w:tc>
        <w:tc>
          <w:tcPr>
            <w:tcW w:w="4695" w:type="dxa"/>
            <w:tcMar>
              <w:top w:w="0" w:type="dxa"/>
              <w:left w:w="108" w:type="dxa"/>
              <w:bottom w:w="0" w:type="dxa"/>
              <w:right w:w="108" w:type="dxa"/>
            </w:tcMar>
          </w:tcPr>
          <w:p w14:paraId="7201B297" w14:textId="77777777" w:rsidR="00E14F62" w:rsidRPr="00B74339" w:rsidRDefault="00E14F62" w:rsidP="008C7BED">
            <w:pPr>
              <w:pStyle w:val="NoSpacing"/>
              <w:spacing w:line="256" w:lineRule="auto"/>
              <w:jc w:val="center"/>
              <w:rPr>
                <w:rFonts w:ascii="Times New Roman" w:hAnsi="Times New Roman"/>
                <w:b/>
                <w:bCs/>
                <w:sz w:val="28"/>
                <w:szCs w:val="28"/>
              </w:rPr>
            </w:pPr>
            <w:r w:rsidRPr="00B74339">
              <w:rPr>
                <w:rFonts w:ascii="Times New Roman" w:hAnsi="Times New Roman"/>
                <w:b/>
                <w:bCs/>
                <w:sz w:val="28"/>
                <w:szCs w:val="28"/>
              </w:rPr>
              <w:t>Contrasemnează:</w:t>
            </w:r>
          </w:p>
          <w:p w14:paraId="462D2DD6" w14:textId="77777777" w:rsidR="00E14F62" w:rsidRPr="00B74339" w:rsidRDefault="00E14F62" w:rsidP="008C7BED">
            <w:pPr>
              <w:pStyle w:val="NoSpacing"/>
              <w:spacing w:line="256" w:lineRule="auto"/>
              <w:jc w:val="center"/>
              <w:rPr>
                <w:rFonts w:ascii="Times New Roman" w:hAnsi="Times New Roman"/>
                <w:b/>
                <w:bCs/>
                <w:sz w:val="28"/>
                <w:szCs w:val="28"/>
              </w:rPr>
            </w:pPr>
            <w:r w:rsidRPr="00B74339">
              <w:rPr>
                <w:rFonts w:ascii="Times New Roman" w:hAnsi="Times New Roman"/>
                <w:b/>
                <w:bCs/>
                <w:sz w:val="28"/>
                <w:szCs w:val="28"/>
              </w:rPr>
              <w:t>SECRETAR GENERAL</w:t>
            </w:r>
          </w:p>
          <w:p w14:paraId="4E4442A2" w14:textId="77777777" w:rsidR="00E14F62" w:rsidRPr="00B74339" w:rsidRDefault="00E14F62" w:rsidP="008C7BED">
            <w:pPr>
              <w:pStyle w:val="NoSpacing"/>
              <w:spacing w:line="256" w:lineRule="auto"/>
              <w:jc w:val="center"/>
              <w:rPr>
                <w:rFonts w:ascii="Times New Roman" w:hAnsi="Times New Roman"/>
                <w:b/>
                <w:bCs/>
                <w:sz w:val="28"/>
                <w:szCs w:val="28"/>
              </w:rPr>
            </w:pPr>
            <w:r w:rsidRPr="00B74339">
              <w:rPr>
                <w:rFonts w:ascii="Times New Roman" w:hAnsi="Times New Roman"/>
                <w:b/>
                <w:bCs/>
                <w:sz w:val="28"/>
                <w:szCs w:val="28"/>
              </w:rPr>
              <w:t>AL MUNICIPIULUI</w:t>
            </w:r>
          </w:p>
          <w:p w14:paraId="2BBD1D2A" w14:textId="77777777" w:rsidR="00E14F62" w:rsidRPr="00B74339" w:rsidRDefault="00E14F62" w:rsidP="008C7BED">
            <w:pPr>
              <w:pStyle w:val="NoSpacing"/>
              <w:jc w:val="center"/>
              <w:rPr>
                <w:rFonts w:ascii="Times New Roman" w:hAnsi="Times New Roman"/>
                <w:b/>
                <w:bCs/>
                <w:sz w:val="28"/>
                <w:szCs w:val="28"/>
              </w:rPr>
            </w:pPr>
            <w:r w:rsidRPr="00B74339">
              <w:rPr>
                <w:rFonts w:ascii="Times New Roman" w:hAnsi="Times New Roman"/>
                <w:b/>
                <w:bCs/>
                <w:sz w:val="28"/>
                <w:szCs w:val="28"/>
              </w:rPr>
              <w:t>Erhan Rodica</w:t>
            </w:r>
          </w:p>
        </w:tc>
      </w:tr>
    </w:tbl>
    <w:p w14:paraId="6B0C5C55" w14:textId="77777777" w:rsidR="00E14F62" w:rsidRPr="00663313" w:rsidRDefault="00E14F62" w:rsidP="003A1B40">
      <w:pPr>
        <w:spacing w:after="0" w:line="240" w:lineRule="auto"/>
        <w:rPr>
          <w:rFonts w:ascii="Times New Roman" w:hAnsi="Times New Roman" w:cs="Times New Roman"/>
          <w:b/>
          <w:sz w:val="28"/>
          <w:szCs w:val="28"/>
        </w:rPr>
      </w:pPr>
    </w:p>
    <w:sectPr w:rsidR="00E14F62" w:rsidRPr="00663313" w:rsidSect="008A35C8">
      <w:pgSz w:w="11906" w:h="16838"/>
      <w:pgMar w:top="288" w:right="576" w:bottom="432"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0F26A" w14:textId="77777777" w:rsidR="006C3864" w:rsidRDefault="006C3864" w:rsidP="003A1B40">
      <w:pPr>
        <w:spacing w:after="0" w:line="240" w:lineRule="auto"/>
      </w:pPr>
      <w:r>
        <w:separator/>
      </w:r>
    </w:p>
  </w:endnote>
  <w:endnote w:type="continuationSeparator" w:id="0">
    <w:p w14:paraId="11779A63" w14:textId="77777777" w:rsidR="006C3864" w:rsidRDefault="006C3864" w:rsidP="003A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BFEC" w14:textId="77777777" w:rsidR="006C3864" w:rsidRDefault="006C3864" w:rsidP="003A1B40">
      <w:pPr>
        <w:spacing w:after="0" w:line="240" w:lineRule="auto"/>
      </w:pPr>
      <w:r>
        <w:separator/>
      </w:r>
    </w:p>
  </w:footnote>
  <w:footnote w:type="continuationSeparator" w:id="0">
    <w:p w14:paraId="766DA9CC" w14:textId="77777777" w:rsidR="006C3864" w:rsidRDefault="006C3864" w:rsidP="003A1B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B66CF"/>
    <w:multiLevelType w:val="hybridMultilevel"/>
    <w:tmpl w:val="70921550"/>
    <w:lvl w:ilvl="0" w:tplc="C1B8615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327D21BF"/>
    <w:multiLevelType w:val="hybridMultilevel"/>
    <w:tmpl w:val="A914E4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08672725">
    <w:abstractNumId w:val="1"/>
  </w:num>
  <w:num w:numId="2" w16cid:durableId="162850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7D3"/>
    <w:rsid w:val="00005CCD"/>
    <w:rsid w:val="0001571F"/>
    <w:rsid w:val="000254AA"/>
    <w:rsid w:val="000444BC"/>
    <w:rsid w:val="0004772B"/>
    <w:rsid w:val="00081380"/>
    <w:rsid w:val="000917A4"/>
    <w:rsid w:val="000C75B7"/>
    <w:rsid w:val="000E54C5"/>
    <w:rsid w:val="000F08B2"/>
    <w:rsid w:val="000F4554"/>
    <w:rsid w:val="001126D7"/>
    <w:rsid w:val="00141BA0"/>
    <w:rsid w:val="00145EE0"/>
    <w:rsid w:val="00152487"/>
    <w:rsid w:val="00165883"/>
    <w:rsid w:val="00173F0A"/>
    <w:rsid w:val="00192E4C"/>
    <w:rsid w:val="001A313C"/>
    <w:rsid w:val="001B2869"/>
    <w:rsid w:val="001B4068"/>
    <w:rsid w:val="001B63A6"/>
    <w:rsid w:val="001B7941"/>
    <w:rsid w:val="001C3F3F"/>
    <w:rsid w:val="001D592F"/>
    <w:rsid w:val="00212D61"/>
    <w:rsid w:val="002152AB"/>
    <w:rsid w:val="002601BE"/>
    <w:rsid w:val="00275249"/>
    <w:rsid w:val="002B52EE"/>
    <w:rsid w:val="002D5D82"/>
    <w:rsid w:val="002D680A"/>
    <w:rsid w:val="00322B65"/>
    <w:rsid w:val="00335B8E"/>
    <w:rsid w:val="00345909"/>
    <w:rsid w:val="003662AA"/>
    <w:rsid w:val="003800D4"/>
    <w:rsid w:val="00385C5E"/>
    <w:rsid w:val="003A1B40"/>
    <w:rsid w:val="003A5F31"/>
    <w:rsid w:val="00413173"/>
    <w:rsid w:val="004F0003"/>
    <w:rsid w:val="00506557"/>
    <w:rsid w:val="00527238"/>
    <w:rsid w:val="00551FEA"/>
    <w:rsid w:val="00552F33"/>
    <w:rsid w:val="00573514"/>
    <w:rsid w:val="00593C57"/>
    <w:rsid w:val="00597AD0"/>
    <w:rsid w:val="005B4513"/>
    <w:rsid w:val="005D7701"/>
    <w:rsid w:val="005E1776"/>
    <w:rsid w:val="005E18B4"/>
    <w:rsid w:val="00604958"/>
    <w:rsid w:val="006050EB"/>
    <w:rsid w:val="006217DB"/>
    <w:rsid w:val="006363F8"/>
    <w:rsid w:val="00663313"/>
    <w:rsid w:val="006665D0"/>
    <w:rsid w:val="006925AF"/>
    <w:rsid w:val="006A349B"/>
    <w:rsid w:val="006B0D55"/>
    <w:rsid w:val="006C3864"/>
    <w:rsid w:val="006D337A"/>
    <w:rsid w:val="0073417E"/>
    <w:rsid w:val="00750B52"/>
    <w:rsid w:val="0075287B"/>
    <w:rsid w:val="00753969"/>
    <w:rsid w:val="007807C5"/>
    <w:rsid w:val="00793AA5"/>
    <w:rsid w:val="00795906"/>
    <w:rsid w:val="007B5A3C"/>
    <w:rsid w:val="007D6A26"/>
    <w:rsid w:val="008247B3"/>
    <w:rsid w:val="00825B43"/>
    <w:rsid w:val="00832028"/>
    <w:rsid w:val="0083270D"/>
    <w:rsid w:val="00833C91"/>
    <w:rsid w:val="0085041A"/>
    <w:rsid w:val="00860B52"/>
    <w:rsid w:val="00864009"/>
    <w:rsid w:val="008718C0"/>
    <w:rsid w:val="0088090C"/>
    <w:rsid w:val="008A35C8"/>
    <w:rsid w:val="008C02CE"/>
    <w:rsid w:val="008C2D8E"/>
    <w:rsid w:val="008D61AF"/>
    <w:rsid w:val="008E0547"/>
    <w:rsid w:val="008E0C80"/>
    <w:rsid w:val="008F15E3"/>
    <w:rsid w:val="008F7D1D"/>
    <w:rsid w:val="009712DA"/>
    <w:rsid w:val="009D305E"/>
    <w:rsid w:val="009E1217"/>
    <w:rsid w:val="00A30FE0"/>
    <w:rsid w:val="00A35EB0"/>
    <w:rsid w:val="00A50AA0"/>
    <w:rsid w:val="00A546C7"/>
    <w:rsid w:val="00A60284"/>
    <w:rsid w:val="00A87FDB"/>
    <w:rsid w:val="00A97FDB"/>
    <w:rsid w:val="00AD57D3"/>
    <w:rsid w:val="00AE172D"/>
    <w:rsid w:val="00AE2672"/>
    <w:rsid w:val="00B14B36"/>
    <w:rsid w:val="00B25E68"/>
    <w:rsid w:val="00B43A93"/>
    <w:rsid w:val="00B8161D"/>
    <w:rsid w:val="00B82FAC"/>
    <w:rsid w:val="00B85835"/>
    <w:rsid w:val="00B87B48"/>
    <w:rsid w:val="00BA29E5"/>
    <w:rsid w:val="00BE773D"/>
    <w:rsid w:val="00BF5123"/>
    <w:rsid w:val="00C0631A"/>
    <w:rsid w:val="00C47F5C"/>
    <w:rsid w:val="00C62C46"/>
    <w:rsid w:val="00C6627A"/>
    <w:rsid w:val="00CB2885"/>
    <w:rsid w:val="00D04AFF"/>
    <w:rsid w:val="00D20B2A"/>
    <w:rsid w:val="00D27599"/>
    <w:rsid w:val="00D66D3F"/>
    <w:rsid w:val="00DD0E8B"/>
    <w:rsid w:val="00DF2C75"/>
    <w:rsid w:val="00E02EC3"/>
    <w:rsid w:val="00E14967"/>
    <w:rsid w:val="00E14F62"/>
    <w:rsid w:val="00E2741B"/>
    <w:rsid w:val="00E4271C"/>
    <w:rsid w:val="00E44429"/>
    <w:rsid w:val="00E72A2C"/>
    <w:rsid w:val="00E74809"/>
    <w:rsid w:val="00EA0A70"/>
    <w:rsid w:val="00EA6A3B"/>
    <w:rsid w:val="00ED0317"/>
    <w:rsid w:val="00F0166E"/>
    <w:rsid w:val="00F04615"/>
    <w:rsid w:val="00F17700"/>
    <w:rsid w:val="00F20207"/>
    <w:rsid w:val="00F47890"/>
    <w:rsid w:val="00F668CC"/>
    <w:rsid w:val="00F76D38"/>
    <w:rsid w:val="00F958CB"/>
    <w:rsid w:val="00F97446"/>
    <w:rsid w:val="00FB40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8CC47"/>
  <w15:chartTrackingRefBased/>
  <w15:docId w15:val="{CC72390F-9F6F-400B-93C5-9B3A8490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B2A"/>
  </w:style>
  <w:style w:type="paragraph" w:styleId="Heading3">
    <w:name w:val="heading 3"/>
    <w:basedOn w:val="Normal"/>
    <w:next w:val="Normal"/>
    <w:link w:val="Heading3Char"/>
    <w:uiPriority w:val="9"/>
    <w:semiHidden/>
    <w:unhideWhenUsed/>
    <w:qFormat/>
    <w:rsid w:val="00750B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F3F"/>
    <w:pPr>
      <w:ind w:left="720"/>
      <w:contextualSpacing/>
    </w:pPr>
  </w:style>
  <w:style w:type="paragraph" w:styleId="BalloonText">
    <w:name w:val="Balloon Text"/>
    <w:basedOn w:val="Normal"/>
    <w:link w:val="BalloonTextChar"/>
    <w:uiPriority w:val="99"/>
    <w:semiHidden/>
    <w:unhideWhenUsed/>
    <w:rsid w:val="007D6A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26"/>
    <w:rPr>
      <w:rFonts w:ascii="Segoe UI" w:hAnsi="Segoe UI" w:cs="Segoe UI"/>
      <w:sz w:val="18"/>
      <w:szCs w:val="18"/>
    </w:rPr>
  </w:style>
  <w:style w:type="paragraph" w:styleId="NoSpacing">
    <w:name w:val="No Spacing"/>
    <w:link w:val="NoSpacingChar"/>
    <w:qFormat/>
    <w:rsid w:val="00EA6A3B"/>
    <w:pPr>
      <w:spacing w:after="0" w:line="240" w:lineRule="auto"/>
    </w:pPr>
  </w:style>
  <w:style w:type="character" w:customStyle="1" w:styleId="Heading3Char">
    <w:name w:val="Heading 3 Char"/>
    <w:basedOn w:val="DefaultParagraphFont"/>
    <w:link w:val="Heading3"/>
    <w:uiPriority w:val="9"/>
    <w:semiHidden/>
    <w:rsid w:val="00750B52"/>
    <w:rPr>
      <w:rFonts w:asciiTheme="majorHAnsi" w:eastAsiaTheme="majorEastAsia" w:hAnsiTheme="majorHAnsi" w:cstheme="majorBidi"/>
      <w:color w:val="1F4D78" w:themeColor="accent1" w:themeShade="7F"/>
      <w:sz w:val="24"/>
      <w:szCs w:val="24"/>
    </w:rPr>
  </w:style>
  <w:style w:type="character" w:styleId="Emphasis">
    <w:name w:val="Emphasis"/>
    <w:uiPriority w:val="20"/>
    <w:qFormat/>
    <w:rsid w:val="002D680A"/>
    <w:rPr>
      <w:i/>
      <w:iCs/>
    </w:rPr>
  </w:style>
  <w:style w:type="character" w:customStyle="1" w:styleId="NoSpacingChar">
    <w:name w:val="No Spacing Char"/>
    <w:link w:val="NoSpacing"/>
    <w:locked/>
    <w:rsid w:val="00413173"/>
  </w:style>
  <w:style w:type="paragraph" w:styleId="Header">
    <w:name w:val="header"/>
    <w:basedOn w:val="Normal"/>
    <w:link w:val="HeaderChar"/>
    <w:uiPriority w:val="99"/>
    <w:unhideWhenUsed/>
    <w:rsid w:val="003A1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B40"/>
  </w:style>
  <w:style w:type="paragraph" w:styleId="Footer">
    <w:name w:val="footer"/>
    <w:basedOn w:val="Normal"/>
    <w:link w:val="FooterChar"/>
    <w:uiPriority w:val="99"/>
    <w:unhideWhenUsed/>
    <w:rsid w:val="003A1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68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1626</TotalTime>
  <Pages>2</Pages>
  <Words>319</Words>
  <Characters>1824</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Municipiului Campulung Moldovenesc</dc:creator>
  <cp:keywords/>
  <dc:description/>
  <cp:lastModifiedBy>Luminita.Ropcean</cp:lastModifiedBy>
  <cp:revision>73</cp:revision>
  <cp:lastPrinted>2025-07-09T06:17:00Z</cp:lastPrinted>
  <dcterms:created xsi:type="dcterms:W3CDTF">2016-04-04T11:02:00Z</dcterms:created>
  <dcterms:modified xsi:type="dcterms:W3CDTF">2026-06-23T07:55:00Z</dcterms:modified>
</cp:coreProperties>
</file>