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3A387" w14:textId="77777777" w:rsidR="007E3A15" w:rsidRDefault="007E3A15" w:rsidP="00B14339">
      <w:pPr>
        <w:jc w:val="center"/>
        <w:rPr>
          <w:b/>
          <w:bCs/>
          <w:sz w:val="28"/>
          <w:szCs w:val="28"/>
        </w:rPr>
      </w:pPr>
    </w:p>
    <w:p w14:paraId="265B1EE8" w14:textId="0E30CA75" w:rsidR="00B14339" w:rsidRPr="00703596" w:rsidRDefault="00B14339" w:rsidP="00B14339">
      <w:pPr>
        <w:jc w:val="center"/>
        <w:rPr>
          <w:b/>
          <w:bCs/>
          <w:sz w:val="28"/>
          <w:szCs w:val="28"/>
        </w:rPr>
      </w:pPr>
      <w:r w:rsidRPr="00703596">
        <w:rPr>
          <w:b/>
          <w:bCs/>
          <w:sz w:val="28"/>
          <w:szCs w:val="28"/>
        </w:rPr>
        <w:t>ROMÂNIA</w:t>
      </w:r>
    </w:p>
    <w:p w14:paraId="10BD7B22" w14:textId="77777777" w:rsidR="00B14339" w:rsidRPr="00703596" w:rsidRDefault="00B14339" w:rsidP="00B14339">
      <w:pPr>
        <w:jc w:val="center"/>
        <w:rPr>
          <w:b/>
          <w:bCs/>
          <w:sz w:val="28"/>
          <w:szCs w:val="28"/>
        </w:rPr>
      </w:pPr>
      <w:r w:rsidRPr="00703596">
        <w:rPr>
          <w:b/>
          <w:bCs/>
          <w:sz w:val="28"/>
          <w:szCs w:val="28"/>
        </w:rPr>
        <w:t>JUDEŢUL SUCEAVA</w:t>
      </w:r>
    </w:p>
    <w:p w14:paraId="50297A74" w14:textId="77777777" w:rsidR="00B14339" w:rsidRPr="00703596" w:rsidRDefault="00B14339" w:rsidP="00B14339">
      <w:pPr>
        <w:jc w:val="center"/>
        <w:rPr>
          <w:sz w:val="28"/>
          <w:szCs w:val="28"/>
        </w:rPr>
      </w:pPr>
      <w:r w:rsidRPr="00703596">
        <w:rPr>
          <w:b/>
          <w:bCs/>
          <w:sz w:val="28"/>
          <w:szCs w:val="28"/>
        </w:rPr>
        <w:t xml:space="preserve"> MUNICIPIUL CÂMPULUNG MOLDOVENESC</w:t>
      </w:r>
    </w:p>
    <w:p w14:paraId="624B8955" w14:textId="77777777" w:rsidR="00B14339" w:rsidRPr="00703596" w:rsidRDefault="00B14339" w:rsidP="00B14339">
      <w:pPr>
        <w:pStyle w:val="Heading1"/>
        <w:rPr>
          <w:sz w:val="28"/>
          <w:szCs w:val="28"/>
        </w:rPr>
      </w:pPr>
      <w:r w:rsidRPr="00703596">
        <w:rPr>
          <w:sz w:val="28"/>
          <w:szCs w:val="28"/>
        </w:rPr>
        <w:t>CONSILIUL LOCAL</w:t>
      </w:r>
    </w:p>
    <w:p w14:paraId="6B30B0BA" w14:textId="77777777" w:rsidR="00CC4256" w:rsidRPr="009A41B6" w:rsidRDefault="00CC4256" w:rsidP="00B14339">
      <w:pPr>
        <w:jc w:val="right"/>
      </w:pPr>
    </w:p>
    <w:p w14:paraId="700F0CE3" w14:textId="77777777" w:rsidR="00DC30DE" w:rsidRDefault="00DC30DE" w:rsidP="00B14339">
      <w:pPr>
        <w:jc w:val="center"/>
        <w:rPr>
          <w:b/>
          <w:bCs/>
        </w:rPr>
      </w:pPr>
    </w:p>
    <w:p w14:paraId="0C6E45EC" w14:textId="75555B30" w:rsidR="00114BD5" w:rsidRPr="007E3A15" w:rsidRDefault="00B14339" w:rsidP="00B14339">
      <w:pPr>
        <w:jc w:val="center"/>
        <w:rPr>
          <w:b/>
          <w:bCs/>
          <w:sz w:val="28"/>
          <w:szCs w:val="28"/>
        </w:rPr>
      </w:pPr>
      <w:r w:rsidRPr="007E3A15">
        <w:rPr>
          <w:b/>
          <w:bCs/>
          <w:sz w:val="28"/>
          <w:szCs w:val="28"/>
        </w:rPr>
        <w:t>HOTĂRÂRE</w:t>
      </w:r>
      <w:r w:rsidR="007E3A15" w:rsidRPr="007E3A15">
        <w:rPr>
          <w:b/>
          <w:bCs/>
          <w:sz w:val="28"/>
          <w:szCs w:val="28"/>
        </w:rPr>
        <w:t>A NR.</w:t>
      </w:r>
      <w:r w:rsidR="00065E2E">
        <w:rPr>
          <w:b/>
          <w:bCs/>
          <w:sz w:val="28"/>
          <w:szCs w:val="28"/>
        </w:rPr>
        <w:t xml:space="preserve"> 143</w:t>
      </w:r>
    </w:p>
    <w:p w14:paraId="12354BC4" w14:textId="4E9BE178" w:rsidR="007E3A15" w:rsidRPr="007E3A15" w:rsidRDefault="007E3A15" w:rsidP="00B14339">
      <w:pPr>
        <w:jc w:val="center"/>
        <w:rPr>
          <w:b/>
          <w:bCs/>
          <w:sz w:val="28"/>
          <w:szCs w:val="28"/>
        </w:rPr>
      </w:pPr>
      <w:r w:rsidRPr="007E3A15">
        <w:rPr>
          <w:b/>
          <w:bCs/>
          <w:sz w:val="28"/>
          <w:szCs w:val="28"/>
        </w:rPr>
        <w:t>din 7 octombrie 2026</w:t>
      </w:r>
    </w:p>
    <w:p w14:paraId="7D7D201C" w14:textId="77777777" w:rsidR="00B14339" w:rsidRDefault="00B14339" w:rsidP="00B14339">
      <w:pPr>
        <w:jc w:val="center"/>
        <w:rPr>
          <w:b/>
          <w:bCs/>
        </w:rPr>
      </w:pPr>
    </w:p>
    <w:p w14:paraId="7F927BF2" w14:textId="3ECCC7E8" w:rsidR="00AF1FE7" w:rsidRPr="007E3A15" w:rsidRDefault="00AF1FE7" w:rsidP="00AF1FE7">
      <w:pPr>
        <w:jc w:val="center"/>
        <w:rPr>
          <w:b/>
          <w:sz w:val="28"/>
          <w:szCs w:val="28"/>
        </w:rPr>
      </w:pPr>
      <w:bookmarkStart w:id="0" w:name="_Hlk150769287"/>
      <w:bookmarkStart w:id="1" w:name="_Hlk22642636"/>
      <w:r w:rsidRPr="007E3A15">
        <w:rPr>
          <w:b/>
          <w:bCs/>
          <w:sz w:val="28"/>
          <w:szCs w:val="28"/>
        </w:rPr>
        <w:t>p</w:t>
      </w:r>
      <w:r w:rsidRPr="007E3A15">
        <w:rPr>
          <w:b/>
          <w:bCs/>
          <w:sz w:val="28"/>
          <w:szCs w:val="28"/>
          <w:lang w:val="es-ES"/>
        </w:rPr>
        <w:t>rivind aprobarea majorării bugetului local, virărilor de credite bugetare, influențelor la lista de investiții a bugetului local pe anul 202</w:t>
      </w:r>
      <w:r w:rsidR="006B6708" w:rsidRPr="007E3A15">
        <w:rPr>
          <w:b/>
          <w:bCs/>
          <w:sz w:val="28"/>
          <w:szCs w:val="28"/>
          <w:lang w:val="es-ES"/>
        </w:rPr>
        <w:t>6</w:t>
      </w:r>
      <w:r w:rsidRPr="007E3A15">
        <w:rPr>
          <w:b/>
          <w:bCs/>
          <w:sz w:val="28"/>
          <w:szCs w:val="28"/>
          <w:lang w:val="es-ES"/>
        </w:rPr>
        <w:t xml:space="preserve"> și aprobarea </w:t>
      </w:r>
      <w:r w:rsidR="00E944E5" w:rsidRPr="007E3A15">
        <w:rPr>
          <w:b/>
          <w:sz w:val="28"/>
          <w:szCs w:val="28"/>
        </w:rPr>
        <w:t>modificărilor</w:t>
      </w:r>
      <w:r w:rsidRPr="007E3A15">
        <w:rPr>
          <w:b/>
          <w:sz w:val="28"/>
          <w:szCs w:val="28"/>
        </w:rPr>
        <w:t xml:space="preserve"> bugetului  instituţiilor publice şi activităţilor finanţate integral sau parţial din venituri proprii pe anul 202</w:t>
      </w:r>
      <w:r w:rsidR="006B6708" w:rsidRPr="007E3A15">
        <w:rPr>
          <w:b/>
          <w:sz w:val="28"/>
          <w:szCs w:val="28"/>
        </w:rPr>
        <w:t>6</w:t>
      </w:r>
      <w:bookmarkEnd w:id="0"/>
    </w:p>
    <w:p w14:paraId="410093C8" w14:textId="77777777" w:rsidR="00177B34" w:rsidRPr="007E3A15" w:rsidRDefault="00177B34" w:rsidP="00AF1FE7">
      <w:pPr>
        <w:jc w:val="center"/>
        <w:rPr>
          <w:b/>
          <w:bCs/>
          <w:sz w:val="28"/>
          <w:szCs w:val="28"/>
        </w:rPr>
      </w:pPr>
    </w:p>
    <w:p w14:paraId="6A8810B7" w14:textId="77777777" w:rsidR="00DC30DE" w:rsidRDefault="00DC30DE" w:rsidP="008F0F6C">
      <w:pPr>
        <w:jc w:val="center"/>
        <w:rPr>
          <w:b/>
          <w:bCs/>
        </w:rPr>
      </w:pPr>
    </w:p>
    <w:bookmarkEnd w:id="1"/>
    <w:p w14:paraId="01719807" w14:textId="73F1E969" w:rsidR="00B14339" w:rsidRPr="00AC3E88" w:rsidRDefault="00B14339" w:rsidP="00AC3E88">
      <w:pPr>
        <w:pStyle w:val="NoSpacing"/>
        <w:ind w:firstLine="708"/>
        <w:jc w:val="both"/>
        <w:rPr>
          <w:sz w:val="26"/>
          <w:szCs w:val="26"/>
        </w:rPr>
      </w:pPr>
      <w:r w:rsidRPr="00AC3E88">
        <w:rPr>
          <w:sz w:val="26"/>
          <w:szCs w:val="26"/>
        </w:rPr>
        <w:t>Consiliul Local al municipiului Câmpulung Moldovenesc, întrunit în şedinţa</w:t>
      </w:r>
      <w:r w:rsidR="00F210CE" w:rsidRPr="00AC3E88">
        <w:rPr>
          <w:sz w:val="26"/>
          <w:szCs w:val="26"/>
        </w:rPr>
        <w:t xml:space="preserve"> </w:t>
      </w:r>
      <w:r w:rsidR="00CC5BBC" w:rsidRPr="00AC3E88">
        <w:rPr>
          <w:sz w:val="26"/>
          <w:szCs w:val="26"/>
        </w:rPr>
        <w:t>extra</w:t>
      </w:r>
      <w:r w:rsidRPr="00AC3E88">
        <w:rPr>
          <w:sz w:val="26"/>
          <w:szCs w:val="26"/>
        </w:rPr>
        <w:t xml:space="preserve">ordinară din data </w:t>
      </w:r>
      <w:r w:rsidR="000A71E8" w:rsidRPr="00AC3E88">
        <w:rPr>
          <w:sz w:val="26"/>
          <w:szCs w:val="26"/>
        </w:rPr>
        <w:t xml:space="preserve">de </w:t>
      </w:r>
      <w:r w:rsidR="00CC5BBC" w:rsidRPr="00AC3E88">
        <w:rPr>
          <w:sz w:val="26"/>
          <w:szCs w:val="26"/>
        </w:rPr>
        <w:t>7</w:t>
      </w:r>
      <w:r w:rsidR="00AF1FE7" w:rsidRPr="00AC3E88">
        <w:rPr>
          <w:sz w:val="26"/>
          <w:szCs w:val="26"/>
        </w:rPr>
        <w:t xml:space="preserve"> </w:t>
      </w:r>
      <w:r w:rsidR="00CC5BBC" w:rsidRPr="00AC3E88">
        <w:rPr>
          <w:sz w:val="26"/>
          <w:szCs w:val="26"/>
        </w:rPr>
        <w:t>octombrie</w:t>
      </w:r>
      <w:r w:rsidR="009F4BAC" w:rsidRPr="00AC3E88">
        <w:rPr>
          <w:sz w:val="26"/>
          <w:szCs w:val="26"/>
        </w:rPr>
        <w:t xml:space="preserve"> </w:t>
      </w:r>
      <w:r w:rsidR="000A71E8" w:rsidRPr="00AC3E88">
        <w:rPr>
          <w:sz w:val="26"/>
          <w:szCs w:val="26"/>
        </w:rPr>
        <w:t>20</w:t>
      </w:r>
      <w:r w:rsidR="00F210CE" w:rsidRPr="00AC3E88">
        <w:rPr>
          <w:sz w:val="26"/>
          <w:szCs w:val="26"/>
        </w:rPr>
        <w:t>2</w:t>
      </w:r>
      <w:r w:rsidR="006B6708" w:rsidRPr="00AC3E88">
        <w:rPr>
          <w:sz w:val="26"/>
          <w:szCs w:val="26"/>
        </w:rPr>
        <w:t>6</w:t>
      </w:r>
      <w:r w:rsidRPr="00AC3E88">
        <w:rPr>
          <w:sz w:val="26"/>
          <w:szCs w:val="26"/>
        </w:rPr>
        <w:t>;</w:t>
      </w:r>
    </w:p>
    <w:p w14:paraId="7DE1E9EE" w14:textId="77777777" w:rsidR="00B14339" w:rsidRPr="00AC3E88" w:rsidRDefault="00B14339" w:rsidP="00AC3E88">
      <w:pPr>
        <w:pStyle w:val="NoSpacing"/>
        <w:ind w:firstLine="708"/>
        <w:jc w:val="both"/>
        <w:rPr>
          <w:sz w:val="26"/>
          <w:szCs w:val="26"/>
        </w:rPr>
      </w:pPr>
      <w:r w:rsidRPr="00AC3E88">
        <w:rPr>
          <w:sz w:val="26"/>
          <w:szCs w:val="26"/>
        </w:rPr>
        <w:t>Având în vedere:</w:t>
      </w:r>
    </w:p>
    <w:p w14:paraId="5ED84D4D" w14:textId="2B4E8D25" w:rsidR="00B14339" w:rsidRPr="00AC3E88" w:rsidRDefault="00AC3E88" w:rsidP="00AC3E88">
      <w:pPr>
        <w:pStyle w:val="NoSpacing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</w:t>
      </w:r>
      <w:r w:rsidR="007A2A67" w:rsidRPr="00AC3E88">
        <w:rPr>
          <w:sz w:val="26"/>
          <w:szCs w:val="26"/>
        </w:rPr>
        <w:t>Referatul de aprobare</w:t>
      </w:r>
      <w:r w:rsidR="00B14339" w:rsidRPr="00AC3E88">
        <w:rPr>
          <w:sz w:val="26"/>
          <w:szCs w:val="26"/>
        </w:rPr>
        <w:t xml:space="preserve"> a</w:t>
      </w:r>
      <w:r w:rsidR="007A2A67" w:rsidRPr="00AC3E88">
        <w:rPr>
          <w:sz w:val="26"/>
          <w:szCs w:val="26"/>
        </w:rPr>
        <w:t>l</w:t>
      </w:r>
      <w:r w:rsidR="00B14339" w:rsidRPr="00AC3E88">
        <w:rPr>
          <w:sz w:val="26"/>
          <w:szCs w:val="26"/>
        </w:rPr>
        <w:t xml:space="preserve"> </w:t>
      </w:r>
      <w:r>
        <w:rPr>
          <w:sz w:val="26"/>
          <w:szCs w:val="26"/>
        </w:rPr>
        <w:t>p</w:t>
      </w:r>
      <w:r w:rsidR="00B14339" w:rsidRPr="00AC3E88">
        <w:rPr>
          <w:sz w:val="26"/>
          <w:szCs w:val="26"/>
        </w:rPr>
        <w:t>rimarului municipiului Câmpulung Moldovenesc, înregistrat la nr.</w:t>
      </w:r>
      <w:r w:rsidR="007E3A15">
        <w:rPr>
          <w:sz w:val="26"/>
          <w:szCs w:val="26"/>
        </w:rPr>
        <w:t xml:space="preserve"> 34127</w:t>
      </w:r>
      <w:r w:rsidR="002445E3" w:rsidRPr="00AC3E88">
        <w:rPr>
          <w:sz w:val="26"/>
          <w:szCs w:val="26"/>
        </w:rPr>
        <w:t xml:space="preserve"> </w:t>
      </w:r>
      <w:r w:rsidR="00B14339" w:rsidRPr="00AC3E88">
        <w:rPr>
          <w:sz w:val="26"/>
          <w:szCs w:val="26"/>
        </w:rPr>
        <w:t>din</w:t>
      </w:r>
      <w:r w:rsidR="00BD6C67" w:rsidRPr="00AC3E88">
        <w:rPr>
          <w:sz w:val="26"/>
          <w:szCs w:val="26"/>
        </w:rPr>
        <w:t xml:space="preserve"> </w:t>
      </w:r>
      <w:r w:rsidR="007E3A15">
        <w:rPr>
          <w:sz w:val="26"/>
          <w:szCs w:val="26"/>
        </w:rPr>
        <w:t>06.10.</w:t>
      </w:r>
      <w:r w:rsidR="000A71E8" w:rsidRPr="00AC3E88">
        <w:rPr>
          <w:sz w:val="26"/>
          <w:szCs w:val="26"/>
        </w:rPr>
        <w:t>20</w:t>
      </w:r>
      <w:r w:rsidR="00F210CE" w:rsidRPr="00AC3E88">
        <w:rPr>
          <w:sz w:val="26"/>
          <w:szCs w:val="26"/>
        </w:rPr>
        <w:t>2</w:t>
      </w:r>
      <w:r w:rsidR="006B6708" w:rsidRPr="00AC3E88">
        <w:rPr>
          <w:sz w:val="26"/>
          <w:szCs w:val="26"/>
        </w:rPr>
        <w:t>6</w:t>
      </w:r>
      <w:r w:rsidR="00B14339" w:rsidRPr="00AC3E88">
        <w:rPr>
          <w:sz w:val="26"/>
          <w:szCs w:val="26"/>
        </w:rPr>
        <w:t>;</w:t>
      </w:r>
    </w:p>
    <w:p w14:paraId="2B1A5B9D" w14:textId="1094046D" w:rsidR="009A41B6" w:rsidRDefault="00AC3E88" w:rsidP="00AC3E88">
      <w:pPr>
        <w:pStyle w:val="NoSpacing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</w:t>
      </w:r>
      <w:r w:rsidR="00B14339" w:rsidRPr="00AC3E88">
        <w:rPr>
          <w:sz w:val="26"/>
          <w:szCs w:val="26"/>
        </w:rPr>
        <w:t xml:space="preserve">Raportul </w:t>
      </w:r>
      <w:r w:rsidR="007A2A67" w:rsidRPr="00AC3E88">
        <w:rPr>
          <w:sz w:val="26"/>
          <w:szCs w:val="26"/>
        </w:rPr>
        <w:t>de spe</w:t>
      </w:r>
      <w:r w:rsidR="000054DE" w:rsidRPr="00AC3E88">
        <w:rPr>
          <w:sz w:val="26"/>
          <w:szCs w:val="26"/>
        </w:rPr>
        <w:t>c</w:t>
      </w:r>
      <w:r w:rsidR="007A2A67" w:rsidRPr="00AC3E88">
        <w:rPr>
          <w:sz w:val="26"/>
          <w:szCs w:val="26"/>
        </w:rPr>
        <w:t xml:space="preserve">ialitate al </w:t>
      </w:r>
      <w:r w:rsidR="00B14339" w:rsidRPr="00AC3E88">
        <w:rPr>
          <w:sz w:val="26"/>
          <w:szCs w:val="26"/>
        </w:rPr>
        <w:t>Direcţiei economice, înregistrat la n</w:t>
      </w:r>
      <w:r w:rsidR="007E3A15">
        <w:rPr>
          <w:sz w:val="26"/>
          <w:szCs w:val="26"/>
        </w:rPr>
        <w:t xml:space="preserve">r. 34128 </w:t>
      </w:r>
      <w:r w:rsidR="00B14339" w:rsidRPr="00AC3E88">
        <w:rPr>
          <w:sz w:val="26"/>
          <w:szCs w:val="26"/>
        </w:rPr>
        <w:t>din</w:t>
      </w:r>
      <w:r w:rsidR="00DB112C" w:rsidRPr="00AC3E88">
        <w:rPr>
          <w:sz w:val="26"/>
          <w:szCs w:val="26"/>
        </w:rPr>
        <w:t xml:space="preserve"> </w:t>
      </w:r>
      <w:r w:rsidR="007E3A15">
        <w:rPr>
          <w:sz w:val="26"/>
          <w:szCs w:val="26"/>
        </w:rPr>
        <w:t>06.10.</w:t>
      </w:r>
      <w:r w:rsidR="000A71E8" w:rsidRPr="00AC3E88">
        <w:rPr>
          <w:sz w:val="26"/>
          <w:szCs w:val="26"/>
        </w:rPr>
        <w:t>20</w:t>
      </w:r>
      <w:r w:rsidR="00F210CE" w:rsidRPr="00AC3E88">
        <w:rPr>
          <w:sz w:val="26"/>
          <w:szCs w:val="26"/>
        </w:rPr>
        <w:t>2</w:t>
      </w:r>
      <w:r w:rsidR="006B6708" w:rsidRPr="00AC3E88">
        <w:rPr>
          <w:sz w:val="26"/>
          <w:szCs w:val="26"/>
        </w:rPr>
        <w:t>6</w:t>
      </w:r>
      <w:r w:rsidR="00DC30DE" w:rsidRPr="00AC3E88">
        <w:rPr>
          <w:sz w:val="26"/>
          <w:szCs w:val="26"/>
        </w:rPr>
        <w:t>;</w:t>
      </w:r>
    </w:p>
    <w:p w14:paraId="546C7BD7" w14:textId="1D5D18B6" w:rsidR="00AC3E98" w:rsidRPr="00AC3E98" w:rsidRDefault="00AC3E98" w:rsidP="00AC3E98">
      <w:pPr>
        <w:pStyle w:val="NoSpacing"/>
        <w:ind w:firstLine="708"/>
        <w:jc w:val="both"/>
        <w:rPr>
          <w:sz w:val="26"/>
          <w:szCs w:val="26"/>
        </w:rPr>
      </w:pPr>
      <w:r w:rsidRPr="00AC3E98">
        <w:rPr>
          <w:sz w:val="26"/>
          <w:szCs w:val="26"/>
        </w:rPr>
        <w:t xml:space="preserve">  -Avizul Comisiei de specialitate a Consiliului Local;</w:t>
      </w:r>
    </w:p>
    <w:p w14:paraId="1C797CAC" w14:textId="2B16644F" w:rsidR="00291614" w:rsidRPr="00AC3E88" w:rsidRDefault="00AC3E88" w:rsidP="00AC3E88">
      <w:pPr>
        <w:pStyle w:val="NoSpacing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</w:t>
      </w:r>
      <w:r w:rsidR="00291614" w:rsidRPr="00AC3E88">
        <w:rPr>
          <w:sz w:val="26"/>
          <w:szCs w:val="26"/>
        </w:rPr>
        <w:t>Adres</w:t>
      </w:r>
      <w:r w:rsidR="00261BA3" w:rsidRPr="00AC3E88">
        <w:rPr>
          <w:sz w:val="26"/>
          <w:szCs w:val="26"/>
        </w:rPr>
        <w:t>a</w:t>
      </w:r>
      <w:r w:rsidR="00291614" w:rsidRPr="00AC3E88">
        <w:rPr>
          <w:sz w:val="26"/>
          <w:szCs w:val="26"/>
        </w:rPr>
        <w:t xml:space="preserve"> </w:t>
      </w:r>
      <w:r w:rsidR="00CC5BBC" w:rsidRPr="00AC3E88">
        <w:rPr>
          <w:sz w:val="26"/>
          <w:szCs w:val="26"/>
        </w:rPr>
        <w:t>Spitalului de psihiatrie</w:t>
      </w:r>
      <w:r w:rsidR="00291614" w:rsidRPr="00AC3E88">
        <w:rPr>
          <w:sz w:val="26"/>
          <w:szCs w:val="26"/>
        </w:rPr>
        <w:t xml:space="preserve"> Câmpulung Moldovenesc nr. </w:t>
      </w:r>
      <w:r w:rsidR="00CC5BBC" w:rsidRPr="00AC3E88">
        <w:rPr>
          <w:sz w:val="26"/>
          <w:szCs w:val="26"/>
        </w:rPr>
        <w:t>2631</w:t>
      </w:r>
      <w:r w:rsidR="00291614" w:rsidRPr="00AC3E88">
        <w:rPr>
          <w:sz w:val="26"/>
          <w:szCs w:val="26"/>
        </w:rPr>
        <w:t>/</w:t>
      </w:r>
      <w:r w:rsidR="008255B2" w:rsidRPr="00AC3E88">
        <w:rPr>
          <w:sz w:val="26"/>
          <w:szCs w:val="26"/>
        </w:rPr>
        <w:t>0</w:t>
      </w:r>
      <w:r w:rsidR="00CC5BBC" w:rsidRPr="00AC3E88">
        <w:rPr>
          <w:sz w:val="26"/>
          <w:szCs w:val="26"/>
        </w:rPr>
        <w:t>5</w:t>
      </w:r>
      <w:r w:rsidR="005F6E7D" w:rsidRPr="00AC3E88">
        <w:rPr>
          <w:sz w:val="26"/>
          <w:szCs w:val="26"/>
        </w:rPr>
        <w:t>.</w:t>
      </w:r>
      <w:r w:rsidR="00CC5BBC" w:rsidRPr="00AC3E88">
        <w:rPr>
          <w:sz w:val="26"/>
          <w:szCs w:val="26"/>
        </w:rPr>
        <w:t>10</w:t>
      </w:r>
      <w:r w:rsidR="005F6E7D" w:rsidRPr="00AC3E88">
        <w:rPr>
          <w:sz w:val="26"/>
          <w:szCs w:val="26"/>
        </w:rPr>
        <w:t>.202</w:t>
      </w:r>
      <w:r w:rsidR="006B6708" w:rsidRPr="00AC3E88">
        <w:rPr>
          <w:sz w:val="26"/>
          <w:szCs w:val="26"/>
        </w:rPr>
        <w:t>6</w:t>
      </w:r>
      <w:r w:rsidR="00291614" w:rsidRPr="00AC3E88">
        <w:rPr>
          <w:sz w:val="26"/>
          <w:szCs w:val="26"/>
        </w:rPr>
        <w:t>;</w:t>
      </w:r>
    </w:p>
    <w:p w14:paraId="13931617" w14:textId="2540DA16" w:rsidR="00454992" w:rsidRPr="00AC3E88" w:rsidRDefault="00AC3E88" w:rsidP="00AC3E88">
      <w:pPr>
        <w:pStyle w:val="NoSpacing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</w:t>
      </w:r>
      <w:r w:rsidR="00454992" w:rsidRPr="00AC3E88">
        <w:rPr>
          <w:sz w:val="26"/>
          <w:szCs w:val="26"/>
        </w:rPr>
        <w:t xml:space="preserve">Art. 5, alin. (3), art. 19, alin (2), </w:t>
      </w:r>
      <w:r w:rsidR="00DC30DE" w:rsidRPr="00AC3E88">
        <w:rPr>
          <w:sz w:val="26"/>
          <w:szCs w:val="26"/>
        </w:rPr>
        <w:t xml:space="preserve">art. 36, </w:t>
      </w:r>
      <w:r w:rsidR="00454992" w:rsidRPr="00AC3E88">
        <w:rPr>
          <w:sz w:val="26"/>
          <w:szCs w:val="26"/>
        </w:rPr>
        <w:t>art. 48, alin. (1) art. 49, alin. (4) și  alin. (7) din Legea nr. 273/2006 privind finanţele publice locale, cu modificările şi completările ulterioare;</w:t>
      </w:r>
    </w:p>
    <w:p w14:paraId="600EDB07" w14:textId="6D021654" w:rsidR="00AC3E88" w:rsidRDefault="006F67B9" w:rsidP="007E3A15">
      <w:pPr>
        <w:pStyle w:val="NoSpacing"/>
        <w:ind w:firstLine="708"/>
        <w:jc w:val="both"/>
        <w:rPr>
          <w:sz w:val="26"/>
          <w:szCs w:val="26"/>
        </w:rPr>
      </w:pPr>
      <w:r w:rsidRPr="00AC3E88">
        <w:rPr>
          <w:sz w:val="26"/>
          <w:szCs w:val="26"/>
        </w:rPr>
        <w:t xml:space="preserve">În temeiul art. 129 alin.(4) lit.a), art. 139 alin. (3) lit. a), art. 140 alin. (1) și art. 196 alin. (1) lit. a) din Ordonanța de Urgență nr. 57/2019 privind Codul administrativ, </w:t>
      </w:r>
      <w:r w:rsidR="00AC3E88" w:rsidRPr="00AC3E88">
        <w:rPr>
          <w:sz w:val="26"/>
          <w:szCs w:val="26"/>
        </w:rPr>
        <w:t>cu modificările și completările ulterioare,</w:t>
      </w:r>
    </w:p>
    <w:p w14:paraId="6BBCE215" w14:textId="77777777" w:rsidR="00AC3E88" w:rsidRPr="00AC3E88" w:rsidRDefault="00AC3E88" w:rsidP="00AC3E88">
      <w:pPr>
        <w:pStyle w:val="NoSpacing"/>
        <w:jc w:val="both"/>
        <w:rPr>
          <w:b/>
          <w:bCs/>
          <w:spacing w:val="60"/>
          <w:sz w:val="26"/>
          <w:szCs w:val="26"/>
        </w:rPr>
      </w:pPr>
    </w:p>
    <w:p w14:paraId="4C5F2BD4" w14:textId="041F8C4B" w:rsidR="00AC3E88" w:rsidRPr="007E3A15" w:rsidRDefault="00B14339" w:rsidP="007E3A15">
      <w:pPr>
        <w:pStyle w:val="NoSpacing"/>
        <w:jc w:val="center"/>
        <w:rPr>
          <w:b/>
          <w:bCs/>
          <w:spacing w:val="60"/>
          <w:sz w:val="28"/>
          <w:szCs w:val="28"/>
        </w:rPr>
      </w:pPr>
      <w:r w:rsidRPr="007E3A15">
        <w:rPr>
          <w:b/>
          <w:bCs/>
          <w:spacing w:val="60"/>
          <w:sz w:val="28"/>
          <w:szCs w:val="28"/>
        </w:rPr>
        <w:t>HOTĂRĂŞTE:</w:t>
      </w:r>
    </w:p>
    <w:p w14:paraId="24CEDC13" w14:textId="77777777" w:rsidR="00C854EF" w:rsidRPr="00AC3E88" w:rsidRDefault="00C854EF" w:rsidP="00AC3E88">
      <w:pPr>
        <w:pStyle w:val="NoSpacing"/>
        <w:jc w:val="both"/>
        <w:rPr>
          <w:b/>
          <w:bCs/>
          <w:spacing w:val="60"/>
          <w:sz w:val="26"/>
          <w:szCs w:val="26"/>
        </w:rPr>
      </w:pPr>
    </w:p>
    <w:p w14:paraId="2EDD7D06" w14:textId="4370A3A6" w:rsidR="005C05F5" w:rsidRPr="00AC3E88" w:rsidRDefault="005C05F5" w:rsidP="00AC3E88">
      <w:pPr>
        <w:pStyle w:val="NoSpacing"/>
        <w:ind w:firstLine="708"/>
        <w:jc w:val="both"/>
        <w:rPr>
          <w:sz w:val="26"/>
          <w:szCs w:val="26"/>
        </w:rPr>
      </w:pPr>
      <w:r w:rsidRPr="00AC3E88">
        <w:rPr>
          <w:b/>
          <w:bCs/>
          <w:sz w:val="26"/>
          <w:szCs w:val="26"/>
          <w:u w:val="single"/>
        </w:rPr>
        <w:t>Art.1.</w:t>
      </w:r>
      <w:r w:rsidRPr="00AC3E88">
        <w:rPr>
          <w:bCs/>
          <w:sz w:val="26"/>
          <w:szCs w:val="26"/>
        </w:rPr>
        <w:t>(1)</w:t>
      </w:r>
      <w:r w:rsidRPr="00AC3E88">
        <w:rPr>
          <w:sz w:val="26"/>
          <w:szCs w:val="26"/>
        </w:rPr>
        <w:t xml:space="preserve">Se aprobă </w:t>
      </w:r>
      <w:r w:rsidRPr="00AC3E88">
        <w:rPr>
          <w:bCs/>
          <w:sz w:val="26"/>
          <w:szCs w:val="26"/>
          <w:lang w:val="es-ES"/>
        </w:rPr>
        <w:t>majorarea</w:t>
      </w:r>
      <w:r w:rsidR="00FD375C" w:rsidRPr="00AC3E88">
        <w:rPr>
          <w:bCs/>
          <w:sz w:val="26"/>
          <w:szCs w:val="26"/>
          <w:lang w:val="es-ES"/>
        </w:rPr>
        <w:t xml:space="preserve"> </w:t>
      </w:r>
      <w:r w:rsidRPr="00AC3E88">
        <w:rPr>
          <w:bCs/>
          <w:sz w:val="26"/>
          <w:szCs w:val="26"/>
        </w:rPr>
        <w:t xml:space="preserve">bugetului </w:t>
      </w:r>
      <w:r w:rsidR="00CC5BBC" w:rsidRPr="00AC3E88">
        <w:rPr>
          <w:bCs/>
          <w:sz w:val="26"/>
          <w:szCs w:val="26"/>
        </w:rPr>
        <w:t>și virări de credite bugetare</w:t>
      </w:r>
      <w:r w:rsidR="00C44CD5">
        <w:rPr>
          <w:bCs/>
          <w:sz w:val="26"/>
          <w:szCs w:val="26"/>
        </w:rPr>
        <w:t xml:space="preserve"> </w:t>
      </w:r>
      <w:r w:rsidR="00CC5BBC" w:rsidRPr="00AC3E88">
        <w:rPr>
          <w:bCs/>
          <w:sz w:val="26"/>
          <w:szCs w:val="26"/>
        </w:rPr>
        <w:t xml:space="preserve">în cadrul bugetului </w:t>
      </w:r>
      <w:r w:rsidRPr="00AC3E88">
        <w:rPr>
          <w:bCs/>
          <w:sz w:val="26"/>
          <w:szCs w:val="26"/>
        </w:rPr>
        <w:t>local</w:t>
      </w:r>
      <w:r w:rsidR="00FD375C" w:rsidRPr="00AC3E88">
        <w:rPr>
          <w:bCs/>
          <w:sz w:val="26"/>
          <w:szCs w:val="26"/>
        </w:rPr>
        <w:t xml:space="preserve"> </w:t>
      </w:r>
      <w:r w:rsidR="00C44CD5">
        <w:rPr>
          <w:bCs/>
          <w:sz w:val="26"/>
          <w:szCs w:val="26"/>
        </w:rPr>
        <w:t xml:space="preserve"> </w:t>
      </w:r>
      <w:r w:rsidRPr="00AC3E88">
        <w:rPr>
          <w:bCs/>
          <w:sz w:val="26"/>
          <w:szCs w:val="26"/>
        </w:rPr>
        <w:t xml:space="preserve">al </w:t>
      </w:r>
      <w:r w:rsidR="00C44CD5">
        <w:rPr>
          <w:bCs/>
          <w:sz w:val="26"/>
          <w:szCs w:val="26"/>
        </w:rPr>
        <w:t xml:space="preserve"> </w:t>
      </w:r>
      <w:r w:rsidRPr="00AC3E88">
        <w:rPr>
          <w:bCs/>
          <w:sz w:val="26"/>
          <w:szCs w:val="26"/>
        </w:rPr>
        <w:t xml:space="preserve">municipiului </w:t>
      </w:r>
      <w:r w:rsidR="00C44CD5">
        <w:rPr>
          <w:bCs/>
          <w:sz w:val="26"/>
          <w:szCs w:val="26"/>
        </w:rPr>
        <w:t xml:space="preserve"> </w:t>
      </w:r>
      <w:r w:rsidRPr="00AC3E88">
        <w:rPr>
          <w:bCs/>
          <w:sz w:val="26"/>
          <w:szCs w:val="26"/>
        </w:rPr>
        <w:t>Câmpulung Moldovenesc pe anul 20</w:t>
      </w:r>
      <w:r w:rsidR="00FD375C" w:rsidRPr="00AC3E88">
        <w:rPr>
          <w:bCs/>
          <w:sz w:val="26"/>
          <w:szCs w:val="26"/>
        </w:rPr>
        <w:t>2</w:t>
      </w:r>
      <w:r w:rsidR="006B6708" w:rsidRPr="00AC3E88">
        <w:rPr>
          <w:bCs/>
          <w:sz w:val="26"/>
          <w:szCs w:val="26"/>
        </w:rPr>
        <w:t>6</w:t>
      </w:r>
      <w:r w:rsidRPr="00AC3E88">
        <w:rPr>
          <w:bCs/>
          <w:sz w:val="26"/>
          <w:szCs w:val="26"/>
        </w:rPr>
        <w:t xml:space="preserve">, </w:t>
      </w:r>
      <w:r w:rsidRPr="00AC3E88">
        <w:rPr>
          <w:sz w:val="26"/>
          <w:szCs w:val="26"/>
        </w:rPr>
        <w:t>conform anexei nr.</w:t>
      </w:r>
      <w:r w:rsidR="00C44CD5">
        <w:rPr>
          <w:sz w:val="26"/>
          <w:szCs w:val="26"/>
        </w:rPr>
        <w:t xml:space="preserve"> </w:t>
      </w:r>
      <w:r w:rsidR="006B6708" w:rsidRPr="00AC3E88">
        <w:rPr>
          <w:sz w:val="26"/>
          <w:szCs w:val="26"/>
        </w:rPr>
        <w:t>1</w:t>
      </w:r>
      <w:r w:rsidRPr="00AC3E88">
        <w:rPr>
          <w:sz w:val="26"/>
          <w:szCs w:val="26"/>
        </w:rPr>
        <w:t>.</w:t>
      </w:r>
    </w:p>
    <w:p w14:paraId="02122AE5" w14:textId="30DAE033" w:rsidR="005C05F5" w:rsidRPr="00AC3E88" w:rsidRDefault="005C05F5" w:rsidP="00AC3E88">
      <w:pPr>
        <w:pStyle w:val="NoSpacing"/>
        <w:jc w:val="both"/>
        <w:rPr>
          <w:sz w:val="26"/>
          <w:szCs w:val="26"/>
        </w:rPr>
      </w:pPr>
      <w:r w:rsidRPr="00AC3E88">
        <w:rPr>
          <w:sz w:val="26"/>
          <w:szCs w:val="26"/>
        </w:rPr>
        <w:t xml:space="preserve">        </w:t>
      </w:r>
      <w:r w:rsidR="00AC3E88">
        <w:rPr>
          <w:sz w:val="26"/>
          <w:szCs w:val="26"/>
        </w:rPr>
        <w:t xml:space="preserve">           </w:t>
      </w:r>
      <w:r w:rsidRPr="00AC3E88">
        <w:rPr>
          <w:sz w:val="26"/>
          <w:szCs w:val="26"/>
        </w:rPr>
        <w:t xml:space="preserve">   (2)Se aprobă </w:t>
      </w:r>
      <w:r w:rsidR="00714522" w:rsidRPr="00AC3E88">
        <w:rPr>
          <w:sz w:val="26"/>
          <w:szCs w:val="26"/>
        </w:rPr>
        <w:t>influentele la lista de</w:t>
      </w:r>
      <w:r w:rsidR="001C1C94" w:rsidRPr="00AC3E88">
        <w:rPr>
          <w:sz w:val="26"/>
          <w:szCs w:val="26"/>
        </w:rPr>
        <w:t xml:space="preserve"> investiții</w:t>
      </w:r>
      <w:r w:rsidRPr="00AC3E88">
        <w:rPr>
          <w:sz w:val="26"/>
          <w:szCs w:val="26"/>
        </w:rPr>
        <w:t xml:space="preserve"> a bugetului local al </w:t>
      </w:r>
      <w:r w:rsidRPr="00AC3E88">
        <w:rPr>
          <w:bCs/>
          <w:sz w:val="26"/>
          <w:szCs w:val="26"/>
        </w:rPr>
        <w:t xml:space="preserve">municipiului Câmpulung  Moldovenesc </w:t>
      </w:r>
      <w:r w:rsidRPr="00AC3E88">
        <w:rPr>
          <w:sz w:val="26"/>
          <w:szCs w:val="26"/>
        </w:rPr>
        <w:t>pe anul 20</w:t>
      </w:r>
      <w:r w:rsidR="00FD375C" w:rsidRPr="00AC3E88">
        <w:rPr>
          <w:sz w:val="26"/>
          <w:szCs w:val="26"/>
        </w:rPr>
        <w:t>2</w:t>
      </w:r>
      <w:r w:rsidR="006B6708" w:rsidRPr="00AC3E88">
        <w:rPr>
          <w:sz w:val="26"/>
          <w:szCs w:val="26"/>
        </w:rPr>
        <w:t>6</w:t>
      </w:r>
      <w:r w:rsidRPr="00AC3E88">
        <w:rPr>
          <w:sz w:val="26"/>
          <w:szCs w:val="26"/>
        </w:rPr>
        <w:t>, conform anexei nr. 2.</w:t>
      </w:r>
    </w:p>
    <w:p w14:paraId="7DECFD0D" w14:textId="25168990" w:rsidR="00CC5BBC" w:rsidRPr="00AC3E88" w:rsidRDefault="00CC5BBC" w:rsidP="00AC3E88">
      <w:pPr>
        <w:pStyle w:val="NoSpacing"/>
        <w:jc w:val="both"/>
        <w:rPr>
          <w:sz w:val="26"/>
          <w:szCs w:val="26"/>
        </w:rPr>
      </w:pPr>
      <w:r w:rsidRPr="00AC3E88">
        <w:rPr>
          <w:bCs/>
          <w:sz w:val="26"/>
          <w:szCs w:val="26"/>
        </w:rPr>
        <w:t xml:space="preserve">                    </w:t>
      </w:r>
      <w:r w:rsidR="00AC3E88">
        <w:rPr>
          <w:bCs/>
          <w:sz w:val="26"/>
          <w:szCs w:val="26"/>
        </w:rPr>
        <w:t xml:space="preserve"> </w:t>
      </w:r>
      <w:r w:rsidRPr="00AC3E88">
        <w:rPr>
          <w:bCs/>
          <w:sz w:val="26"/>
          <w:szCs w:val="26"/>
        </w:rPr>
        <w:t xml:space="preserve"> (3)</w:t>
      </w:r>
      <w:r w:rsidRPr="00AC3E88">
        <w:rPr>
          <w:sz w:val="26"/>
          <w:szCs w:val="26"/>
        </w:rPr>
        <w:t xml:space="preserve">Se aprobă </w:t>
      </w:r>
      <w:r w:rsidRPr="00AC3E88">
        <w:rPr>
          <w:sz w:val="26"/>
          <w:szCs w:val="26"/>
          <w:lang w:val="es-ES"/>
        </w:rPr>
        <w:t xml:space="preserve">majorarea </w:t>
      </w:r>
      <w:r w:rsidRPr="00AC3E88">
        <w:rPr>
          <w:sz w:val="26"/>
          <w:szCs w:val="26"/>
        </w:rPr>
        <w:t>bugetului și virări de credite bugetare în cadrul bugetului instituţiilor publice şi activităţilor finanţate integral sau parţial din venituri proprii pe anul 2026,  conform anexei nr. 3.</w:t>
      </w:r>
    </w:p>
    <w:p w14:paraId="4BD0F4AE" w14:textId="77777777" w:rsidR="00AC3E88" w:rsidRDefault="005C05F5" w:rsidP="00AC3E88">
      <w:pPr>
        <w:pStyle w:val="NoSpacing"/>
        <w:ind w:firstLine="708"/>
        <w:jc w:val="both"/>
        <w:rPr>
          <w:sz w:val="26"/>
          <w:szCs w:val="26"/>
        </w:rPr>
      </w:pPr>
      <w:r w:rsidRPr="00AC3E88">
        <w:rPr>
          <w:b/>
          <w:sz w:val="26"/>
          <w:szCs w:val="26"/>
          <w:u w:val="single"/>
        </w:rPr>
        <w:t>Art.</w:t>
      </w:r>
      <w:r w:rsidR="00CC5BBC" w:rsidRPr="00AC3E88">
        <w:rPr>
          <w:b/>
          <w:sz w:val="26"/>
          <w:szCs w:val="26"/>
          <w:u w:val="single"/>
        </w:rPr>
        <w:t>2</w:t>
      </w:r>
      <w:r w:rsidRPr="00AC3E88">
        <w:rPr>
          <w:b/>
          <w:sz w:val="26"/>
          <w:szCs w:val="26"/>
          <w:u w:val="single"/>
        </w:rPr>
        <w:t>.</w:t>
      </w:r>
      <w:r w:rsidRPr="00AC3E88">
        <w:rPr>
          <w:sz w:val="26"/>
          <w:szCs w:val="26"/>
        </w:rPr>
        <w:t>Anexele nr. 1-</w:t>
      </w:r>
      <w:r w:rsidR="00CC5BBC" w:rsidRPr="00AC3E88">
        <w:rPr>
          <w:sz w:val="26"/>
          <w:szCs w:val="26"/>
        </w:rPr>
        <w:t>3</w:t>
      </w:r>
      <w:r w:rsidRPr="00AC3E88">
        <w:rPr>
          <w:sz w:val="26"/>
          <w:szCs w:val="26"/>
        </w:rPr>
        <w:t xml:space="preserve"> fac parte integrantă din prezenta hotărâre.</w:t>
      </w:r>
    </w:p>
    <w:p w14:paraId="2546A911" w14:textId="769BA334" w:rsidR="001335C1" w:rsidRPr="00AC3E88" w:rsidRDefault="0093307C" w:rsidP="00AC3E88">
      <w:pPr>
        <w:pStyle w:val="NoSpacing"/>
        <w:ind w:firstLine="708"/>
        <w:jc w:val="both"/>
        <w:rPr>
          <w:sz w:val="26"/>
          <w:szCs w:val="26"/>
        </w:rPr>
      </w:pPr>
      <w:r w:rsidRPr="00AC3E88">
        <w:rPr>
          <w:b/>
          <w:bCs/>
          <w:sz w:val="26"/>
          <w:szCs w:val="26"/>
          <w:u w:val="single"/>
        </w:rPr>
        <w:t>Art.</w:t>
      </w:r>
      <w:r w:rsidR="00CC5BBC" w:rsidRPr="00AC3E88">
        <w:rPr>
          <w:b/>
          <w:bCs/>
          <w:sz w:val="26"/>
          <w:szCs w:val="26"/>
          <w:u w:val="single"/>
        </w:rPr>
        <w:t>3</w:t>
      </w:r>
      <w:r w:rsidR="00B14339" w:rsidRPr="00AC3E88">
        <w:rPr>
          <w:b/>
          <w:bCs/>
          <w:sz w:val="26"/>
          <w:szCs w:val="26"/>
          <w:u w:val="single"/>
        </w:rPr>
        <w:t>.</w:t>
      </w:r>
      <w:r w:rsidR="00B14339" w:rsidRPr="00AC3E88">
        <w:rPr>
          <w:sz w:val="26"/>
          <w:szCs w:val="26"/>
        </w:rPr>
        <w:t>Primarul municipiului Câmpulung Moldove</w:t>
      </w:r>
      <w:r w:rsidR="007F3FFD" w:rsidRPr="00AC3E88">
        <w:rPr>
          <w:sz w:val="26"/>
          <w:szCs w:val="26"/>
        </w:rPr>
        <w:t>nesc, prin Direcţia economică</w:t>
      </w:r>
      <w:r w:rsidR="00CC5BBC" w:rsidRPr="00AC3E88">
        <w:rPr>
          <w:sz w:val="26"/>
          <w:szCs w:val="26"/>
        </w:rPr>
        <w:t xml:space="preserve"> și</w:t>
      </w:r>
      <w:r w:rsidR="00177B34" w:rsidRPr="00AC3E88">
        <w:rPr>
          <w:sz w:val="26"/>
          <w:szCs w:val="26"/>
        </w:rPr>
        <w:t xml:space="preserve"> </w:t>
      </w:r>
      <w:r w:rsidR="00CC5BBC" w:rsidRPr="00AC3E88">
        <w:rPr>
          <w:sz w:val="26"/>
          <w:szCs w:val="26"/>
        </w:rPr>
        <w:t>Spitalul de psihiatrie</w:t>
      </w:r>
      <w:r w:rsidR="00A62DDD" w:rsidRPr="00AC3E88">
        <w:rPr>
          <w:sz w:val="26"/>
          <w:szCs w:val="26"/>
        </w:rPr>
        <w:t xml:space="preserve"> </w:t>
      </w:r>
      <w:r w:rsidR="00AB5F54" w:rsidRPr="00AC3E88">
        <w:rPr>
          <w:sz w:val="26"/>
          <w:szCs w:val="26"/>
        </w:rPr>
        <w:t>vor</w:t>
      </w:r>
      <w:r w:rsidR="007F3FFD" w:rsidRPr="00AC3E88">
        <w:rPr>
          <w:sz w:val="26"/>
          <w:szCs w:val="26"/>
        </w:rPr>
        <w:t xml:space="preserve"> </w:t>
      </w:r>
      <w:r w:rsidR="00B14339" w:rsidRPr="00AC3E88">
        <w:rPr>
          <w:sz w:val="26"/>
          <w:szCs w:val="26"/>
        </w:rPr>
        <w:t>aduce la îndeplinire prevederile prezentei hotărâri.</w:t>
      </w:r>
    </w:p>
    <w:p w14:paraId="183A7FB1" w14:textId="77777777" w:rsidR="00177B34" w:rsidRPr="00AC3E88" w:rsidRDefault="00177B34" w:rsidP="00AC3E88">
      <w:pPr>
        <w:pStyle w:val="NoSpacing"/>
        <w:jc w:val="both"/>
        <w:rPr>
          <w:sz w:val="26"/>
          <w:szCs w:val="26"/>
        </w:rPr>
      </w:pPr>
    </w:p>
    <w:tbl>
      <w:tblPr>
        <w:tblW w:w="10189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9"/>
        <w:gridCol w:w="1515"/>
        <w:gridCol w:w="4695"/>
      </w:tblGrid>
      <w:tr w:rsidR="009B4C63" w:rsidRPr="007D355A" w14:paraId="6FF4753D" w14:textId="77777777" w:rsidTr="00F00657">
        <w:tc>
          <w:tcPr>
            <w:tcW w:w="3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404DC" w14:textId="77777777" w:rsidR="009B4C63" w:rsidRPr="007D355A" w:rsidRDefault="009B4C63" w:rsidP="00F00657">
            <w:pPr>
              <w:pStyle w:val="NoSpacing"/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 w:rsidRPr="007D355A">
              <w:rPr>
                <w:b/>
                <w:bCs/>
                <w:sz w:val="28"/>
                <w:szCs w:val="28"/>
              </w:rPr>
              <w:t>PREŞEDINTE DE ŞEDINŢǍ,</w:t>
            </w:r>
          </w:p>
          <w:p w14:paraId="164B2F83" w14:textId="77777777" w:rsidR="009B4C63" w:rsidRPr="007D355A" w:rsidRDefault="009B4C63" w:rsidP="00F00657">
            <w:pPr>
              <w:pStyle w:val="NoSpacing"/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5D6A61EC" w14:textId="01ADB3EF" w:rsidR="009B4C63" w:rsidRPr="007D355A" w:rsidRDefault="007E3A15" w:rsidP="007E3A15">
            <w:pPr>
              <w:pStyle w:val="NoSpacing"/>
              <w:spacing w:line="254" w:lineRule="auto"/>
            </w:pPr>
            <w:r>
              <w:rPr>
                <w:b/>
                <w:bCs/>
                <w:sz w:val="28"/>
                <w:szCs w:val="28"/>
              </w:rPr>
              <w:t xml:space="preserve">   Munteanu Mircea - Traian</w:t>
            </w:r>
          </w:p>
        </w:tc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B7074" w14:textId="77777777" w:rsidR="009B4C63" w:rsidRPr="007D355A" w:rsidRDefault="009B4C63" w:rsidP="00F00657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5E42F" w14:textId="77777777" w:rsidR="009B4C63" w:rsidRPr="007D355A" w:rsidRDefault="009B4C63" w:rsidP="00F00657">
            <w:pPr>
              <w:pStyle w:val="NoSpacing"/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 w:rsidRPr="007D355A">
              <w:rPr>
                <w:b/>
                <w:bCs/>
                <w:sz w:val="28"/>
                <w:szCs w:val="28"/>
              </w:rPr>
              <w:t>Contrasemnează:</w:t>
            </w:r>
          </w:p>
          <w:p w14:paraId="4E1FDB4E" w14:textId="77777777" w:rsidR="009B4C63" w:rsidRPr="007D355A" w:rsidRDefault="009B4C63" w:rsidP="00F00657">
            <w:pPr>
              <w:pStyle w:val="NoSpacing"/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 w:rsidRPr="007D355A">
              <w:rPr>
                <w:b/>
                <w:bCs/>
                <w:sz w:val="28"/>
                <w:szCs w:val="28"/>
              </w:rPr>
              <w:t>SECRETAR GENERAL</w:t>
            </w:r>
          </w:p>
          <w:p w14:paraId="372D1F52" w14:textId="77777777" w:rsidR="009B4C63" w:rsidRPr="007D355A" w:rsidRDefault="009B4C63" w:rsidP="00F00657">
            <w:pPr>
              <w:pStyle w:val="NoSpacing"/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 w:rsidRPr="007D355A">
              <w:rPr>
                <w:b/>
                <w:bCs/>
                <w:sz w:val="28"/>
                <w:szCs w:val="28"/>
              </w:rPr>
              <w:t>AL MUNICIPIULUI</w:t>
            </w:r>
          </w:p>
          <w:p w14:paraId="59175A6A" w14:textId="77777777" w:rsidR="009B4C63" w:rsidRPr="007D355A" w:rsidRDefault="009B4C63" w:rsidP="00F00657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7D355A">
              <w:rPr>
                <w:b/>
                <w:bCs/>
                <w:sz w:val="28"/>
                <w:szCs w:val="28"/>
              </w:rPr>
              <w:t>Erhan Rodica</w:t>
            </w:r>
          </w:p>
        </w:tc>
      </w:tr>
    </w:tbl>
    <w:p w14:paraId="46035CC0" w14:textId="77777777" w:rsidR="00177B34" w:rsidRPr="00AC3E88" w:rsidRDefault="00177B34" w:rsidP="00AC3E88">
      <w:pPr>
        <w:pStyle w:val="NoSpacing"/>
        <w:jc w:val="both"/>
        <w:rPr>
          <w:sz w:val="26"/>
          <w:szCs w:val="26"/>
        </w:rPr>
      </w:pPr>
    </w:p>
    <w:tbl>
      <w:tblPr>
        <w:tblW w:w="4695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4695"/>
      </w:tblGrid>
      <w:tr w:rsidR="00AC3E88" w:rsidRPr="00AC3E88" w14:paraId="0CB2183C" w14:textId="77777777" w:rsidTr="00AC3E88">
        <w:tc>
          <w:tcPr>
            <w:tcW w:w="4695" w:type="dxa"/>
          </w:tcPr>
          <w:p w14:paraId="2B879D81" w14:textId="77777777" w:rsidR="00AC3E88" w:rsidRPr="00AC3E88" w:rsidRDefault="00AC3E88" w:rsidP="00AC3E88">
            <w:pPr>
              <w:pStyle w:val="NoSpacing"/>
              <w:jc w:val="both"/>
              <w:rPr>
                <w:sz w:val="26"/>
                <w:szCs w:val="26"/>
              </w:rPr>
            </w:pPr>
          </w:p>
        </w:tc>
      </w:tr>
    </w:tbl>
    <w:p w14:paraId="08A87321" w14:textId="77777777" w:rsidR="00FA0683" w:rsidRPr="00AC3E88" w:rsidRDefault="00FA0683" w:rsidP="00AC3E88">
      <w:pPr>
        <w:pStyle w:val="NoSpacing"/>
        <w:jc w:val="both"/>
        <w:rPr>
          <w:sz w:val="26"/>
          <w:szCs w:val="26"/>
        </w:rPr>
      </w:pPr>
    </w:p>
    <w:sectPr w:rsidR="00FA0683" w:rsidRPr="00AC3E88" w:rsidSect="007E3A15">
      <w:pgSz w:w="11906" w:h="16838"/>
      <w:pgMar w:top="284" w:right="851" w:bottom="227" w:left="1418" w:header="709" w:footer="709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lang w:val="ro-R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lang w:val="ro-R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lang w:val="ro-R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lang w:val="ro-R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lang w:val="ro-R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lang w:val="ro-R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lang w:val="ro-R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lang w:val="ro-R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lang w:val="ro-RO"/>
      </w:rPr>
    </w:lvl>
  </w:abstractNum>
  <w:abstractNum w:abstractNumId="2" w15:restartNumberingAfterBreak="0">
    <w:nsid w:val="47B8178E"/>
    <w:multiLevelType w:val="hybridMultilevel"/>
    <w:tmpl w:val="B8BEE438"/>
    <w:lvl w:ilvl="0" w:tplc="2A543B98">
      <w:start w:val="1"/>
      <w:numFmt w:val="decimal"/>
      <w:lvlText w:val="(%1)"/>
      <w:lvlJc w:val="left"/>
      <w:pPr>
        <w:ind w:left="16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340" w:hanging="360"/>
      </w:pPr>
    </w:lvl>
    <w:lvl w:ilvl="2" w:tplc="0418001B" w:tentative="1">
      <w:start w:val="1"/>
      <w:numFmt w:val="lowerRoman"/>
      <w:lvlText w:val="%3."/>
      <w:lvlJc w:val="right"/>
      <w:pPr>
        <w:ind w:left="3060" w:hanging="180"/>
      </w:pPr>
    </w:lvl>
    <w:lvl w:ilvl="3" w:tplc="0418000F" w:tentative="1">
      <w:start w:val="1"/>
      <w:numFmt w:val="decimal"/>
      <w:lvlText w:val="%4."/>
      <w:lvlJc w:val="left"/>
      <w:pPr>
        <w:ind w:left="3780" w:hanging="360"/>
      </w:pPr>
    </w:lvl>
    <w:lvl w:ilvl="4" w:tplc="04180019" w:tentative="1">
      <w:start w:val="1"/>
      <w:numFmt w:val="lowerLetter"/>
      <w:lvlText w:val="%5."/>
      <w:lvlJc w:val="left"/>
      <w:pPr>
        <w:ind w:left="4500" w:hanging="360"/>
      </w:pPr>
    </w:lvl>
    <w:lvl w:ilvl="5" w:tplc="0418001B" w:tentative="1">
      <w:start w:val="1"/>
      <w:numFmt w:val="lowerRoman"/>
      <w:lvlText w:val="%6."/>
      <w:lvlJc w:val="right"/>
      <w:pPr>
        <w:ind w:left="5220" w:hanging="180"/>
      </w:pPr>
    </w:lvl>
    <w:lvl w:ilvl="6" w:tplc="0418000F" w:tentative="1">
      <w:start w:val="1"/>
      <w:numFmt w:val="decimal"/>
      <w:lvlText w:val="%7."/>
      <w:lvlJc w:val="left"/>
      <w:pPr>
        <w:ind w:left="5940" w:hanging="360"/>
      </w:pPr>
    </w:lvl>
    <w:lvl w:ilvl="7" w:tplc="04180019" w:tentative="1">
      <w:start w:val="1"/>
      <w:numFmt w:val="lowerLetter"/>
      <w:lvlText w:val="%8."/>
      <w:lvlJc w:val="left"/>
      <w:pPr>
        <w:ind w:left="6660" w:hanging="360"/>
      </w:pPr>
    </w:lvl>
    <w:lvl w:ilvl="8" w:tplc="0418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4E2F179C"/>
    <w:multiLevelType w:val="hybridMultilevel"/>
    <w:tmpl w:val="CA8E34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92357"/>
    <w:multiLevelType w:val="hybridMultilevel"/>
    <w:tmpl w:val="6F2EA104"/>
    <w:lvl w:ilvl="0" w:tplc="11006ADA">
      <w:numFmt w:val="bullet"/>
      <w:lvlText w:val="-"/>
      <w:lvlJc w:val="left"/>
      <w:pPr>
        <w:ind w:left="1620" w:hanging="90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F634E7F"/>
    <w:multiLevelType w:val="hybridMultilevel"/>
    <w:tmpl w:val="6952E324"/>
    <w:lvl w:ilvl="0" w:tplc="0652E7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974698">
    <w:abstractNumId w:val="0"/>
  </w:num>
  <w:num w:numId="2" w16cid:durableId="2006781040">
    <w:abstractNumId w:val="3"/>
  </w:num>
  <w:num w:numId="3" w16cid:durableId="1980257888">
    <w:abstractNumId w:val="4"/>
  </w:num>
  <w:num w:numId="4" w16cid:durableId="2108229883">
    <w:abstractNumId w:val="1"/>
  </w:num>
  <w:num w:numId="5" w16cid:durableId="1998611186">
    <w:abstractNumId w:val="2"/>
  </w:num>
  <w:num w:numId="6" w16cid:durableId="976108125">
    <w:abstractNumId w:val="5"/>
  </w:num>
  <w:num w:numId="7" w16cid:durableId="1081869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339"/>
    <w:rsid w:val="000054DE"/>
    <w:rsid w:val="0004620A"/>
    <w:rsid w:val="00065E2E"/>
    <w:rsid w:val="0008661B"/>
    <w:rsid w:val="00086E78"/>
    <w:rsid w:val="00093DB2"/>
    <w:rsid w:val="000A664E"/>
    <w:rsid w:val="000A71E8"/>
    <w:rsid w:val="000B0067"/>
    <w:rsid w:val="000C5A35"/>
    <w:rsid w:val="000E0410"/>
    <w:rsid w:val="00114BD5"/>
    <w:rsid w:val="00115A29"/>
    <w:rsid w:val="001170B7"/>
    <w:rsid w:val="001335C1"/>
    <w:rsid w:val="00156810"/>
    <w:rsid w:val="001702D9"/>
    <w:rsid w:val="00177B34"/>
    <w:rsid w:val="001978DA"/>
    <w:rsid w:val="001C1C94"/>
    <w:rsid w:val="001C72A9"/>
    <w:rsid w:val="001E5D2A"/>
    <w:rsid w:val="002231CE"/>
    <w:rsid w:val="00237136"/>
    <w:rsid w:val="002445E3"/>
    <w:rsid w:val="0025529A"/>
    <w:rsid w:val="00260F36"/>
    <w:rsid w:val="00261BA3"/>
    <w:rsid w:val="00290437"/>
    <w:rsid w:val="00291614"/>
    <w:rsid w:val="002916F8"/>
    <w:rsid w:val="00293D43"/>
    <w:rsid w:val="002B665C"/>
    <w:rsid w:val="002B6A10"/>
    <w:rsid w:val="002C053E"/>
    <w:rsid w:val="003272D9"/>
    <w:rsid w:val="003444DB"/>
    <w:rsid w:val="00352F85"/>
    <w:rsid w:val="00363353"/>
    <w:rsid w:val="00367A67"/>
    <w:rsid w:val="00374B1A"/>
    <w:rsid w:val="003966E7"/>
    <w:rsid w:val="003F0BB7"/>
    <w:rsid w:val="003F6647"/>
    <w:rsid w:val="00413C6E"/>
    <w:rsid w:val="00454992"/>
    <w:rsid w:val="00455A02"/>
    <w:rsid w:val="00461608"/>
    <w:rsid w:val="00461EEF"/>
    <w:rsid w:val="00482BD3"/>
    <w:rsid w:val="004A451F"/>
    <w:rsid w:val="00507BCB"/>
    <w:rsid w:val="0052387C"/>
    <w:rsid w:val="005359A6"/>
    <w:rsid w:val="0053628C"/>
    <w:rsid w:val="00565C42"/>
    <w:rsid w:val="00577E02"/>
    <w:rsid w:val="005C05F5"/>
    <w:rsid w:val="005C0ADA"/>
    <w:rsid w:val="005F6E7D"/>
    <w:rsid w:val="00614E88"/>
    <w:rsid w:val="00641289"/>
    <w:rsid w:val="0065023F"/>
    <w:rsid w:val="006B6708"/>
    <w:rsid w:val="006B7DCA"/>
    <w:rsid w:val="006F170A"/>
    <w:rsid w:val="006F67B9"/>
    <w:rsid w:val="00703596"/>
    <w:rsid w:val="00703ADC"/>
    <w:rsid w:val="00714522"/>
    <w:rsid w:val="00717BD7"/>
    <w:rsid w:val="00721B93"/>
    <w:rsid w:val="00772F1C"/>
    <w:rsid w:val="007735FA"/>
    <w:rsid w:val="00791543"/>
    <w:rsid w:val="007A2A67"/>
    <w:rsid w:val="007B0BDF"/>
    <w:rsid w:val="007E3A15"/>
    <w:rsid w:val="007E3D17"/>
    <w:rsid w:val="007F3FFD"/>
    <w:rsid w:val="00817186"/>
    <w:rsid w:val="00823D6D"/>
    <w:rsid w:val="008255B2"/>
    <w:rsid w:val="00830A4C"/>
    <w:rsid w:val="00836B53"/>
    <w:rsid w:val="00840FE0"/>
    <w:rsid w:val="00886461"/>
    <w:rsid w:val="008865DA"/>
    <w:rsid w:val="00896962"/>
    <w:rsid w:val="008C7912"/>
    <w:rsid w:val="008E3698"/>
    <w:rsid w:val="008E5D43"/>
    <w:rsid w:val="008F0F6C"/>
    <w:rsid w:val="00931CD3"/>
    <w:rsid w:val="0093307C"/>
    <w:rsid w:val="009449F9"/>
    <w:rsid w:val="00944CD8"/>
    <w:rsid w:val="00956205"/>
    <w:rsid w:val="009A0051"/>
    <w:rsid w:val="009A41B6"/>
    <w:rsid w:val="009A476B"/>
    <w:rsid w:val="009B4C63"/>
    <w:rsid w:val="009B5181"/>
    <w:rsid w:val="009C39A3"/>
    <w:rsid w:val="009F4BAC"/>
    <w:rsid w:val="00A00C4E"/>
    <w:rsid w:val="00A31286"/>
    <w:rsid w:val="00A611FA"/>
    <w:rsid w:val="00A622D5"/>
    <w:rsid w:val="00A62DDD"/>
    <w:rsid w:val="00A6390D"/>
    <w:rsid w:val="00A72D8B"/>
    <w:rsid w:val="00A7487E"/>
    <w:rsid w:val="00AB5F54"/>
    <w:rsid w:val="00AC3E88"/>
    <w:rsid w:val="00AC3E98"/>
    <w:rsid w:val="00AF1FE7"/>
    <w:rsid w:val="00AF39F9"/>
    <w:rsid w:val="00AF75A1"/>
    <w:rsid w:val="00B13E2B"/>
    <w:rsid w:val="00B14339"/>
    <w:rsid w:val="00B172A7"/>
    <w:rsid w:val="00B43282"/>
    <w:rsid w:val="00B50C97"/>
    <w:rsid w:val="00B6779A"/>
    <w:rsid w:val="00B764F0"/>
    <w:rsid w:val="00B82FA8"/>
    <w:rsid w:val="00BA146F"/>
    <w:rsid w:val="00BA5710"/>
    <w:rsid w:val="00BA70A9"/>
    <w:rsid w:val="00BB4FA4"/>
    <w:rsid w:val="00BC6495"/>
    <w:rsid w:val="00BC6FDD"/>
    <w:rsid w:val="00BD6C67"/>
    <w:rsid w:val="00BD7131"/>
    <w:rsid w:val="00BE1C2C"/>
    <w:rsid w:val="00C04F31"/>
    <w:rsid w:val="00C44CD5"/>
    <w:rsid w:val="00C854EF"/>
    <w:rsid w:val="00CB3D5A"/>
    <w:rsid w:val="00CB7851"/>
    <w:rsid w:val="00CC4256"/>
    <w:rsid w:val="00CC4CD0"/>
    <w:rsid w:val="00CC5BBC"/>
    <w:rsid w:val="00CE42B7"/>
    <w:rsid w:val="00CF3CA0"/>
    <w:rsid w:val="00CF61BB"/>
    <w:rsid w:val="00D00B78"/>
    <w:rsid w:val="00D13C02"/>
    <w:rsid w:val="00D301B4"/>
    <w:rsid w:val="00D32E86"/>
    <w:rsid w:val="00D37D9D"/>
    <w:rsid w:val="00D5234B"/>
    <w:rsid w:val="00D60E72"/>
    <w:rsid w:val="00DA7255"/>
    <w:rsid w:val="00DB112C"/>
    <w:rsid w:val="00DC21AA"/>
    <w:rsid w:val="00DC30DE"/>
    <w:rsid w:val="00DC36E5"/>
    <w:rsid w:val="00DD1D06"/>
    <w:rsid w:val="00DF428C"/>
    <w:rsid w:val="00E377D7"/>
    <w:rsid w:val="00E501CC"/>
    <w:rsid w:val="00E50EB3"/>
    <w:rsid w:val="00E51D07"/>
    <w:rsid w:val="00E53180"/>
    <w:rsid w:val="00E655C8"/>
    <w:rsid w:val="00E67261"/>
    <w:rsid w:val="00E944E5"/>
    <w:rsid w:val="00EB4578"/>
    <w:rsid w:val="00EC796F"/>
    <w:rsid w:val="00EE0E39"/>
    <w:rsid w:val="00F10639"/>
    <w:rsid w:val="00F1370F"/>
    <w:rsid w:val="00F210CE"/>
    <w:rsid w:val="00F3000D"/>
    <w:rsid w:val="00F37DFC"/>
    <w:rsid w:val="00F75C6B"/>
    <w:rsid w:val="00F75C9E"/>
    <w:rsid w:val="00F91F7E"/>
    <w:rsid w:val="00F95F83"/>
    <w:rsid w:val="00FA0683"/>
    <w:rsid w:val="00FC2EFD"/>
    <w:rsid w:val="00FC70CE"/>
    <w:rsid w:val="00FD118D"/>
    <w:rsid w:val="00FD375C"/>
    <w:rsid w:val="00FD3C7D"/>
    <w:rsid w:val="00FF105F"/>
    <w:rsid w:val="00FF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BDDAD"/>
  <w15:docId w15:val="{C8D811CF-24BF-427C-A022-00011055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B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B14339"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link w:val="Heading2Char"/>
    <w:qFormat/>
    <w:rsid w:val="00B14339"/>
    <w:pPr>
      <w:keepNext/>
      <w:numPr>
        <w:ilvl w:val="1"/>
        <w:numId w:val="1"/>
      </w:numPr>
      <w:jc w:val="both"/>
      <w:outlineLvl w:val="1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4339"/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rsid w:val="00B14339"/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paragraph" w:styleId="BodyText">
    <w:name w:val="Body Text"/>
    <w:basedOn w:val="Normal"/>
    <w:link w:val="BodyTextChar"/>
    <w:rsid w:val="00B14339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B14339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Emphasis">
    <w:name w:val="Emphasis"/>
    <w:basedOn w:val="DefaultParagraphFont"/>
    <w:uiPriority w:val="20"/>
    <w:qFormat/>
    <w:rsid w:val="00B50C97"/>
    <w:rPr>
      <w:i/>
      <w:iCs/>
    </w:rPr>
  </w:style>
  <w:style w:type="paragraph" w:styleId="BodyText2">
    <w:name w:val="Body Text 2"/>
    <w:basedOn w:val="Normal"/>
    <w:link w:val="BodyText2Char"/>
    <w:uiPriority w:val="99"/>
    <w:unhideWhenUsed/>
    <w:rsid w:val="00A622D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622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E51D0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ndentcorptext21">
    <w:name w:val="Indent corp text 21"/>
    <w:basedOn w:val="Normal"/>
    <w:rsid w:val="009A41B6"/>
    <w:pPr>
      <w:ind w:right="-1" w:firstLine="851"/>
      <w:jc w:val="both"/>
    </w:pPr>
    <w:rPr>
      <w:sz w:val="28"/>
      <w:szCs w:val="2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6F67B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F67B9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NoSpacing">
    <w:name w:val="No Spacing"/>
    <w:qFormat/>
    <w:rsid w:val="00AC3E8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7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C2B845-62FD-44C2-A467-C854CD97D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Iuliana.Florescu</dc:creator>
  <cp:lastModifiedBy>Luminita.Ropcean</cp:lastModifiedBy>
  <cp:revision>92</cp:revision>
  <cp:lastPrinted>2026-10-05T09:46:00Z</cp:lastPrinted>
  <dcterms:created xsi:type="dcterms:W3CDTF">2016-09-09T11:36:00Z</dcterms:created>
  <dcterms:modified xsi:type="dcterms:W3CDTF">2026-10-06T06:11:00Z</dcterms:modified>
</cp:coreProperties>
</file>