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EF8E" w14:textId="47DAE593" w:rsidR="00AF5437" w:rsidRPr="00E62BF1" w:rsidRDefault="00BF1512" w:rsidP="00BF1512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5437"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415C1E63" w14:textId="77777777" w:rsidR="00AF5437" w:rsidRPr="00E62BF1" w:rsidRDefault="00AF5437" w:rsidP="00BF1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060682ED" w14:textId="77777777" w:rsidR="00AF5437" w:rsidRPr="00E62BF1" w:rsidRDefault="00AF5437" w:rsidP="00BF1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42D97219" w14:textId="77777777" w:rsidR="00AF5437" w:rsidRDefault="00AF5437" w:rsidP="00BF1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718D1E63" w14:textId="77777777" w:rsidR="00D655DF" w:rsidRDefault="00D655DF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B052C" w14:textId="0C203BE0" w:rsidR="00AF5437" w:rsidRPr="00BF1512" w:rsidRDefault="00AF5437" w:rsidP="00DF55B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BF1512">
        <w:rPr>
          <w:rFonts w:ascii="Times New Roman" w:eastAsia="Times New Roman" w:hAnsi="Times New Roman" w:cs="Times New Roman"/>
          <w:noProof/>
          <w:sz w:val="26"/>
          <w:szCs w:val="26"/>
        </w:rPr>
        <w:t>Nr. _____ din ________ 202</w:t>
      </w:r>
      <w:r w:rsidR="00C0136A" w:rsidRPr="00BF1512">
        <w:rPr>
          <w:rFonts w:ascii="Times New Roman" w:eastAsia="Times New Roman" w:hAnsi="Times New Roman" w:cs="Times New Roman"/>
          <w:noProof/>
          <w:sz w:val="26"/>
          <w:szCs w:val="26"/>
        </w:rPr>
        <w:t>5</w:t>
      </w:r>
    </w:p>
    <w:p w14:paraId="7B022586" w14:textId="77777777" w:rsidR="00FC61EC" w:rsidRDefault="00FC61EC" w:rsidP="00BF151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AA5204F" w14:textId="77777777" w:rsidR="00D655DF" w:rsidRDefault="00D655DF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667CE5" w14:textId="77777777" w:rsidR="009A4D8A" w:rsidRDefault="00AF5437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REFERAT DE APROBARE</w:t>
      </w:r>
      <w:r w:rsidR="00B749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FCAC24F" w14:textId="1E7345C4" w:rsidR="00925204" w:rsidRPr="00D655DF" w:rsidRDefault="00B74989" w:rsidP="00D655DF">
      <w:pPr>
        <w:spacing w:after="120"/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15157B"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</w:t>
      </w:r>
      <w:r w:rsidR="0015157B">
        <w:rPr>
          <w:rFonts w:ascii="Times New Roman" w:hAnsi="Times New Roman" w:cs="Times New Roman"/>
          <w:b/>
          <w:sz w:val="26"/>
          <w:szCs w:val="26"/>
        </w:rPr>
        <w:t xml:space="preserve">calendarului </w:t>
      </w:r>
      <w:r w:rsidR="00BD503D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15157B">
        <w:rPr>
          <w:rFonts w:ascii="Times New Roman" w:hAnsi="Times New Roman" w:cs="Times New Roman"/>
          <w:b/>
          <w:sz w:val="26"/>
          <w:szCs w:val="26"/>
        </w:rPr>
        <w:t xml:space="preserve">evenimente organizate </w:t>
      </w:r>
      <w:r w:rsidR="00C0136A">
        <w:rPr>
          <w:rFonts w:ascii="Times New Roman" w:hAnsi="Times New Roman" w:cs="Times New Roman"/>
          <w:b/>
          <w:sz w:val="26"/>
          <w:szCs w:val="26"/>
        </w:rPr>
        <w:t>în</w:t>
      </w:r>
      <w:r w:rsidR="0015157B">
        <w:rPr>
          <w:rFonts w:ascii="Times New Roman" w:hAnsi="Times New Roman" w:cs="Times New Roman"/>
          <w:b/>
          <w:sz w:val="26"/>
          <w:szCs w:val="26"/>
        </w:rPr>
        <w:t xml:space="preserve"> municipiul Câmpulung Moldovenesc în anul 202</w:t>
      </w:r>
      <w:r w:rsidR="00C0136A">
        <w:rPr>
          <w:rFonts w:ascii="Times New Roman" w:hAnsi="Times New Roman" w:cs="Times New Roman"/>
          <w:b/>
          <w:sz w:val="26"/>
          <w:szCs w:val="26"/>
        </w:rPr>
        <w:t>5</w:t>
      </w:r>
    </w:p>
    <w:p w14:paraId="7FC7C397" w14:textId="77777777" w:rsidR="00D655DF" w:rsidRDefault="00D655DF" w:rsidP="00515B0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08D3A92" w14:textId="73858F26" w:rsidR="00B74711" w:rsidRPr="00BF1512" w:rsidRDefault="00B74711" w:rsidP="00865072">
      <w:pPr>
        <w:pStyle w:val="BodyTextIndent2"/>
        <w:spacing w:line="360" w:lineRule="auto"/>
        <w:ind w:firstLine="720"/>
        <w:rPr>
          <w:sz w:val="26"/>
          <w:szCs w:val="26"/>
          <w:lang w:val="en-US"/>
        </w:rPr>
      </w:pPr>
      <w:proofErr w:type="spellStart"/>
      <w:r w:rsidRPr="00BF1512">
        <w:rPr>
          <w:sz w:val="26"/>
          <w:szCs w:val="26"/>
          <w:lang w:val="en-US"/>
        </w:rPr>
        <w:t>Proiectul</w:t>
      </w:r>
      <w:proofErr w:type="spellEnd"/>
      <w:r w:rsidRPr="00BF1512">
        <w:rPr>
          <w:sz w:val="26"/>
          <w:szCs w:val="26"/>
          <w:lang w:val="en-US"/>
        </w:rPr>
        <w:t xml:space="preserve"> de </w:t>
      </w:r>
      <w:proofErr w:type="spellStart"/>
      <w:r w:rsidRPr="00BF1512">
        <w:rPr>
          <w:sz w:val="26"/>
          <w:szCs w:val="26"/>
          <w:lang w:val="en-US"/>
        </w:rPr>
        <w:t>hotărâre</w:t>
      </w:r>
      <w:proofErr w:type="spellEnd"/>
      <w:r w:rsidRPr="00BF1512">
        <w:rPr>
          <w:sz w:val="26"/>
          <w:szCs w:val="26"/>
          <w:lang w:val="en-US"/>
        </w:rPr>
        <w:t xml:space="preserve"> </w:t>
      </w:r>
      <w:proofErr w:type="spellStart"/>
      <w:r w:rsidRPr="00BF1512">
        <w:rPr>
          <w:sz w:val="26"/>
          <w:szCs w:val="26"/>
          <w:lang w:val="en-US"/>
        </w:rPr>
        <w:t>propus</w:t>
      </w:r>
      <w:proofErr w:type="spellEnd"/>
      <w:r w:rsidRPr="00BF1512">
        <w:rPr>
          <w:sz w:val="26"/>
          <w:szCs w:val="26"/>
          <w:lang w:val="en-US"/>
        </w:rPr>
        <w:t xml:space="preserve"> are </w:t>
      </w:r>
      <w:proofErr w:type="spellStart"/>
      <w:r w:rsidRPr="00BF1512">
        <w:rPr>
          <w:sz w:val="26"/>
          <w:szCs w:val="26"/>
          <w:lang w:val="en-US"/>
        </w:rPr>
        <w:t>drept</w:t>
      </w:r>
      <w:proofErr w:type="spellEnd"/>
      <w:r w:rsidRPr="00BF1512">
        <w:rPr>
          <w:sz w:val="26"/>
          <w:szCs w:val="26"/>
          <w:lang w:val="en-US"/>
        </w:rPr>
        <w:t xml:space="preserve"> scop </w:t>
      </w:r>
      <w:proofErr w:type="spellStart"/>
      <w:r w:rsidRPr="00BF1512">
        <w:rPr>
          <w:sz w:val="26"/>
          <w:szCs w:val="26"/>
          <w:lang w:val="en-US"/>
        </w:rPr>
        <w:t>aprobarea</w:t>
      </w:r>
      <w:proofErr w:type="spellEnd"/>
      <w:r w:rsidRPr="00BF1512">
        <w:rPr>
          <w:sz w:val="26"/>
          <w:szCs w:val="26"/>
          <w:lang w:val="en-US"/>
        </w:rPr>
        <w:t xml:space="preserve"> </w:t>
      </w:r>
      <w:proofErr w:type="spellStart"/>
      <w:r w:rsidRPr="00BF1512">
        <w:rPr>
          <w:sz w:val="26"/>
          <w:szCs w:val="26"/>
          <w:lang w:val="en-US"/>
        </w:rPr>
        <w:t>principalelor</w:t>
      </w:r>
      <w:proofErr w:type="spellEnd"/>
      <w:r w:rsidRPr="00BF1512">
        <w:rPr>
          <w:sz w:val="26"/>
          <w:szCs w:val="26"/>
          <w:lang w:val="en-US"/>
        </w:rPr>
        <w:t xml:space="preserve"> </w:t>
      </w:r>
      <w:proofErr w:type="spellStart"/>
      <w:r w:rsidRPr="00BF1512">
        <w:rPr>
          <w:sz w:val="26"/>
          <w:szCs w:val="26"/>
          <w:lang w:val="en-US"/>
        </w:rPr>
        <w:t>evenimente</w:t>
      </w:r>
      <w:proofErr w:type="spellEnd"/>
      <w:r w:rsidR="005108EB" w:rsidRPr="00BF1512">
        <w:rPr>
          <w:sz w:val="26"/>
          <w:szCs w:val="26"/>
          <w:lang w:val="en-US"/>
        </w:rPr>
        <w:t xml:space="preserve"> </w:t>
      </w:r>
      <w:proofErr w:type="spellStart"/>
      <w:r w:rsidR="005108EB" w:rsidRPr="00BF1512">
        <w:rPr>
          <w:sz w:val="26"/>
          <w:szCs w:val="26"/>
          <w:lang w:val="en-US"/>
        </w:rPr>
        <w:t>organizate</w:t>
      </w:r>
      <w:proofErr w:type="spellEnd"/>
      <w:r w:rsidR="005108EB" w:rsidRPr="00BF1512">
        <w:rPr>
          <w:sz w:val="26"/>
          <w:szCs w:val="26"/>
          <w:lang w:val="en-US"/>
        </w:rPr>
        <w:t xml:space="preserve"> </w:t>
      </w:r>
      <w:proofErr w:type="spellStart"/>
      <w:r w:rsidR="00C0136A" w:rsidRPr="00BF1512">
        <w:rPr>
          <w:sz w:val="26"/>
          <w:szCs w:val="26"/>
          <w:lang w:val="en-US"/>
        </w:rPr>
        <w:t>în</w:t>
      </w:r>
      <w:proofErr w:type="spellEnd"/>
      <w:r w:rsidR="00C0136A" w:rsidRPr="00BF1512">
        <w:rPr>
          <w:sz w:val="26"/>
          <w:szCs w:val="26"/>
          <w:lang w:val="en-US"/>
        </w:rPr>
        <w:t xml:space="preserve"> </w:t>
      </w:r>
      <w:proofErr w:type="spellStart"/>
      <w:r w:rsidR="003E2350" w:rsidRPr="00BF1512">
        <w:rPr>
          <w:sz w:val="26"/>
          <w:szCs w:val="26"/>
          <w:lang w:val="en-US"/>
        </w:rPr>
        <w:t>municipiul</w:t>
      </w:r>
      <w:proofErr w:type="spellEnd"/>
      <w:r w:rsidR="003E2350" w:rsidRPr="00BF1512">
        <w:rPr>
          <w:sz w:val="26"/>
          <w:szCs w:val="26"/>
          <w:lang w:val="en-US"/>
        </w:rPr>
        <w:t xml:space="preserve"> </w:t>
      </w:r>
      <w:proofErr w:type="spellStart"/>
      <w:r w:rsidR="005108EB" w:rsidRPr="00BF1512">
        <w:rPr>
          <w:sz w:val="26"/>
          <w:szCs w:val="26"/>
          <w:lang w:val="en-US"/>
        </w:rPr>
        <w:t>Câmpulung</w:t>
      </w:r>
      <w:proofErr w:type="spellEnd"/>
      <w:r w:rsidR="005108EB" w:rsidRPr="00BF1512">
        <w:rPr>
          <w:sz w:val="26"/>
          <w:szCs w:val="26"/>
          <w:lang w:val="en-US"/>
        </w:rPr>
        <w:t xml:space="preserve"> </w:t>
      </w:r>
      <w:proofErr w:type="spellStart"/>
      <w:r w:rsidR="005108EB" w:rsidRPr="00BF1512">
        <w:rPr>
          <w:sz w:val="26"/>
          <w:szCs w:val="26"/>
          <w:lang w:val="en-US"/>
        </w:rPr>
        <w:t>Moldovenesc</w:t>
      </w:r>
      <w:proofErr w:type="spellEnd"/>
      <w:r w:rsidR="005108EB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în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anul</w:t>
      </w:r>
      <w:proofErr w:type="spellEnd"/>
      <w:r w:rsidR="00B731FD" w:rsidRPr="00BF1512">
        <w:rPr>
          <w:sz w:val="26"/>
          <w:szCs w:val="26"/>
          <w:lang w:val="en-US"/>
        </w:rPr>
        <w:t xml:space="preserve"> 202</w:t>
      </w:r>
      <w:r w:rsidR="00C0136A" w:rsidRPr="00BF1512">
        <w:rPr>
          <w:sz w:val="26"/>
          <w:szCs w:val="26"/>
          <w:lang w:val="en-US"/>
        </w:rPr>
        <w:t>5</w:t>
      </w:r>
      <w:r w:rsidR="00B731FD" w:rsidRPr="00BF1512">
        <w:rPr>
          <w:sz w:val="26"/>
          <w:szCs w:val="26"/>
          <w:lang w:val="en-US"/>
        </w:rPr>
        <w:t>,</w:t>
      </w:r>
      <w:r w:rsidRPr="00BF1512">
        <w:rPr>
          <w:sz w:val="26"/>
          <w:szCs w:val="26"/>
          <w:lang w:val="en-US"/>
        </w:rPr>
        <w:t xml:space="preserve"> </w:t>
      </w:r>
      <w:proofErr w:type="spellStart"/>
      <w:r w:rsidR="00685C7E" w:rsidRPr="00BF1512">
        <w:rPr>
          <w:sz w:val="26"/>
          <w:szCs w:val="26"/>
          <w:lang w:val="en-US"/>
        </w:rPr>
        <w:t>evenimente</w:t>
      </w:r>
      <w:proofErr w:type="spellEnd"/>
      <w:r w:rsidR="00685C7E" w:rsidRPr="00BF1512">
        <w:rPr>
          <w:sz w:val="26"/>
          <w:szCs w:val="26"/>
          <w:lang w:val="en-US"/>
        </w:rPr>
        <w:t xml:space="preserve"> </w:t>
      </w:r>
      <w:proofErr w:type="spellStart"/>
      <w:r w:rsidRPr="00BF1512">
        <w:rPr>
          <w:sz w:val="26"/>
          <w:szCs w:val="26"/>
          <w:lang w:val="en-US"/>
        </w:rPr>
        <w:t>prin</w:t>
      </w:r>
      <w:proofErr w:type="spellEnd"/>
      <w:r w:rsidRPr="00BF1512">
        <w:rPr>
          <w:sz w:val="26"/>
          <w:szCs w:val="26"/>
          <w:lang w:val="en-US"/>
        </w:rPr>
        <w:t xml:space="preserve"> care</w:t>
      </w:r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încercă</w:t>
      </w:r>
      <w:r w:rsidR="005108EB" w:rsidRPr="00BF1512">
        <w:rPr>
          <w:sz w:val="26"/>
          <w:szCs w:val="26"/>
          <w:lang w:val="en-US"/>
        </w:rPr>
        <w:t>m</w:t>
      </w:r>
      <w:proofErr w:type="spellEnd"/>
      <w:r w:rsidRPr="00BF1512">
        <w:rPr>
          <w:sz w:val="26"/>
          <w:szCs w:val="26"/>
          <w:lang w:val="en-US"/>
        </w:rPr>
        <w:t xml:space="preserve"> </w:t>
      </w:r>
      <w:proofErr w:type="spellStart"/>
      <w:r w:rsidRPr="00BF1512">
        <w:rPr>
          <w:sz w:val="26"/>
          <w:szCs w:val="26"/>
          <w:lang w:val="en-US"/>
        </w:rPr>
        <w:t>să</w:t>
      </w:r>
      <w:proofErr w:type="spellEnd"/>
      <w:r w:rsidRPr="00BF1512">
        <w:rPr>
          <w:sz w:val="26"/>
          <w:szCs w:val="26"/>
          <w:lang w:val="en-US"/>
        </w:rPr>
        <w:t xml:space="preserve"> </w:t>
      </w:r>
      <w:proofErr w:type="spellStart"/>
      <w:r w:rsidRPr="00BF1512">
        <w:rPr>
          <w:sz w:val="26"/>
          <w:szCs w:val="26"/>
          <w:lang w:val="en-US"/>
        </w:rPr>
        <w:t>ofer</w:t>
      </w:r>
      <w:r w:rsidR="005108EB" w:rsidRPr="00BF1512">
        <w:rPr>
          <w:sz w:val="26"/>
          <w:szCs w:val="26"/>
          <w:lang w:val="en-US"/>
        </w:rPr>
        <w:t>im</w:t>
      </w:r>
      <w:proofErr w:type="spellEnd"/>
      <w:r w:rsidR="00C419B6" w:rsidRPr="00BF1512">
        <w:rPr>
          <w:sz w:val="26"/>
          <w:szCs w:val="26"/>
          <w:lang w:val="en-US"/>
        </w:rPr>
        <w:t xml:space="preserve"> </w:t>
      </w:r>
      <w:proofErr w:type="spellStart"/>
      <w:r w:rsidR="00C419B6" w:rsidRPr="00BF1512">
        <w:rPr>
          <w:sz w:val="26"/>
          <w:szCs w:val="26"/>
          <w:lang w:val="en-US"/>
        </w:rPr>
        <w:t>atât</w:t>
      </w:r>
      <w:proofErr w:type="spellEnd"/>
      <w:r w:rsidR="00C419B6" w:rsidRPr="00BF1512">
        <w:rPr>
          <w:sz w:val="26"/>
          <w:szCs w:val="26"/>
          <w:lang w:val="en-US"/>
        </w:rPr>
        <w:t xml:space="preserve"> </w:t>
      </w:r>
      <w:proofErr w:type="spellStart"/>
      <w:r w:rsidR="00C419B6" w:rsidRPr="00BF1512">
        <w:rPr>
          <w:sz w:val="26"/>
          <w:szCs w:val="26"/>
          <w:lang w:val="en-US"/>
        </w:rPr>
        <w:t>locuitorilor</w:t>
      </w:r>
      <w:proofErr w:type="spellEnd"/>
      <w:r w:rsidR="00D655DF" w:rsidRPr="00BF1512">
        <w:rPr>
          <w:sz w:val="26"/>
          <w:szCs w:val="26"/>
          <w:lang w:val="en-US"/>
        </w:rPr>
        <w:t xml:space="preserve"> </w:t>
      </w:r>
      <w:proofErr w:type="spellStart"/>
      <w:r w:rsidR="00D655DF" w:rsidRPr="00BF1512">
        <w:rPr>
          <w:sz w:val="26"/>
          <w:szCs w:val="26"/>
          <w:lang w:val="en-US"/>
        </w:rPr>
        <w:t>municipiului</w:t>
      </w:r>
      <w:proofErr w:type="spellEnd"/>
      <w:r w:rsidR="00D655DF" w:rsidRPr="00BF1512">
        <w:rPr>
          <w:sz w:val="26"/>
          <w:szCs w:val="26"/>
          <w:lang w:val="en-US"/>
        </w:rPr>
        <w:t xml:space="preserve"> </w:t>
      </w:r>
      <w:proofErr w:type="spellStart"/>
      <w:r w:rsidR="00D655DF" w:rsidRPr="00BF1512">
        <w:rPr>
          <w:sz w:val="26"/>
          <w:szCs w:val="26"/>
          <w:lang w:val="en-US"/>
        </w:rPr>
        <w:t>nostru</w:t>
      </w:r>
      <w:proofErr w:type="spellEnd"/>
      <w:r w:rsidR="00C419B6" w:rsidRPr="00BF1512">
        <w:rPr>
          <w:sz w:val="26"/>
          <w:szCs w:val="26"/>
          <w:lang w:val="en-US"/>
        </w:rPr>
        <w:t xml:space="preserve">, </w:t>
      </w:r>
      <w:proofErr w:type="spellStart"/>
      <w:r w:rsidR="00570B44" w:rsidRPr="00BF1512">
        <w:rPr>
          <w:sz w:val="26"/>
          <w:szCs w:val="26"/>
          <w:lang w:val="en-US"/>
        </w:rPr>
        <w:t>cât</w:t>
      </w:r>
      <w:proofErr w:type="spellEnd"/>
      <w:r w:rsidR="00570B44" w:rsidRPr="00BF1512">
        <w:rPr>
          <w:sz w:val="26"/>
          <w:szCs w:val="26"/>
          <w:lang w:val="en-US"/>
        </w:rPr>
        <w:t xml:space="preserve"> </w:t>
      </w:r>
      <w:proofErr w:type="spellStart"/>
      <w:r w:rsidR="00570B44" w:rsidRPr="00BF1512">
        <w:rPr>
          <w:sz w:val="26"/>
          <w:szCs w:val="26"/>
          <w:lang w:val="en-US"/>
        </w:rPr>
        <w:t>și</w:t>
      </w:r>
      <w:proofErr w:type="spellEnd"/>
      <w:r w:rsidR="00570B44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vizitatorilor</w:t>
      </w:r>
      <w:proofErr w:type="spellEnd"/>
      <w:r w:rsidR="00B731FD" w:rsidRPr="00BF1512">
        <w:rPr>
          <w:sz w:val="26"/>
          <w:szCs w:val="26"/>
          <w:lang w:val="en-US"/>
        </w:rPr>
        <w:t>/</w:t>
      </w:r>
      <w:proofErr w:type="spellStart"/>
      <w:r w:rsidR="00B731FD" w:rsidRPr="00BF1512">
        <w:rPr>
          <w:sz w:val="26"/>
          <w:szCs w:val="26"/>
          <w:lang w:val="en-US"/>
        </w:rPr>
        <w:t>turiștilor</w:t>
      </w:r>
      <w:proofErr w:type="spellEnd"/>
      <w:r w:rsidRPr="00BF1512">
        <w:rPr>
          <w:sz w:val="26"/>
          <w:szCs w:val="26"/>
          <w:lang w:val="en-US"/>
        </w:rPr>
        <w:t xml:space="preserve"> un calendar complex</w:t>
      </w:r>
      <w:r w:rsidR="00B731FD" w:rsidRPr="00BF1512">
        <w:rPr>
          <w:sz w:val="26"/>
          <w:szCs w:val="26"/>
          <w:lang w:val="en-US"/>
        </w:rPr>
        <w:t xml:space="preserve"> care </w:t>
      </w:r>
      <w:proofErr w:type="spellStart"/>
      <w:r w:rsidR="00B731FD" w:rsidRPr="00BF1512">
        <w:rPr>
          <w:sz w:val="26"/>
          <w:szCs w:val="26"/>
          <w:lang w:val="en-US"/>
        </w:rPr>
        <w:t>să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valorifice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multiplele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posibilități</w:t>
      </w:r>
      <w:proofErr w:type="spellEnd"/>
      <w:r w:rsidR="00B731FD" w:rsidRPr="00BF1512">
        <w:rPr>
          <w:sz w:val="26"/>
          <w:szCs w:val="26"/>
          <w:lang w:val="en-US"/>
        </w:rPr>
        <w:t xml:space="preserve"> de </w:t>
      </w:r>
      <w:proofErr w:type="spellStart"/>
      <w:r w:rsidR="00B731FD" w:rsidRPr="00BF1512">
        <w:rPr>
          <w:sz w:val="26"/>
          <w:szCs w:val="26"/>
          <w:lang w:val="en-US"/>
        </w:rPr>
        <w:t>manifestare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culturală</w:t>
      </w:r>
      <w:proofErr w:type="spellEnd"/>
      <w:r w:rsidR="00685C7E" w:rsidRPr="00BF1512">
        <w:rPr>
          <w:sz w:val="26"/>
          <w:szCs w:val="26"/>
          <w:lang w:val="en-US"/>
        </w:rPr>
        <w:t xml:space="preserve">, </w:t>
      </w:r>
      <w:proofErr w:type="spellStart"/>
      <w:r w:rsidR="00685C7E" w:rsidRPr="00BF1512">
        <w:rPr>
          <w:sz w:val="26"/>
          <w:szCs w:val="26"/>
          <w:lang w:val="en-US"/>
        </w:rPr>
        <w:t>sportivă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și</w:t>
      </w:r>
      <w:proofErr w:type="spellEnd"/>
      <w:r w:rsidR="00B731FD" w:rsidRPr="00BF1512">
        <w:rPr>
          <w:sz w:val="26"/>
          <w:szCs w:val="26"/>
          <w:lang w:val="en-US"/>
        </w:rPr>
        <w:t xml:space="preserve"> de </w:t>
      </w:r>
      <w:proofErr w:type="spellStart"/>
      <w:r w:rsidR="00B731FD" w:rsidRPr="00BF1512">
        <w:rPr>
          <w:sz w:val="26"/>
          <w:szCs w:val="26"/>
          <w:lang w:val="en-US"/>
        </w:rPr>
        <w:t>promovare</w:t>
      </w:r>
      <w:proofErr w:type="spellEnd"/>
      <w:r w:rsidR="00B731FD" w:rsidRPr="00BF1512">
        <w:rPr>
          <w:sz w:val="26"/>
          <w:szCs w:val="26"/>
          <w:lang w:val="en-US"/>
        </w:rPr>
        <w:t xml:space="preserve"> a </w:t>
      </w:r>
      <w:proofErr w:type="spellStart"/>
      <w:r w:rsidR="00B731FD" w:rsidRPr="00BF1512">
        <w:rPr>
          <w:sz w:val="26"/>
          <w:szCs w:val="26"/>
          <w:lang w:val="en-US"/>
        </w:rPr>
        <w:t>tradițiilor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specific</w:t>
      </w:r>
      <w:r w:rsidR="005108EB" w:rsidRPr="00BF1512">
        <w:rPr>
          <w:sz w:val="26"/>
          <w:szCs w:val="26"/>
          <w:lang w:val="en-US"/>
        </w:rPr>
        <w:t>e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zonei</w:t>
      </w:r>
      <w:proofErr w:type="spellEnd"/>
      <w:r w:rsidR="00B731FD" w:rsidRPr="00BF1512">
        <w:rPr>
          <w:sz w:val="26"/>
          <w:szCs w:val="26"/>
          <w:lang w:val="en-US"/>
        </w:rPr>
        <w:t xml:space="preserve"> </w:t>
      </w:r>
      <w:proofErr w:type="spellStart"/>
      <w:r w:rsidR="00B731FD" w:rsidRPr="00BF1512">
        <w:rPr>
          <w:sz w:val="26"/>
          <w:szCs w:val="26"/>
          <w:lang w:val="en-US"/>
        </w:rPr>
        <w:t>noastre</w:t>
      </w:r>
      <w:proofErr w:type="spellEnd"/>
      <w:r w:rsidR="00B731FD" w:rsidRPr="00BF1512">
        <w:rPr>
          <w:sz w:val="26"/>
          <w:szCs w:val="26"/>
          <w:lang w:val="en-US"/>
        </w:rPr>
        <w:t>.</w:t>
      </w:r>
    </w:p>
    <w:p w14:paraId="550CE634" w14:textId="260FAF17" w:rsidR="006D7639" w:rsidRPr="00BF1512" w:rsidRDefault="00CD459D" w:rsidP="00865072">
      <w:pPr>
        <w:pStyle w:val="BodyTextIndent2"/>
        <w:spacing w:line="360" w:lineRule="auto"/>
        <w:ind w:firstLine="720"/>
        <w:rPr>
          <w:sz w:val="26"/>
          <w:szCs w:val="26"/>
        </w:rPr>
      </w:pPr>
      <w:r w:rsidRPr="00BF1512">
        <w:rPr>
          <w:sz w:val="26"/>
          <w:szCs w:val="26"/>
        </w:rPr>
        <w:t xml:space="preserve">În realizarea acestui </w:t>
      </w:r>
      <w:r w:rsidR="0046398F" w:rsidRPr="00BF1512">
        <w:rPr>
          <w:sz w:val="26"/>
          <w:szCs w:val="26"/>
        </w:rPr>
        <w:t>calendar</w:t>
      </w:r>
      <w:r w:rsidRPr="00BF1512">
        <w:rPr>
          <w:sz w:val="26"/>
          <w:szCs w:val="26"/>
        </w:rPr>
        <w:t xml:space="preserve"> pe care îl oferim comunității locale, precum și tuturor oaspeților orașului nostru, au fost accentuate evenimentele care sunt reprezentative pentru Municipiul </w:t>
      </w:r>
      <w:r w:rsidR="0046398F" w:rsidRPr="00BF1512">
        <w:rPr>
          <w:sz w:val="26"/>
          <w:szCs w:val="26"/>
        </w:rPr>
        <w:t>Câmpulung Moldovenesc</w:t>
      </w:r>
      <w:r w:rsidR="00685C7E" w:rsidRPr="00BF1512">
        <w:rPr>
          <w:sz w:val="26"/>
          <w:szCs w:val="26"/>
        </w:rPr>
        <w:t>,</w:t>
      </w:r>
      <w:r w:rsidR="0046398F" w:rsidRPr="00BF1512">
        <w:rPr>
          <w:sz w:val="26"/>
          <w:szCs w:val="26"/>
        </w:rPr>
        <w:t xml:space="preserve"> precum Festivalul Internațional de Folclor „Întâlniri Bucovine”, dar au</w:t>
      </w:r>
      <w:r w:rsidR="0046398F" w:rsidRPr="00BF1512">
        <w:rPr>
          <w:rFonts w:eastAsiaTheme="minorHAnsi"/>
          <w:sz w:val="26"/>
          <w:szCs w:val="26"/>
        </w:rPr>
        <w:t xml:space="preserve"> </w:t>
      </w:r>
      <w:r w:rsidR="0046398F" w:rsidRPr="00BF1512">
        <w:rPr>
          <w:sz w:val="26"/>
          <w:szCs w:val="26"/>
        </w:rPr>
        <w:t>fost propuse și evenimente noi precum</w:t>
      </w:r>
      <w:r w:rsidR="00034649">
        <w:rPr>
          <w:sz w:val="26"/>
          <w:szCs w:val="26"/>
        </w:rPr>
        <w:t>, "Hai la Teatru!"</w:t>
      </w:r>
      <w:r w:rsidR="00BF1512" w:rsidRPr="00BF1512">
        <w:rPr>
          <w:sz w:val="26"/>
          <w:szCs w:val="26"/>
        </w:rPr>
        <w:t xml:space="preserve"> și </w:t>
      </w:r>
      <w:r w:rsidR="00034649">
        <w:rPr>
          <w:sz w:val="26"/>
          <w:szCs w:val="26"/>
        </w:rPr>
        <w:t>Festivalul Racilor și a Fructelor de Mare</w:t>
      </w:r>
      <w:r w:rsidR="0046398F" w:rsidRPr="00BF1512">
        <w:rPr>
          <w:sz w:val="26"/>
          <w:szCs w:val="26"/>
        </w:rPr>
        <w:t>, astfel încât să răspundem propunerilor transmise de comunit</w:t>
      </w:r>
      <w:r w:rsidR="00034649">
        <w:rPr>
          <w:sz w:val="26"/>
          <w:szCs w:val="26"/>
        </w:rPr>
        <w:t>atea</w:t>
      </w:r>
      <w:r w:rsidR="0046398F" w:rsidRPr="00BF1512">
        <w:rPr>
          <w:sz w:val="26"/>
          <w:szCs w:val="26"/>
        </w:rPr>
        <w:t xml:space="preserve"> local</w:t>
      </w:r>
      <w:r w:rsidR="00034649">
        <w:rPr>
          <w:sz w:val="26"/>
          <w:szCs w:val="26"/>
        </w:rPr>
        <w:t>ă</w:t>
      </w:r>
      <w:r w:rsidR="0046398F" w:rsidRPr="00BF1512">
        <w:rPr>
          <w:sz w:val="26"/>
          <w:szCs w:val="26"/>
        </w:rPr>
        <w:t xml:space="preserve">. </w:t>
      </w:r>
    </w:p>
    <w:p w14:paraId="22C3777D" w14:textId="45119BE2" w:rsidR="00865072" w:rsidRPr="00BF1512" w:rsidRDefault="00865072" w:rsidP="00865072">
      <w:pPr>
        <w:pStyle w:val="BodyTextIndent2"/>
        <w:spacing w:line="360" w:lineRule="auto"/>
        <w:ind w:firstLine="720"/>
        <w:rPr>
          <w:sz w:val="26"/>
          <w:szCs w:val="26"/>
        </w:rPr>
      </w:pPr>
      <w:bookmarkStart w:id="0" w:name="_Hlk187410905"/>
      <w:r w:rsidRPr="00BF1512">
        <w:rPr>
          <w:sz w:val="26"/>
          <w:szCs w:val="26"/>
        </w:rPr>
        <w:t xml:space="preserve">Calendarul </w:t>
      </w:r>
      <w:r w:rsidR="00D23EA7">
        <w:rPr>
          <w:sz w:val="26"/>
          <w:szCs w:val="26"/>
        </w:rPr>
        <w:t>cuprinde atât evenimentele</w:t>
      </w:r>
      <w:r w:rsidRPr="00BF1512">
        <w:rPr>
          <w:sz w:val="26"/>
          <w:szCs w:val="26"/>
        </w:rPr>
        <w:t xml:space="preserve"> organizat</w:t>
      </w:r>
      <w:r w:rsidR="00D23EA7">
        <w:rPr>
          <w:sz w:val="26"/>
          <w:szCs w:val="26"/>
        </w:rPr>
        <w:t xml:space="preserve">e </w:t>
      </w:r>
      <w:r w:rsidRPr="00BF1512">
        <w:rPr>
          <w:sz w:val="26"/>
          <w:szCs w:val="26"/>
        </w:rPr>
        <w:t xml:space="preserve">de către </w:t>
      </w:r>
      <w:r w:rsidR="00BF1512" w:rsidRPr="00BF1512">
        <w:rPr>
          <w:sz w:val="26"/>
          <w:szCs w:val="26"/>
        </w:rPr>
        <w:t>municipalitate</w:t>
      </w:r>
      <w:r w:rsidR="00D23EA7">
        <w:rPr>
          <w:sz w:val="26"/>
          <w:szCs w:val="26"/>
        </w:rPr>
        <w:t>, cât și cele</w:t>
      </w:r>
      <w:r w:rsidRPr="00BF1512">
        <w:rPr>
          <w:sz w:val="26"/>
          <w:szCs w:val="26"/>
        </w:rPr>
        <w:t xml:space="preserve"> organizate de instituțiile subordonate și </w:t>
      </w:r>
      <w:r w:rsidR="00BF1512">
        <w:rPr>
          <w:sz w:val="26"/>
          <w:szCs w:val="26"/>
        </w:rPr>
        <w:t xml:space="preserve">de </w:t>
      </w:r>
      <w:r w:rsidR="00D23EA7">
        <w:rPr>
          <w:sz w:val="26"/>
          <w:szCs w:val="26"/>
        </w:rPr>
        <w:t>diverse asociații nonprofit sau societăți comerciale</w:t>
      </w:r>
      <w:r w:rsidRPr="00BF1512">
        <w:rPr>
          <w:sz w:val="26"/>
          <w:szCs w:val="26"/>
        </w:rPr>
        <w:t>.</w:t>
      </w:r>
    </w:p>
    <w:bookmarkEnd w:id="0"/>
    <w:p w14:paraId="6AE839B2" w14:textId="21968044" w:rsidR="006D7639" w:rsidRPr="00BF1512" w:rsidRDefault="006D7639" w:rsidP="00865072">
      <w:pPr>
        <w:pStyle w:val="BodyTextIndent2"/>
        <w:spacing w:line="360" w:lineRule="auto"/>
        <w:ind w:firstLine="720"/>
        <w:rPr>
          <w:sz w:val="26"/>
          <w:szCs w:val="26"/>
        </w:rPr>
      </w:pPr>
      <w:r w:rsidRPr="00BF1512">
        <w:rPr>
          <w:sz w:val="26"/>
          <w:szCs w:val="26"/>
        </w:rPr>
        <w:t>Sumele necesare desfășurării evenimente</w:t>
      </w:r>
      <w:r w:rsidR="003E2350" w:rsidRPr="00BF1512">
        <w:rPr>
          <w:sz w:val="26"/>
          <w:szCs w:val="26"/>
        </w:rPr>
        <w:t xml:space="preserve">lor organizate de către primărie </w:t>
      </w:r>
      <w:r w:rsidR="004C0023" w:rsidRPr="00BF1512">
        <w:rPr>
          <w:sz w:val="26"/>
          <w:szCs w:val="26"/>
        </w:rPr>
        <w:t>în anul 202</w:t>
      </w:r>
      <w:r w:rsidR="003E2350" w:rsidRPr="00BF1512">
        <w:rPr>
          <w:sz w:val="26"/>
          <w:szCs w:val="26"/>
        </w:rPr>
        <w:t>5</w:t>
      </w:r>
      <w:r w:rsidR="004C0023" w:rsidRPr="00BF1512">
        <w:rPr>
          <w:sz w:val="26"/>
          <w:szCs w:val="26"/>
        </w:rPr>
        <w:t>,</w:t>
      </w:r>
      <w:r w:rsidRPr="00BF1512">
        <w:rPr>
          <w:sz w:val="26"/>
          <w:szCs w:val="26"/>
        </w:rPr>
        <w:t xml:space="preserve"> </w:t>
      </w:r>
      <w:r w:rsidR="004C0023" w:rsidRPr="00BF1512">
        <w:rPr>
          <w:sz w:val="26"/>
          <w:szCs w:val="26"/>
        </w:rPr>
        <w:t>vor fi suportate din bugetul local,</w:t>
      </w:r>
      <w:r w:rsidR="008206BF" w:rsidRPr="00BF1512">
        <w:rPr>
          <w:sz w:val="26"/>
          <w:szCs w:val="26"/>
        </w:rPr>
        <w:t xml:space="preserve"> în limita prevederilor bugetare prevăzute în </w:t>
      </w:r>
      <w:r w:rsidR="004C0023" w:rsidRPr="00BF1512">
        <w:rPr>
          <w:sz w:val="26"/>
          <w:szCs w:val="26"/>
        </w:rPr>
        <w:t xml:space="preserve"> </w:t>
      </w:r>
      <w:r w:rsidRPr="00BF1512">
        <w:rPr>
          <w:sz w:val="26"/>
          <w:szCs w:val="26"/>
        </w:rPr>
        <w:t>capitolul 67.02 - „Cultură,</w:t>
      </w:r>
      <w:r w:rsidR="004C0023" w:rsidRPr="00BF1512">
        <w:rPr>
          <w:sz w:val="26"/>
          <w:szCs w:val="26"/>
        </w:rPr>
        <w:t xml:space="preserve"> </w:t>
      </w:r>
      <w:r w:rsidRPr="00BF1512">
        <w:rPr>
          <w:sz w:val="26"/>
          <w:szCs w:val="26"/>
        </w:rPr>
        <w:t xml:space="preserve">recreere </w:t>
      </w:r>
      <w:proofErr w:type="spellStart"/>
      <w:r w:rsidRPr="00BF1512">
        <w:rPr>
          <w:sz w:val="26"/>
          <w:szCs w:val="26"/>
        </w:rPr>
        <w:t>şi</w:t>
      </w:r>
      <w:proofErr w:type="spellEnd"/>
      <w:r w:rsidRPr="00BF1512">
        <w:rPr>
          <w:sz w:val="26"/>
          <w:szCs w:val="26"/>
        </w:rPr>
        <w:t xml:space="preserve"> religie”, </w:t>
      </w:r>
      <w:proofErr w:type="spellStart"/>
      <w:r w:rsidR="004C0023" w:rsidRPr="00BF1512">
        <w:rPr>
          <w:sz w:val="26"/>
          <w:szCs w:val="26"/>
        </w:rPr>
        <w:t>Subcap</w:t>
      </w:r>
      <w:proofErr w:type="spellEnd"/>
      <w:r w:rsidR="004C0023" w:rsidRPr="00BF1512">
        <w:rPr>
          <w:sz w:val="26"/>
          <w:szCs w:val="26"/>
        </w:rPr>
        <w:t>. 67.02.50 - Alte servicii în domeniile culturii, recreerii și religie</w:t>
      </w:r>
      <w:r w:rsidR="00D655DF" w:rsidRPr="00BF1512">
        <w:rPr>
          <w:sz w:val="26"/>
          <w:szCs w:val="26"/>
        </w:rPr>
        <w:t>.</w:t>
      </w:r>
      <w:r w:rsidR="008206BF" w:rsidRPr="00BF1512">
        <w:rPr>
          <w:sz w:val="26"/>
          <w:szCs w:val="26"/>
        </w:rPr>
        <w:t xml:space="preserve"> Celelalte e</w:t>
      </w:r>
      <w:r w:rsidR="00D655DF" w:rsidRPr="00BF1512">
        <w:rPr>
          <w:sz w:val="26"/>
          <w:szCs w:val="26"/>
        </w:rPr>
        <w:t>venimente organizate de către</w:t>
      </w:r>
      <w:r w:rsidR="008206BF" w:rsidRPr="00BF1512">
        <w:rPr>
          <w:sz w:val="26"/>
          <w:szCs w:val="26"/>
        </w:rPr>
        <w:t xml:space="preserve"> </w:t>
      </w:r>
      <w:r w:rsidR="00BF1512">
        <w:rPr>
          <w:sz w:val="26"/>
          <w:szCs w:val="26"/>
        </w:rPr>
        <w:t>alte entități</w:t>
      </w:r>
      <w:r w:rsidR="00D655DF" w:rsidRPr="00BF1512">
        <w:rPr>
          <w:sz w:val="26"/>
          <w:szCs w:val="26"/>
        </w:rPr>
        <w:t xml:space="preserve"> vor fi finanțate fie din fonduri proprii ale acestora</w:t>
      </w:r>
      <w:r w:rsidR="00BF1512">
        <w:rPr>
          <w:sz w:val="26"/>
          <w:szCs w:val="26"/>
        </w:rPr>
        <w:t>,</w:t>
      </w:r>
      <w:r w:rsidR="00D655DF" w:rsidRPr="00BF1512">
        <w:rPr>
          <w:sz w:val="26"/>
          <w:szCs w:val="26"/>
        </w:rPr>
        <w:t xml:space="preserve"> </w:t>
      </w:r>
      <w:r w:rsidR="008206BF" w:rsidRPr="00BF1512">
        <w:rPr>
          <w:sz w:val="26"/>
          <w:szCs w:val="26"/>
        </w:rPr>
        <w:t>fie</w:t>
      </w:r>
      <w:r w:rsidR="00D655DF" w:rsidRPr="00BF1512">
        <w:rPr>
          <w:sz w:val="26"/>
          <w:szCs w:val="26"/>
        </w:rPr>
        <w:t xml:space="preserve"> de către primărie</w:t>
      </w:r>
      <w:r w:rsidR="00BF1512" w:rsidRPr="00BF1512">
        <w:rPr>
          <w:sz w:val="26"/>
          <w:szCs w:val="26"/>
        </w:rPr>
        <w:t>,</w:t>
      </w:r>
      <w:r w:rsidR="00D655DF" w:rsidRPr="00BF1512">
        <w:rPr>
          <w:sz w:val="26"/>
          <w:szCs w:val="26"/>
        </w:rPr>
        <w:t xml:space="preserve"> </w:t>
      </w:r>
      <w:r w:rsidR="008206BF" w:rsidRPr="00BF1512">
        <w:rPr>
          <w:sz w:val="26"/>
          <w:szCs w:val="26"/>
        </w:rPr>
        <w:t>conform</w:t>
      </w:r>
      <w:r w:rsidR="00D655DF" w:rsidRPr="00BF1512">
        <w:rPr>
          <w:sz w:val="26"/>
          <w:szCs w:val="26"/>
        </w:rPr>
        <w:t xml:space="preserve"> </w:t>
      </w:r>
      <w:r w:rsidR="00865072" w:rsidRPr="00BF1512">
        <w:rPr>
          <w:sz w:val="26"/>
          <w:szCs w:val="26"/>
        </w:rPr>
        <w:t>Leg</w:t>
      </w:r>
      <w:r w:rsidR="008206BF" w:rsidRPr="00BF1512">
        <w:rPr>
          <w:sz w:val="26"/>
          <w:szCs w:val="26"/>
        </w:rPr>
        <w:t>ii</w:t>
      </w:r>
      <w:r w:rsidR="00865072" w:rsidRPr="00BF1512">
        <w:rPr>
          <w:sz w:val="26"/>
          <w:szCs w:val="26"/>
        </w:rPr>
        <w:t xml:space="preserve"> nr. 350/2005 privind regimul </w:t>
      </w:r>
      <w:proofErr w:type="spellStart"/>
      <w:r w:rsidR="00865072" w:rsidRPr="00BF1512">
        <w:rPr>
          <w:sz w:val="26"/>
          <w:szCs w:val="26"/>
        </w:rPr>
        <w:t>finanţărilor</w:t>
      </w:r>
      <w:proofErr w:type="spellEnd"/>
      <w:r w:rsidR="00865072" w:rsidRPr="00BF1512">
        <w:rPr>
          <w:sz w:val="26"/>
          <w:szCs w:val="26"/>
        </w:rPr>
        <w:t xml:space="preserve"> nerambursabile din fonduri publice alocate pentru </w:t>
      </w:r>
      <w:proofErr w:type="spellStart"/>
      <w:r w:rsidR="00865072" w:rsidRPr="00BF1512">
        <w:rPr>
          <w:sz w:val="26"/>
          <w:szCs w:val="26"/>
        </w:rPr>
        <w:t>activităţi</w:t>
      </w:r>
      <w:proofErr w:type="spellEnd"/>
      <w:r w:rsidR="00865072" w:rsidRPr="00BF1512">
        <w:rPr>
          <w:sz w:val="26"/>
          <w:szCs w:val="26"/>
        </w:rPr>
        <w:t xml:space="preserve"> nonprofit de interes general</w:t>
      </w:r>
      <w:r w:rsidRPr="00BF1512">
        <w:rPr>
          <w:sz w:val="26"/>
          <w:szCs w:val="26"/>
        </w:rPr>
        <w:t>.</w:t>
      </w:r>
    </w:p>
    <w:p w14:paraId="29D9C721" w14:textId="3E44E703" w:rsidR="00570B44" w:rsidRPr="00BF1512" w:rsidRDefault="005B5882" w:rsidP="00865072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F1512">
        <w:rPr>
          <w:sz w:val="26"/>
          <w:szCs w:val="26"/>
        </w:rPr>
        <w:tab/>
      </w:r>
      <w:r w:rsidR="00385403" w:rsidRPr="00BF1512">
        <w:rPr>
          <w:sz w:val="26"/>
          <w:szCs w:val="26"/>
        </w:rPr>
        <w:t>Cu aceste precizări, inițiez prezentul proiect de hotărâre pe care îl supun spre dezbatere și aprobare Consiliului local.</w:t>
      </w:r>
    </w:p>
    <w:p w14:paraId="368AFE4B" w14:textId="77777777" w:rsidR="00BF1512" w:rsidRDefault="0010736A" w:rsidP="00BF151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2BF1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2DD960CA" w14:textId="2369B0C6" w:rsidR="00205142" w:rsidRPr="003C2F5D" w:rsidRDefault="00D23EA7" w:rsidP="00D23EA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MIHĂIȚĂ NEGURĂ</w:t>
      </w:r>
    </w:p>
    <w:sectPr w:rsidR="00205142" w:rsidRPr="003C2F5D" w:rsidSect="00BF1512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8CF"/>
    <w:multiLevelType w:val="hybridMultilevel"/>
    <w:tmpl w:val="57EC7FAA"/>
    <w:lvl w:ilvl="0" w:tplc="88CEC3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404684"/>
    <w:multiLevelType w:val="hybridMultilevel"/>
    <w:tmpl w:val="08364158"/>
    <w:lvl w:ilvl="0" w:tplc="F2E49418">
      <w:numFmt w:val="bullet"/>
      <w:lvlText w:val="-"/>
      <w:lvlJc w:val="left"/>
      <w:pPr>
        <w:ind w:left="501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4" w15:restartNumberingAfterBreak="0">
    <w:nsid w:val="12ED4C1E"/>
    <w:multiLevelType w:val="hybridMultilevel"/>
    <w:tmpl w:val="34B8BF32"/>
    <w:lvl w:ilvl="0" w:tplc="11E851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71538"/>
    <w:multiLevelType w:val="hybridMultilevel"/>
    <w:tmpl w:val="EC7E6344"/>
    <w:lvl w:ilvl="0" w:tplc="72A828CE">
      <w:numFmt w:val="bullet"/>
      <w:lvlText w:val="-"/>
      <w:lvlJc w:val="left"/>
      <w:pPr>
        <w:ind w:left="499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6" w15:restartNumberingAfterBreak="0">
    <w:nsid w:val="270B1DB5"/>
    <w:multiLevelType w:val="hybridMultilevel"/>
    <w:tmpl w:val="A4667580"/>
    <w:lvl w:ilvl="0" w:tplc="BD5C27F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A216455"/>
    <w:multiLevelType w:val="hybridMultilevel"/>
    <w:tmpl w:val="9188AC18"/>
    <w:lvl w:ilvl="0" w:tplc="47920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76B69"/>
    <w:multiLevelType w:val="hybridMultilevel"/>
    <w:tmpl w:val="C294490C"/>
    <w:lvl w:ilvl="0" w:tplc="8D14B63C">
      <w:numFmt w:val="bullet"/>
      <w:lvlText w:val="-"/>
      <w:lvlJc w:val="left"/>
      <w:pPr>
        <w:ind w:left="53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</w:abstractNum>
  <w:abstractNum w:abstractNumId="9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7C33"/>
    <w:multiLevelType w:val="hybridMultilevel"/>
    <w:tmpl w:val="9CD29CC4"/>
    <w:lvl w:ilvl="0" w:tplc="26585992">
      <w:numFmt w:val="bullet"/>
      <w:lvlText w:val="-"/>
      <w:lvlJc w:val="left"/>
      <w:pPr>
        <w:ind w:left="51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num w:numId="1" w16cid:durableId="317922071">
    <w:abstractNumId w:val="9"/>
  </w:num>
  <w:num w:numId="2" w16cid:durableId="161820773">
    <w:abstractNumId w:val="0"/>
  </w:num>
  <w:num w:numId="3" w16cid:durableId="716243518">
    <w:abstractNumId w:val="1"/>
  </w:num>
  <w:num w:numId="4" w16cid:durableId="2094234933">
    <w:abstractNumId w:val="7"/>
  </w:num>
  <w:num w:numId="5" w16cid:durableId="1721438768">
    <w:abstractNumId w:val="3"/>
  </w:num>
  <w:num w:numId="6" w16cid:durableId="1437601167">
    <w:abstractNumId w:val="5"/>
  </w:num>
  <w:num w:numId="7" w16cid:durableId="1956597110">
    <w:abstractNumId w:val="8"/>
  </w:num>
  <w:num w:numId="8" w16cid:durableId="974875845">
    <w:abstractNumId w:val="10"/>
  </w:num>
  <w:num w:numId="9" w16cid:durableId="1153368946">
    <w:abstractNumId w:val="4"/>
  </w:num>
  <w:num w:numId="10" w16cid:durableId="309789112">
    <w:abstractNumId w:val="6"/>
  </w:num>
  <w:num w:numId="11" w16cid:durableId="9377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22BE2"/>
    <w:rsid w:val="00034649"/>
    <w:rsid w:val="000351B3"/>
    <w:rsid w:val="000548A8"/>
    <w:rsid w:val="00063613"/>
    <w:rsid w:val="00076A68"/>
    <w:rsid w:val="0008566C"/>
    <w:rsid w:val="00085740"/>
    <w:rsid w:val="000B3E64"/>
    <w:rsid w:val="000C1503"/>
    <w:rsid w:val="000C550B"/>
    <w:rsid w:val="000D0A91"/>
    <w:rsid w:val="000F2132"/>
    <w:rsid w:val="00105C2C"/>
    <w:rsid w:val="0010736A"/>
    <w:rsid w:val="001263FE"/>
    <w:rsid w:val="00126B8F"/>
    <w:rsid w:val="0015157B"/>
    <w:rsid w:val="001643F4"/>
    <w:rsid w:val="00180C35"/>
    <w:rsid w:val="001A6F47"/>
    <w:rsid w:val="00205142"/>
    <w:rsid w:val="002152AB"/>
    <w:rsid w:val="00225560"/>
    <w:rsid w:val="00240FDA"/>
    <w:rsid w:val="00250D8C"/>
    <w:rsid w:val="002617F8"/>
    <w:rsid w:val="002636D3"/>
    <w:rsid w:val="002828F6"/>
    <w:rsid w:val="0028307B"/>
    <w:rsid w:val="002A05FC"/>
    <w:rsid w:val="002A3F86"/>
    <w:rsid w:val="002A6B9F"/>
    <w:rsid w:val="002D1E9D"/>
    <w:rsid w:val="002E389D"/>
    <w:rsid w:val="002F36CA"/>
    <w:rsid w:val="00305C0A"/>
    <w:rsid w:val="003169B7"/>
    <w:rsid w:val="003504E8"/>
    <w:rsid w:val="00373302"/>
    <w:rsid w:val="003768D1"/>
    <w:rsid w:val="00385403"/>
    <w:rsid w:val="00392A07"/>
    <w:rsid w:val="00397280"/>
    <w:rsid w:val="003C2F5D"/>
    <w:rsid w:val="003D36B0"/>
    <w:rsid w:val="003E2350"/>
    <w:rsid w:val="003F35F4"/>
    <w:rsid w:val="00404DBE"/>
    <w:rsid w:val="00436ECC"/>
    <w:rsid w:val="0046398F"/>
    <w:rsid w:val="00480358"/>
    <w:rsid w:val="00481F5D"/>
    <w:rsid w:val="00482404"/>
    <w:rsid w:val="00484963"/>
    <w:rsid w:val="004C0023"/>
    <w:rsid w:val="004C1963"/>
    <w:rsid w:val="004D1865"/>
    <w:rsid w:val="005108EB"/>
    <w:rsid w:val="00515485"/>
    <w:rsid w:val="00515B08"/>
    <w:rsid w:val="00532BD0"/>
    <w:rsid w:val="00543759"/>
    <w:rsid w:val="005511AB"/>
    <w:rsid w:val="00570B44"/>
    <w:rsid w:val="0057346B"/>
    <w:rsid w:val="005B5882"/>
    <w:rsid w:val="005C01F0"/>
    <w:rsid w:val="005C1D72"/>
    <w:rsid w:val="00635F97"/>
    <w:rsid w:val="00644961"/>
    <w:rsid w:val="006505D5"/>
    <w:rsid w:val="006700AF"/>
    <w:rsid w:val="00685C7E"/>
    <w:rsid w:val="006A085E"/>
    <w:rsid w:val="006D7639"/>
    <w:rsid w:val="006F259F"/>
    <w:rsid w:val="007263C9"/>
    <w:rsid w:val="00751853"/>
    <w:rsid w:val="00807A26"/>
    <w:rsid w:val="008206BF"/>
    <w:rsid w:val="00864A8C"/>
    <w:rsid w:val="00865072"/>
    <w:rsid w:val="008A331B"/>
    <w:rsid w:val="008A5175"/>
    <w:rsid w:val="008C131B"/>
    <w:rsid w:val="008D1C4B"/>
    <w:rsid w:val="008D29F8"/>
    <w:rsid w:val="008D309B"/>
    <w:rsid w:val="008D5E88"/>
    <w:rsid w:val="008D70B0"/>
    <w:rsid w:val="008E3F7E"/>
    <w:rsid w:val="00905914"/>
    <w:rsid w:val="00921D5D"/>
    <w:rsid w:val="00925204"/>
    <w:rsid w:val="009A4D8A"/>
    <w:rsid w:val="009B440A"/>
    <w:rsid w:val="009D1F19"/>
    <w:rsid w:val="009E3DF7"/>
    <w:rsid w:val="00A22861"/>
    <w:rsid w:val="00A56711"/>
    <w:rsid w:val="00A62567"/>
    <w:rsid w:val="00A6699C"/>
    <w:rsid w:val="00AC4928"/>
    <w:rsid w:val="00AD729D"/>
    <w:rsid w:val="00AF5437"/>
    <w:rsid w:val="00B40253"/>
    <w:rsid w:val="00B731FD"/>
    <w:rsid w:val="00B74711"/>
    <w:rsid w:val="00B74989"/>
    <w:rsid w:val="00B97AB2"/>
    <w:rsid w:val="00BD503D"/>
    <w:rsid w:val="00BF1512"/>
    <w:rsid w:val="00BF50A9"/>
    <w:rsid w:val="00C0136A"/>
    <w:rsid w:val="00C34192"/>
    <w:rsid w:val="00C419B6"/>
    <w:rsid w:val="00C55FB1"/>
    <w:rsid w:val="00CA4910"/>
    <w:rsid w:val="00CD459D"/>
    <w:rsid w:val="00D10A13"/>
    <w:rsid w:val="00D23EA7"/>
    <w:rsid w:val="00D2595D"/>
    <w:rsid w:val="00D600CB"/>
    <w:rsid w:val="00D655DF"/>
    <w:rsid w:val="00D937F8"/>
    <w:rsid w:val="00DA31EE"/>
    <w:rsid w:val="00DF3F95"/>
    <w:rsid w:val="00DF55B2"/>
    <w:rsid w:val="00E62BF1"/>
    <w:rsid w:val="00E712DD"/>
    <w:rsid w:val="00EA0AFB"/>
    <w:rsid w:val="00EA6174"/>
    <w:rsid w:val="00EC0C70"/>
    <w:rsid w:val="00EF721B"/>
    <w:rsid w:val="00F140FB"/>
    <w:rsid w:val="00F1432D"/>
    <w:rsid w:val="00F14BC7"/>
    <w:rsid w:val="00F30549"/>
    <w:rsid w:val="00F6588A"/>
    <w:rsid w:val="00F72BB5"/>
    <w:rsid w:val="00F7690F"/>
    <w:rsid w:val="00FA5FCB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5CF3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B74711"/>
    <w:pPr>
      <w:spacing w:after="0" w:line="240" w:lineRule="auto"/>
      <w:ind w:right="-1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471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Mihaela.Axanti</cp:lastModifiedBy>
  <cp:revision>39</cp:revision>
  <cp:lastPrinted>2025-01-10T12:14:00Z</cp:lastPrinted>
  <dcterms:created xsi:type="dcterms:W3CDTF">2016-04-04T10:53:00Z</dcterms:created>
  <dcterms:modified xsi:type="dcterms:W3CDTF">2025-01-10T13:53:00Z</dcterms:modified>
</cp:coreProperties>
</file>