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0"/>
        <w:gridCol w:w="3238"/>
      </w:tblGrid>
      <w:tr w:rsidR="00FB1BC5" w:rsidRPr="00FB1BC5" w14:paraId="1174FBCC" w14:textId="77777777" w:rsidTr="00741E26">
        <w:tc>
          <w:tcPr>
            <w:tcW w:w="6345" w:type="dxa"/>
          </w:tcPr>
          <w:p w14:paraId="554E28B1" w14:textId="77777777" w:rsidR="00FB1BC5" w:rsidRPr="00FB1BC5" w:rsidRDefault="00FB1BC5" w:rsidP="00741E26">
            <w:pPr>
              <w:pStyle w:val="NoSpacing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B1BC5">
              <w:rPr>
                <w:rFonts w:ascii="Arial Narrow" w:hAnsi="Arial Narrow"/>
                <w:b/>
                <w:noProof/>
                <w:sz w:val="20"/>
                <w:szCs w:val="20"/>
              </w:rPr>
              <w:t>ROMÂNIA</w:t>
            </w:r>
          </w:p>
          <w:p w14:paraId="327BEC0A" w14:textId="77777777" w:rsidR="00FB1BC5" w:rsidRPr="00FB1BC5" w:rsidRDefault="00FB1BC5" w:rsidP="00741E26">
            <w:pPr>
              <w:pStyle w:val="NoSpacing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B1BC5">
              <w:rPr>
                <w:rFonts w:ascii="Arial Narrow" w:hAnsi="Arial Narrow"/>
                <w:b/>
                <w:noProof/>
                <w:sz w:val="20"/>
                <w:szCs w:val="20"/>
              </w:rPr>
              <w:t>JUDEŢUL SUCEAVA</w:t>
            </w:r>
          </w:p>
          <w:p w14:paraId="571AF806" w14:textId="77777777" w:rsidR="00FB1BC5" w:rsidRPr="00FB1BC5" w:rsidRDefault="00FB1BC5" w:rsidP="00741E26">
            <w:pPr>
              <w:pStyle w:val="NoSpacing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B1BC5">
              <w:rPr>
                <w:rFonts w:ascii="Arial Narrow" w:hAnsi="Arial Narrow"/>
                <w:b/>
                <w:noProof/>
                <w:sz w:val="20"/>
                <w:szCs w:val="20"/>
              </w:rPr>
              <w:t>MUNICIPIUL CÂMPULUNG MOLDOVENESC</w:t>
            </w:r>
          </w:p>
          <w:p w14:paraId="40A9E774" w14:textId="77777777" w:rsidR="00FB1BC5" w:rsidRPr="00FB1BC5" w:rsidRDefault="00FB1BC5" w:rsidP="00741E26">
            <w:pPr>
              <w:pStyle w:val="NoSpacing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FB1BC5">
              <w:rPr>
                <w:rFonts w:ascii="Arial Narrow" w:hAnsi="Arial Narrow"/>
                <w:b/>
                <w:noProof/>
                <w:sz w:val="20"/>
                <w:szCs w:val="20"/>
              </w:rPr>
              <w:t>CONSILIUL LOCAL</w:t>
            </w:r>
          </w:p>
          <w:p w14:paraId="51212ED9" w14:textId="77777777" w:rsidR="00FB1BC5" w:rsidRPr="00FB1BC5" w:rsidRDefault="00FB1BC5" w:rsidP="00741E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010F0F48" w14:textId="0C6CE084" w:rsidR="00FB1BC5" w:rsidRPr="00FB1BC5" w:rsidRDefault="00FB1BC5" w:rsidP="00FB1BC5">
            <w:pPr>
              <w:ind w:left="72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B1BC5">
              <w:rPr>
                <w:rFonts w:ascii="Arial Narrow" w:hAnsi="Arial Narrow"/>
                <w:b/>
                <w:sz w:val="20"/>
                <w:szCs w:val="20"/>
              </w:rPr>
              <w:t>Anexa</w:t>
            </w:r>
            <w:proofErr w:type="spellEnd"/>
            <w:r w:rsidRPr="00FB1BC5">
              <w:rPr>
                <w:rFonts w:ascii="Arial Narrow" w:hAnsi="Arial Narrow"/>
                <w:b/>
                <w:sz w:val="20"/>
                <w:szCs w:val="20"/>
              </w:rPr>
              <w:t xml:space="preserve"> nr. </w:t>
            </w:r>
            <w:r w:rsidRPr="00FB1BC5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FB1BC5">
              <w:rPr>
                <w:rFonts w:ascii="Arial Narrow" w:hAnsi="Arial Narrow"/>
                <w:b/>
                <w:sz w:val="20"/>
                <w:szCs w:val="20"/>
              </w:rPr>
              <w:t xml:space="preserve"> la HCL nr. ______ / __________</w:t>
            </w:r>
          </w:p>
          <w:p w14:paraId="39C9E578" w14:textId="77777777" w:rsidR="00FB1BC5" w:rsidRPr="00FB1BC5" w:rsidRDefault="00FB1BC5" w:rsidP="00741E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931E424" w14:textId="77777777" w:rsidR="001117A9" w:rsidRPr="004A06E8" w:rsidRDefault="001117A9" w:rsidP="004412FA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A0A056E" w14:textId="77777777" w:rsidR="003504D4" w:rsidRPr="004A06E8" w:rsidRDefault="001117A9" w:rsidP="004412FA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A06E8">
        <w:rPr>
          <w:rFonts w:ascii="Times New Roman" w:hAnsi="Times New Roman"/>
          <w:b/>
          <w:sz w:val="24"/>
          <w:szCs w:val="24"/>
          <w:lang w:val="ro-RO"/>
        </w:rPr>
        <w:t>NOTĂ DE FUNDAMENTARE</w:t>
      </w:r>
    </w:p>
    <w:p w14:paraId="7D7F2A51" w14:textId="77777777" w:rsidR="004412FA" w:rsidRPr="004A06E8" w:rsidRDefault="004412FA" w:rsidP="004412FA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2877212" w14:textId="77777777" w:rsidR="00DC68C8" w:rsidRPr="004A06E8" w:rsidRDefault="00DC68C8" w:rsidP="00DC68C8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12"/>
        <w:gridCol w:w="7371"/>
      </w:tblGrid>
      <w:tr w:rsidR="00A8001C" w:rsidRPr="004A06E8" w14:paraId="67210901" w14:textId="77777777" w:rsidTr="000E79DB">
        <w:tc>
          <w:tcPr>
            <w:tcW w:w="535" w:type="dxa"/>
            <w:shd w:val="clear" w:color="auto" w:fill="auto"/>
            <w:vAlign w:val="center"/>
          </w:tcPr>
          <w:p w14:paraId="712FCDC4" w14:textId="77777777" w:rsidR="001117A9" w:rsidRPr="004A06E8" w:rsidRDefault="001117A9" w:rsidP="008575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51F5BF01" w14:textId="77777777" w:rsidR="00E94367" w:rsidRPr="004A06E8" w:rsidRDefault="001117A9" w:rsidP="00E9436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06E8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Planului Național de Redresare și Reziliență, Componenta 10 – Fondul Local</w:t>
            </w:r>
            <w:r w:rsidR="00797B65" w:rsidRPr="004A06E8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, Investiția</w:t>
            </w:r>
            <w:r w:rsidR="00E94367" w:rsidRPr="004A06E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8530DD" w:rsidRPr="007E18EC">
              <w:rPr>
                <w:rFonts w:ascii="Times New Roman" w:hAnsi="Times New Roman"/>
                <w:b/>
                <w:sz w:val="24"/>
                <w:szCs w:val="24"/>
                <w:lang w:val="en-GB" w:eastAsia="ar-SA"/>
              </w:rPr>
              <w:t>I.</w:t>
            </w:r>
            <w:r w:rsidR="008530DD" w:rsidRPr="00CE1AA0">
              <w:rPr>
                <w:rFonts w:ascii="Times New Roman" w:hAnsi="Times New Roman"/>
                <w:b/>
                <w:sz w:val="24"/>
                <w:szCs w:val="24"/>
                <w:lang w:val="en-GB" w:eastAsia="ar-SA"/>
              </w:rPr>
              <w:t>4</w:t>
            </w:r>
            <w:r w:rsidR="008530DD"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30DD" w:rsidRPr="00CE1AA0">
              <w:rPr>
                <w:rFonts w:ascii="Times New Roman" w:hAnsi="Times New Roman"/>
                <w:sz w:val="24"/>
                <w:szCs w:val="24"/>
              </w:rPr>
              <w:t>Elaborarea</w:t>
            </w:r>
            <w:proofErr w:type="spellEnd"/>
            <w:r w:rsidR="008530DD" w:rsidRPr="00CE1A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8530DD" w:rsidRPr="00CE1AA0">
              <w:rPr>
                <w:rFonts w:ascii="Times New Roman" w:hAnsi="Times New Roman"/>
                <w:sz w:val="24"/>
                <w:szCs w:val="24"/>
              </w:rPr>
              <w:t>actualizarea</w:t>
            </w:r>
            <w:proofErr w:type="spellEnd"/>
            <w:r w:rsidR="008530DD"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30DD"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8530DD" w:rsidRPr="00CE1AA0">
              <w:rPr>
                <w:rFonts w:ascii="Times New Roman" w:hAnsi="Times New Roman"/>
                <w:sz w:val="24"/>
                <w:szCs w:val="24"/>
              </w:rPr>
              <w:t xml:space="preserve"> format GIS a </w:t>
            </w:r>
            <w:proofErr w:type="spellStart"/>
            <w:r w:rsidR="008530DD" w:rsidRPr="00CE1AA0">
              <w:rPr>
                <w:rFonts w:ascii="Times New Roman" w:hAnsi="Times New Roman"/>
                <w:sz w:val="24"/>
                <w:szCs w:val="24"/>
              </w:rPr>
              <w:t>documentațiilor</w:t>
            </w:r>
            <w:proofErr w:type="spellEnd"/>
            <w:r w:rsidR="008530DD"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8530DD" w:rsidRPr="00CE1AA0">
              <w:rPr>
                <w:rFonts w:ascii="Times New Roman" w:hAnsi="Times New Roman"/>
                <w:sz w:val="24"/>
                <w:szCs w:val="24"/>
              </w:rPr>
              <w:t>amenajare</w:t>
            </w:r>
            <w:proofErr w:type="spellEnd"/>
            <w:r w:rsidR="008530DD" w:rsidRPr="00CE1AA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8530DD" w:rsidRPr="00CE1AA0">
              <w:rPr>
                <w:rFonts w:ascii="Times New Roman" w:hAnsi="Times New Roman"/>
                <w:sz w:val="24"/>
                <w:szCs w:val="24"/>
              </w:rPr>
              <w:t>teritoriului</w:t>
            </w:r>
            <w:proofErr w:type="spellEnd"/>
            <w:r w:rsidR="008530DD"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30DD"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="008530DD"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8530DD" w:rsidRPr="00CE1AA0">
              <w:rPr>
                <w:rFonts w:ascii="Times New Roman" w:hAnsi="Times New Roman"/>
                <w:sz w:val="24"/>
                <w:szCs w:val="24"/>
              </w:rPr>
              <w:t>planificare</w:t>
            </w:r>
            <w:proofErr w:type="spellEnd"/>
            <w:r w:rsidR="008530DD"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30DD" w:rsidRPr="00CE1AA0">
              <w:rPr>
                <w:rFonts w:ascii="Times New Roman" w:hAnsi="Times New Roman"/>
                <w:sz w:val="24"/>
                <w:szCs w:val="24"/>
              </w:rPr>
              <w:t>urbană</w:t>
            </w:r>
            <w:proofErr w:type="spellEnd"/>
          </w:p>
          <w:p w14:paraId="5BAD6B4B" w14:textId="77777777" w:rsidR="001117A9" w:rsidRPr="004A06E8" w:rsidRDefault="001117A9" w:rsidP="0085751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6FA0599" w14:textId="77777777" w:rsidR="001C46BD" w:rsidRDefault="00A8001C" w:rsidP="001C46B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>Titlu apel proiect</w:t>
            </w:r>
            <w:r w:rsidR="001C46BD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60B580E4" w14:textId="77777777" w:rsidR="00584277" w:rsidRDefault="00584277" w:rsidP="00584277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4C7F">
              <w:rPr>
                <w:rFonts w:ascii="Times New Roman" w:hAnsi="Times New Roman"/>
                <w:i/>
                <w:iCs/>
                <w:sz w:val="24"/>
                <w:szCs w:val="24"/>
              </w:rPr>
              <w:t>”</w:t>
            </w:r>
            <w:r w:rsidR="003A69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4F6D" w:rsidRPr="00744F6D">
              <w:rPr>
                <w:rFonts w:ascii="Times New Roman" w:hAnsi="Times New Roman"/>
                <w:b/>
                <w:sz w:val="24"/>
                <w:szCs w:val="24"/>
              </w:rPr>
              <w:t>ELABORAREA ȘI ACTUALIZAREA ÎN FORMAT GIS A PLANULUI URBANISTIC GENERAL IN MUNICIPIUL CAMPULUNG MOLDOVENESC, JUDEȚUL SUCEAVA</w:t>
            </w:r>
            <w:r w:rsidRPr="00D54C7F">
              <w:rPr>
                <w:rFonts w:ascii="Times New Roman" w:hAnsi="Times New Roman"/>
                <w:i/>
                <w:iCs/>
                <w:sz w:val="24"/>
                <w:szCs w:val="24"/>
              </w:rPr>
              <w:t>”</w:t>
            </w:r>
          </w:p>
          <w:p w14:paraId="2E1EA184" w14:textId="77777777" w:rsidR="001117A9" w:rsidRPr="004A06E8" w:rsidRDefault="001117A9" w:rsidP="0085751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8271400" w14:textId="77777777" w:rsidR="001C46BD" w:rsidRPr="007E18EC" w:rsidRDefault="001C46BD" w:rsidP="002C10FE">
            <w:pPr>
              <w:suppressAutoHyphens/>
              <w:spacing w:before="240" w:after="0"/>
              <w:ind w:left="709" w:right="80" w:hanging="655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Apel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proiect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: </w:t>
            </w:r>
            <w:r w:rsidRPr="007E18EC">
              <w:rPr>
                <w:rFonts w:ascii="Times New Roman" w:hAnsi="Times New Roman"/>
                <w:b/>
                <w:sz w:val="24"/>
                <w:szCs w:val="24"/>
                <w:lang w:val="en-GB" w:eastAsia="ar-SA"/>
              </w:rPr>
              <w:t>I.</w:t>
            </w:r>
            <w:r w:rsidRPr="00CE1AA0">
              <w:rPr>
                <w:rFonts w:ascii="Times New Roman" w:hAnsi="Times New Roman"/>
                <w:b/>
                <w:sz w:val="24"/>
                <w:szCs w:val="24"/>
                <w:lang w:val="en-GB" w:eastAsia="ar-SA"/>
              </w:rPr>
              <w:t>4</w:t>
            </w:r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Elaborarea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actualizarea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format GIS 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documentațiilor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amenajare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teritoriului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planificare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urbană</w:t>
            </w:r>
            <w:proofErr w:type="spellEnd"/>
            <w:r w:rsidRPr="007E18EC">
              <w:rPr>
                <w:rFonts w:ascii="Times New Roman" w:hAnsi="Times New Roman"/>
                <w:b/>
                <w:sz w:val="24"/>
                <w:szCs w:val="24"/>
                <w:lang w:val="en-GB" w:eastAsia="ar-SA"/>
              </w:rPr>
              <w:t xml:space="preserve"> </w:t>
            </w:r>
          </w:p>
          <w:p w14:paraId="3E37360B" w14:textId="77777777" w:rsidR="00205BA5" w:rsidRPr="004A06E8" w:rsidRDefault="00205BA5" w:rsidP="001C46B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8001C" w:rsidRPr="004A06E8" w14:paraId="4A9E9400" w14:textId="77777777" w:rsidTr="002B7B88">
        <w:trPr>
          <w:trHeight w:val="824"/>
        </w:trPr>
        <w:tc>
          <w:tcPr>
            <w:tcW w:w="535" w:type="dxa"/>
            <w:shd w:val="clear" w:color="auto" w:fill="auto"/>
            <w:vAlign w:val="center"/>
          </w:tcPr>
          <w:p w14:paraId="7963505D" w14:textId="77777777" w:rsidR="001117A9" w:rsidRPr="004A06E8" w:rsidRDefault="001117A9" w:rsidP="0085751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20EFA4A" w14:textId="77777777" w:rsidR="001117A9" w:rsidRPr="004A06E8" w:rsidRDefault="001117A9" w:rsidP="0085751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>Descrierea pe scurt a situației actuale (date statistice, elemente specifice, etc.)</w:t>
            </w:r>
          </w:p>
          <w:p w14:paraId="43A4E87C" w14:textId="77777777" w:rsidR="00885142" w:rsidRPr="004A06E8" w:rsidRDefault="00885142" w:rsidP="0085751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877C3C6" w14:textId="77777777" w:rsidR="00082D60" w:rsidRPr="004A06E8" w:rsidRDefault="00082D60" w:rsidP="0085751B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159E5DE5" w14:textId="77777777" w:rsidR="00FA17F4" w:rsidRDefault="00FA17F4" w:rsidP="00FA17F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UAT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Municipiul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Câmpulung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Moldovenesc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este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situat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în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partea central-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vestică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a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Județului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Suceava. </w:t>
            </w:r>
          </w:p>
          <w:p w14:paraId="7784E14C" w14:textId="77777777" w:rsidR="00BF1DE7" w:rsidRPr="00BF1DE7" w:rsidRDefault="00BF1DE7" w:rsidP="00BF1DE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Situat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în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inima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Moldovei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 Sus – Bucovina,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Câmpulungul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Moldovenesc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este un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loc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 un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pitoresc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aparte, la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poalele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legendarului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Rarău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14:paraId="3FC408E9" w14:textId="77777777" w:rsidR="00BF1DE7" w:rsidRPr="00BF1DE7" w:rsidRDefault="00BF1DE7" w:rsidP="00BF1DE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Datorită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poziției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sale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geografice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extrem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favorabile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orașul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este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punctul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legătură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pentru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principalele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rute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turistice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bucovinene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în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special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pentru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vizitarea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celebrelor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monumente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arhitectură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medievală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mănăstirile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: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Voroneț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Humor,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Vatra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Moldoviței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Sucevița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Dragomirna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și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nu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în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ultimul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rând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mănăstirea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Putna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14:paraId="5E96A67D" w14:textId="77777777" w:rsidR="00BF1DE7" w:rsidRPr="00BF1DE7" w:rsidRDefault="00BF1DE7" w:rsidP="00BF1DE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În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ceea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ce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privește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accesibilitatea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municipiul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Câmpulung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Moldovenesc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este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unul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dintre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cele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mai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favorabile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turismului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orice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fel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14:paraId="547DED10" w14:textId="77777777" w:rsidR="00BF1DE7" w:rsidRPr="00FA17F4" w:rsidRDefault="00BF1DE7" w:rsidP="00BF1DE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Așezat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la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la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478 km de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București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capitala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României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orașul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se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află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la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intersecția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principalelor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căi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acces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feroviare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și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rutiere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care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conectează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Moldova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cu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Transilvania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și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Maramureșul</w:t>
            </w:r>
            <w:proofErr w:type="spellEnd"/>
            <w:r w:rsidRPr="00BF1DE7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14:paraId="7DFC6EFA" w14:textId="77777777" w:rsidR="00FA17F4" w:rsidRPr="00FA17F4" w:rsidRDefault="00FA17F4" w:rsidP="00FA17F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Conform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datelor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statistice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publicate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 INS,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în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Municipiul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Câmpulung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Moldovenesc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la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nivelul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anului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2021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au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fost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înregistrați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20.837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locuitori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Variația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demografică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în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profil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teritorial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în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ultimul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deceniu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evidențiază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scăderea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cu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0,9% a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numărului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locuitori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cu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domiciliul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în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Municipiul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Câmpulung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Moldovenesc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tendință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variație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similară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cu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cea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înregistrată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la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nivel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național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(-1,8%).</w:t>
            </w:r>
          </w:p>
          <w:p w14:paraId="583A69CD" w14:textId="77777777" w:rsidR="00FA17F4" w:rsidRDefault="00FA17F4" w:rsidP="00FA17F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Potrivit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datelor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furnizate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Inspectoratul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Teritorial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Muncă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Suceava, la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nivelul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anului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2021,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în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Municipiul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Câmpulung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Moldovenesc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au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fost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înregistrați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4.461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salariați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activi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distribuiți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celor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152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angajatori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publici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și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privați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cu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sediul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în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această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localitate</w:t>
            </w:r>
            <w:proofErr w:type="spellEnd"/>
            <w:r w:rsidRPr="00FA17F4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14:paraId="53F9B669" w14:textId="77777777" w:rsidR="00755572" w:rsidRPr="00755572" w:rsidRDefault="00755572" w:rsidP="00755572">
            <w:pPr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755572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lastRenderedPageBreak/>
              <w:t xml:space="preserve">Pe raza Municipiului Câmpulung Moldovenesc funcționează mai multe unități de învățământ </w:t>
            </w:r>
            <w:r w:rsidRPr="0075557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755572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Colegiul National „Dragos Voda”, Colegiul Silvic „Bucovina”, Liceul Tehnologic nr. 1. În afară de aceste grupuri școlar, 6 grădinițe cu program normal, 3 grădinițe cu program normal, 3 școli gimnaziale (clasele I – VIII).</w:t>
            </w:r>
          </w:p>
          <w:p w14:paraId="2DD7CB4A" w14:textId="77777777" w:rsidR="00FD480C" w:rsidRPr="004A06E8" w:rsidRDefault="00FD480C" w:rsidP="00C65AB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8001C" w:rsidRPr="00CD235C" w14:paraId="146EEB06" w14:textId="77777777" w:rsidTr="000E79DB">
        <w:tc>
          <w:tcPr>
            <w:tcW w:w="535" w:type="dxa"/>
            <w:shd w:val="clear" w:color="auto" w:fill="auto"/>
          </w:tcPr>
          <w:p w14:paraId="40A08DBB" w14:textId="77777777" w:rsidR="001117A9" w:rsidRPr="004A06E8" w:rsidRDefault="001117A9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2.</w:t>
            </w:r>
          </w:p>
        </w:tc>
        <w:tc>
          <w:tcPr>
            <w:tcW w:w="2012" w:type="dxa"/>
            <w:shd w:val="clear" w:color="auto" w:fill="auto"/>
          </w:tcPr>
          <w:p w14:paraId="6A6A0E95" w14:textId="77777777" w:rsidR="001117A9" w:rsidRPr="004A06E8" w:rsidRDefault="001117A9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Necesitatea </w:t>
            </w:r>
            <w:r w:rsidR="000B75AF" w:rsidRPr="004A06E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și oportunitatea </w:t>
            </w: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>investiției pentru care se aplică</w:t>
            </w:r>
          </w:p>
          <w:p w14:paraId="01BE4732" w14:textId="77777777" w:rsidR="00885142" w:rsidRPr="004A06E8" w:rsidRDefault="00885142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BBDED34" w14:textId="77777777" w:rsidR="00082D60" w:rsidRPr="004A06E8" w:rsidRDefault="00082D60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371" w:type="dxa"/>
            <w:shd w:val="clear" w:color="auto" w:fill="auto"/>
          </w:tcPr>
          <w:p w14:paraId="4041CBE5" w14:textId="77777777" w:rsidR="001C46BD" w:rsidRPr="001C46BD" w:rsidRDefault="006458AA" w:rsidP="006458AA">
            <w:pPr>
              <w:spacing w:after="0" w:line="240" w:lineRule="auto"/>
              <w:ind w:left="0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Obiectivul</w:t>
            </w:r>
            <w:proofErr w:type="spellEnd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general al </w:t>
            </w:r>
            <w:proofErr w:type="spellStart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proiectului</w:t>
            </w:r>
            <w:proofErr w:type="spellEnd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consta</w:t>
            </w:r>
            <w:proofErr w:type="spellEnd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in </w:t>
            </w:r>
            <w:r w:rsidR="001C46BD" w:rsidRPr="00CE1AA0">
              <w:rPr>
                <w:rFonts w:ascii="Times New Roman" w:hAnsi="Times New Roman"/>
                <w:sz w:val="24"/>
                <w:szCs w:val="24"/>
                <w:lang w:val="en-GB" w:eastAsia="ar-SA"/>
              </w:rPr>
              <w:t>e</w:t>
            </w:r>
            <w:proofErr w:type="spellStart"/>
            <w:r w:rsidR="001C46BD" w:rsidRPr="00CE1AA0">
              <w:rPr>
                <w:rFonts w:ascii="Times New Roman" w:hAnsi="Times New Roman"/>
                <w:sz w:val="24"/>
                <w:szCs w:val="24"/>
              </w:rPr>
              <w:t>laborarea</w:t>
            </w:r>
            <w:proofErr w:type="spellEnd"/>
            <w:r w:rsidR="001C46BD" w:rsidRPr="00CE1A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1C46BD" w:rsidRPr="00CE1AA0">
              <w:rPr>
                <w:rFonts w:ascii="Times New Roman" w:hAnsi="Times New Roman"/>
                <w:sz w:val="24"/>
                <w:szCs w:val="24"/>
              </w:rPr>
              <w:t>actualizarea</w:t>
            </w:r>
            <w:proofErr w:type="spellEnd"/>
            <w:r w:rsidR="001C46BD"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46BD"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1C46BD" w:rsidRPr="00CE1AA0">
              <w:rPr>
                <w:rFonts w:ascii="Times New Roman" w:hAnsi="Times New Roman"/>
                <w:sz w:val="24"/>
                <w:szCs w:val="24"/>
              </w:rPr>
              <w:t xml:space="preserve"> format GIS a </w:t>
            </w:r>
            <w:proofErr w:type="spellStart"/>
            <w:r w:rsidR="001C46BD" w:rsidRPr="00CE1AA0">
              <w:rPr>
                <w:rFonts w:ascii="Times New Roman" w:hAnsi="Times New Roman"/>
                <w:sz w:val="24"/>
                <w:szCs w:val="24"/>
              </w:rPr>
              <w:t>documentațiilor</w:t>
            </w:r>
            <w:proofErr w:type="spellEnd"/>
            <w:r w:rsidR="001C46BD"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1C46BD" w:rsidRPr="00CE1AA0">
              <w:rPr>
                <w:rFonts w:ascii="Times New Roman" w:hAnsi="Times New Roman"/>
                <w:sz w:val="24"/>
                <w:szCs w:val="24"/>
              </w:rPr>
              <w:t>amenajare</w:t>
            </w:r>
            <w:proofErr w:type="spellEnd"/>
            <w:r w:rsidR="001C46BD" w:rsidRPr="00CE1AA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1C46BD" w:rsidRPr="00CE1AA0">
              <w:rPr>
                <w:rFonts w:ascii="Times New Roman" w:hAnsi="Times New Roman"/>
                <w:sz w:val="24"/>
                <w:szCs w:val="24"/>
              </w:rPr>
              <w:t>teritoriului</w:t>
            </w:r>
            <w:proofErr w:type="spellEnd"/>
            <w:r w:rsidR="001C46BD"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46BD"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="001C46BD"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1C46BD" w:rsidRPr="00CE1AA0">
              <w:rPr>
                <w:rFonts w:ascii="Times New Roman" w:hAnsi="Times New Roman"/>
                <w:sz w:val="24"/>
                <w:szCs w:val="24"/>
              </w:rPr>
              <w:t>plan</w:t>
            </w:r>
            <w:r w:rsidR="002D1933">
              <w:rPr>
                <w:rFonts w:ascii="Times New Roman" w:hAnsi="Times New Roman"/>
                <w:sz w:val="24"/>
                <w:szCs w:val="24"/>
              </w:rPr>
              <w:t>ificare</w:t>
            </w:r>
            <w:proofErr w:type="spellEnd"/>
            <w:r w:rsidR="002D1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1933">
              <w:rPr>
                <w:rFonts w:ascii="Times New Roman" w:hAnsi="Times New Roman"/>
                <w:sz w:val="24"/>
                <w:szCs w:val="24"/>
              </w:rPr>
              <w:t>u</w:t>
            </w:r>
            <w:r w:rsidR="002F1951">
              <w:rPr>
                <w:rFonts w:ascii="Times New Roman" w:hAnsi="Times New Roman"/>
                <w:sz w:val="24"/>
                <w:szCs w:val="24"/>
              </w:rPr>
              <w:t>rbană</w:t>
            </w:r>
            <w:proofErr w:type="spellEnd"/>
            <w:r w:rsidR="002F1951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gramStart"/>
            <w:r w:rsidR="002F1951">
              <w:rPr>
                <w:rFonts w:ascii="Times New Roman" w:hAnsi="Times New Roman"/>
                <w:sz w:val="24"/>
                <w:szCs w:val="24"/>
              </w:rPr>
              <w:t>PUG ,</w:t>
            </w:r>
            <w:proofErr w:type="gramEnd"/>
            <w:r w:rsidR="002F1951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="002F1951">
              <w:rPr>
                <w:rFonts w:ascii="Times New Roman" w:hAnsi="Times New Roman"/>
                <w:sz w:val="24"/>
                <w:szCs w:val="24"/>
              </w:rPr>
              <w:t>Municipiul</w:t>
            </w:r>
            <w:proofErr w:type="spellEnd"/>
            <w:r w:rsidR="002F1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1951">
              <w:rPr>
                <w:rFonts w:ascii="Times New Roman" w:hAnsi="Times New Roman"/>
                <w:sz w:val="24"/>
                <w:szCs w:val="24"/>
              </w:rPr>
              <w:t>Campulung</w:t>
            </w:r>
            <w:proofErr w:type="spellEnd"/>
            <w:r w:rsidR="002F1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1951">
              <w:rPr>
                <w:rFonts w:ascii="Times New Roman" w:hAnsi="Times New Roman"/>
                <w:sz w:val="24"/>
                <w:szCs w:val="24"/>
              </w:rPr>
              <w:t>Moldovenesc</w:t>
            </w:r>
            <w:proofErr w:type="spellEnd"/>
            <w:r w:rsidR="001C46BD" w:rsidRPr="00CE1A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737DF3E" w14:textId="77777777" w:rsidR="001C46BD" w:rsidRPr="00CE1AA0" w:rsidRDefault="001C46BD" w:rsidP="006458AA">
            <w:pPr>
              <w:suppressAutoHyphens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Proiectul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urmareste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atingerea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obiectivului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prin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implementarea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unor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masuri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specifice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care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presupun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elaborarea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format digital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aprobarea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Pr="00FA57F8">
              <w:rPr>
                <w:rFonts w:ascii="Times New Roman" w:hAnsi="Times New Roman"/>
                <w:sz w:val="24"/>
                <w:szCs w:val="24"/>
              </w:rPr>
              <w:t xml:space="preserve">262 de </w:t>
            </w:r>
            <w:proofErr w:type="spellStart"/>
            <w:r w:rsidRPr="00FA57F8">
              <w:rPr>
                <w:rFonts w:ascii="Times New Roman" w:hAnsi="Times New Roman"/>
                <w:sz w:val="24"/>
                <w:szCs w:val="24"/>
              </w:rPr>
              <w:t>documentații</w:t>
            </w:r>
            <w:proofErr w:type="spellEnd"/>
            <w:r w:rsidRPr="00FA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57F8">
              <w:rPr>
                <w:rFonts w:ascii="Times New Roman" w:hAnsi="Times New Roman"/>
                <w:sz w:val="24"/>
                <w:szCs w:val="24"/>
              </w:rPr>
              <w:t>PUG .</w:t>
            </w:r>
            <w:proofErr w:type="gram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7C1933" w14:textId="77777777" w:rsidR="001C46BD" w:rsidRPr="00CE1AA0" w:rsidRDefault="001C46BD" w:rsidP="001C46BD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</w:p>
          <w:p w14:paraId="34DFA4E7" w14:textId="77777777" w:rsidR="001C46BD" w:rsidRPr="007E18EC" w:rsidRDefault="001C46BD" w:rsidP="006458AA">
            <w:pPr>
              <w:suppressAutoHyphens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Documente</w:t>
            </w:r>
            <w:r w:rsidR="00BC68B6">
              <w:rPr>
                <w:rFonts w:ascii="Times New Roman" w:hAnsi="Times New Roman"/>
                <w:sz w:val="24"/>
                <w:szCs w:val="24"/>
                <w:lang w:val="en-GB" w:eastAsia="ar-SA"/>
              </w:rPr>
              <w:t>le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de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planificare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de la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nivel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local </w:t>
            </w:r>
            <w:r w:rsidRPr="00CE1AA0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al </w:t>
            </w:r>
            <w:proofErr w:type="spellStart"/>
            <w:r w:rsidR="00BC68B6">
              <w:rPr>
                <w:rFonts w:ascii="Times New Roman" w:hAnsi="Times New Roman"/>
                <w:sz w:val="24"/>
                <w:szCs w:val="24"/>
                <w:lang w:val="en-GB" w:eastAsia="ar-SA"/>
              </w:rPr>
              <w:t>Municipiului</w:t>
            </w:r>
            <w:proofErr w:type="spellEnd"/>
            <w:r w:rsidR="00BC68B6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BC68B6">
              <w:rPr>
                <w:rFonts w:ascii="Times New Roman" w:hAnsi="Times New Roman"/>
                <w:sz w:val="24"/>
                <w:szCs w:val="24"/>
                <w:lang w:val="en-GB" w:eastAsia="ar-SA"/>
              </w:rPr>
              <w:t>Campulung</w:t>
            </w:r>
            <w:proofErr w:type="spellEnd"/>
            <w:r w:rsidR="00BC68B6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BC68B6">
              <w:rPr>
                <w:rFonts w:ascii="Times New Roman" w:hAnsi="Times New Roman"/>
                <w:sz w:val="24"/>
                <w:szCs w:val="24"/>
                <w:lang w:val="en-GB" w:eastAsia="ar-SA"/>
              </w:rPr>
              <w:t>Moldovenesc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, </w:t>
            </w:r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promovează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o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abordare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centrată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pe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oameni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și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pe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nevoile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lor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specifice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,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având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drept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obiective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principale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accesibilitatea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,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eficiența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în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utilizarea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resurselor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,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echitatea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socială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și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calitatea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mediului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.</w:t>
            </w:r>
          </w:p>
          <w:p w14:paraId="02C5F0A3" w14:textId="77777777" w:rsidR="001C46BD" w:rsidRPr="007E18EC" w:rsidRDefault="001C46BD" w:rsidP="006458AA">
            <w:pPr>
              <w:suppressAutoHyphens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În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corelare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cu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necesitățile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și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obiectivele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propuse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a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fost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identificat</w:t>
            </w:r>
            <w:r w:rsidR="0001355C">
              <w:rPr>
                <w:rFonts w:ascii="Times New Roman" w:hAnsi="Times New Roman"/>
                <w:sz w:val="24"/>
                <w:szCs w:val="24"/>
                <w:lang w:val="en-GB" w:eastAsia="ar-SA"/>
              </w:rPr>
              <w:t>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sursa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de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finanțare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: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Planul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de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Redresare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și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Reziliență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, Componenta C10 - 1.</w:t>
            </w:r>
            <w:r>
              <w:rPr>
                <w:rFonts w:ascii="Times New Roman" w:hAnsi="Times New Roman"/>
                <w:sz w:val="24"/>
                <w:szCs w:val="24"/>
                <w:lang w:val="en-GB" w:eastAsia="ar-SA"/>
              </w:rPr>
              <w:t>4</w:t>
            </w:r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Elaborarea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actualizarea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format GIS 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documentațiilor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amenajare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teritoriului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planificare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urbana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 </w:t>
            </w:r>
          </w:p>
          <w:p w14:paraId="7EAD51F6" w14:textId="77777777" w:rsidR="0001355C" w:rsidRDefault="001C46BD" w:rsidP="006458AA">
            <w:pPr>
              <w:suppressAutoHyphens/>
              <w:spacing w:after="128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Obiectivul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general al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proiectului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este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r w:rsidRPr="00CE1AA0">
              <w:rPr>
                <w:rFonts w:ascii="Times New Roman" w:hAnsi="Times New Roman"/>
                <w:sz w:val="24"/>
                <w:szCs w:val="24"/>
              </w:rPr>
              <w:t xml:space="preserve">de 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sprijini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procesul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planificare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urbană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teritorială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bazată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pe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principiile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dezvoltare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durabilă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inteligentă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spori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accesul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digital la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documentațiile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amenajare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teritoriului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urbanism.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Investiția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finanțează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elaborarea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actualizarea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transpunerea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format GIS 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documentațiilor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amenajare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teritoriului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urbanism,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planurilor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mobilitate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urbană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durabilă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Redactarea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documentațiilor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realiza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format digital,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georeferențiat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conformitate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dispozițiile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jalonului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288 (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Intrarea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vigoare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legislației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domeniul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mobilității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urbane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durabile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trimestrul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IV, 2022)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ale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jalonului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315 (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codul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ATUC,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fi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aprobat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până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trimestrul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I, 2023).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Documentațiile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amenajarea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teritoriului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urbanism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format GIS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cuprinde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simultan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două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categorii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informații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fundamentează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deciziile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respectiv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) date de tip vectorial,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care sunt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reprezentate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entități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spațiale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sunt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reglementate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urbanistic, precum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limite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administrative,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limite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ale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unităților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teritoriale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referință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limite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ale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parcelelor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limite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ale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unor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zone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protecție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, zone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funcționale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clădiri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drumuri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rețele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altele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asemenea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; ii) date de tip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atribut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care sunt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gestionate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informațiile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specifice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asociate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referitoare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fiecare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dintre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entitățile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spațiale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reglementate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2E45C6" w14:textId="77777777" w:rsidR="001C46BD" w:rsidRPr="00AA22B7" w:rsidRDefault="001C46BD" w:rsidP="006458AA">
            <w:pPr>
              <w:suppressAutoHyphens/>
              <w:spacing w:after="128"/>
              <w:ind w:left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Proiectul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propune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implementarea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unor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solutii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ce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 au la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baza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masuri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conexe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necesare</w:t>
            </w:r>
            <w:proofErr w:type="spellEnd"/>
            <w:r w:rsidR="00AA22B7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Pr="007E18EC">
              <w:rPr>
                <w:rFonts w:ascii="Times New Roman" w:eastAsia="Calibri" w:hAnsi="Times New Roman"/>
                <w:sz w:val="24"/>
                <w:szCs w:val="24"/>
              </w:rPr>
              <w:t>sigurarii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functionarii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proiectului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asigurarii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sustenabilitatii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proiectului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si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crearii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unor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conditii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necesare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derularii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activitatilor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curente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 in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bune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conditii</w:t>
            </w:r>
            <w:proofErr w:type="spellEnd"/>
            <w:r w:rsidRPr="007E18E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3C37B3FE" w14:textId="77777777" w:rsidR="001C46BD" w:rsidRPr="007E18EC" w:rsidRDefault="001C46BD" w:rsidP="006C2970">
            <w:pPr>
              <w:suppressAutoHyphens/>
              <w:spacing w:after="95"/>
              <w:ind w:left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lastRenderedPageBreak/>
              <w:t>Proiectul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va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fi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realizat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cu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eficienta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si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eficacitate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prin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asigurarea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unor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solutii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de management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adecvate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atat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in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ceea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ce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priveste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implementarea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proiectului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cat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si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gram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a</w:t>
            </w:r>
            <w:proofErr w:type="gram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asigurarii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sustenabilitatii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investitiei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.</w:t>
            </w:r>
          </w:p>
          <w:p w14:paraId="4000E2CD" w14:textId="77777777" w:rsidR="001C46BD" w:rsidRPr="007E18EC" w:rsidRDefault="001C46BD" w:rsidP="001C46BD">
            <w:pPr>
              <w:suppressAutoHyphens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In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acest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context,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grupurile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tinta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identificate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sunt:</w:t>
            </w:r>
          </w:p>
          <w:p w14:paraId="7D09AFE8" w14:textId="77777777" w:rsidR="001C46BD" w:rsidRPr="007E18EC" w:rsidRDefault="001C46BD" w:rsidP="001C46BD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</w:p>
          <w:p w14:paraId="77AE4486" w14:textId="77777777" w:rsidR="001C46BD" w:rsidRPr="007E18EC" w:rsidRDefault="001C46BD" w:rsidP="0035012E">
            <w:pPr>
              <w:suppressAutoHyphens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Beneficiari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directi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:</w:t>
            </w:r>
          </w:p>
          <w:p w14:paraId="7387C296" w14:textId="77777777" w:rsidR="001C46BD" w:rsidRPr="007E18EC" w:rsidRDefault="001C46BD" w:rsidP="0035012E">
            <w:pPr>
              <w:suppressAutoHyphens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ar-SA"/>
              </w:rPr>
              <w:t>-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angajatii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r w:rsidR="004D1769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UAT </w:t>
            </w:r>
            <w:proofErr w:type="spellStart"/>
            <w:r w:rsidR="004D1769">
              <w:rPr>
                <w:rFonts w:ascii="Times New Roman" w:hAnsi="Times New Roman"/>
                <w:sz w:val="24"/>
                <w:szCs w:val="24"/>
                <w:lang w:val="en-GB" w:eastAsia="ar-SA"/>
              </w:rPr>
              <w:t>Municipiul</w:t>
            </w:r>
            <w:proofErr w:type="spellEnd"/>
            <w:r w:rsidR="004D1769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4D1769">
              <w:rPr>
                <w:rFonts w:ascii="Times New Roman" w:hAnsi="Times New Roman"/>
                <w:sz w:val="24"/>
                <w:szCs w:val="24"/>
                <w:lang w:val="en-GB" w:eastAsia="ar-SA"/>
              </w:rPr>
              <w:t>Campulung</w:t>
            </w:r>
            <w:proofErr w:type="spellEnd"/>
            <w:r w:rsidR="004D1769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4D1769">
              <w:rPr>
                <w:rFonts w:ascii="Times New Roman" w:hAnsi="Times New Roman"/>
                <w:sz w:val="24"/>
                <w:szCs w:val="24"/>
                <w:lang w:val="en-GB" w:eastAsia="ar-SA"/>
              </w:rPr>
              <w:t>Moldovenesc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;</w:t>
            </w:r>
          </w:p>
          <w:p w14:paraId="3A40E2B6" w14:textId="77777777" w:rsidR="001C46BD" w:rsidRPr="007E18EC" w:rsidRDefault="001C46BD" w:rsidP="0035012E">
            <w:pPr>
              <w:suppressAutoHyphens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 w:eastAsia="ar-SA"/>
              </w:rPr>
              <w:t>-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autoritatea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publica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locala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care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isi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va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putea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implementa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strategia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de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dezvoltare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implementand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proiecte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ce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se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vor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constitui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in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rezultate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masurabile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;</w:t>
            </w:r>
          </w:p>
          <w:p w14:paraId="66464172" w14:textId="77777777" w:rsidR="001C46BD" w:rsidRPr="007E18EC" w:rsidRDefault="001C46BD" w:rsidP="0035012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</w:p>
          <w:p w14:paraId="3049B0BF" w14:textId="77777777" w:rsidR="001C46BD" w:rsidRPr="007E18EC" w:rsidRDefault="001C46BD" w:rsidP="0035012E">
            <w:pPr>
              <w:suppressAutoHyphens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Beneficiari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indirecti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:</w:t>
            </w:r>
          </w:p>
          <w:p w14:paraId="160E4C4E" w14:textId="77777777" w:rsidR="001C46BD" w:rsidRDefault="001C46BD" w:rsidP="0035012E">
            <w:pPr>
              <w:suppressAutoHyphens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ar-SA"/>
              </w:rPr>
              <w:t>-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comunitatea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locala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si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zona in general care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va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fi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influentata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r w:rsidRPr="00CE1AA0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in mod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  <w:lang w:val="en-GB" w:eastAsia="ar-SA"/>
              </w:rPr>
              <w:t>pozitiv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  <w:lang w:val="en-GB" w:eastAsia="ar-SA"/>
              </w:rPr>
              <w:t>prin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  <w:lang w:val="en-GB" w:eastAsia="ar-SA"/>
              </w:rPr>
              <w:t>acces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direct la </w:t>
            </w:r>
            <w:proofErr w:type="spellStart"/>
            <w:proofErr w:type="gramStart"/>
            <w:r w:rsidRPr="00CE1AA0">
              <w:rPr>
                <w:rFonts w:ascii="Times New Roman" w:hAnsi="Times New Roman"/>
                <w:sz w:val="24"/>
                <w:szCs w:val="24"/>
                <w:lang w:val="en-GB" w:eastAsia="ar-SA"/>
              </w:rPr>
              <w:t>informatiile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  <w:lang w:val="en-GB" w:eastAsia="ar-SA"/>
              </w:rPr>
              <w:t>geospatiale</w:t>
            </w:r>
            <w:proofErr w:type="spellEnd"/>
            <w:proofErr w:type="gramEnd"/>
            <w:r w:rsidRPr="00CE1AA0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. </w:t>
            </w:r>
          </w:p>
          <w:p w14:paraId="3D9219AA" w14:textId="77777777" w:rsidR="004D1769" w:rsidRPr="00CE1AA0" w:rsidRDefault="004D1769" w:rsidP="0035012E">
            <w:pPr>
              <w:suppressAutoHyphens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</w:p>
          <w:p w14:paraId="28EF539E" w14:textId="77777777" w:rsidR="001C46BD" w:rsidRPr="007E18EC" w:rsidRDefault="001C46BD" w:rsidP="0035012E">
            <w:pPr>
              <w:suppressAutoHyphens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Documentațiile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PUG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fi elaborate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după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finalizare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transpuse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format digital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conformitate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Codul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amenajare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teritoriului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urbanismului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construcțiilor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fi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avizate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Comisia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Națională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Dezvoltare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Teritorială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organizată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conform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Legii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nr. 350/2001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amenajarea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teritoriului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urbanismului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modificările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completările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Documentațiile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amenajarea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teritoriului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urbansim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fi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încărcate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pe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platforma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Observatorului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teritorial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Implementarea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investiției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fi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finalizată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până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la 30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iunie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2026.</w:t>
            </w:r>
          </w:p>
          <w:p w14:paraId="0067AB78" w14:textId="77777777" w:rsidR="001C46BD" w:rsidRPr="007E18EC" w:rsidRDefault="001C46BD" w:rsidP="001C46BD">
            <w:pPr>
              <w:suppressAutoHyphens/>
              <w:spacing w:after="95"/>
              <w:ind w:right="487"/>
              <w:rPr>
                <w:rFonts w:ascii="Times New Roman" w:hAnsi="Times New Roman"/>
                <w:sz w:val="24"/>
                <w:szCs w:val="24"/>
              </w:rPr>
            </w:pPr>
          </w:p>
          <w:p w14:paraId="2429D09E" w14:textId="77777777" w:rsidR="001C46BD" w:rsidRPr="007E18EC" w:rsidRDefault="001C46BD" w:rsidP="00764354">
            <w:pPr>
              <w:suppressAutoHyphens/>
              <w:spacing w:after="1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u w:val="single" w:color="000000"/>
                <w:lang w:val="en-GB" w:eastAsia="ar-SA"/>
              </w:rPr>
              <w:t>Rezultate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u w:val="single" w:color="000000"/>
                <w:lang w:val="en-GB" w:eastAsia="ar-SA"/>
              </w:rPr>
              <w:t xml:space="preserve"> estimate</w:t>
            </w:r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:</w:t>
            </w:r>
          </w:p>
          <w:p w14:paraId="733515D0" w14:textId="77777777" w:rsidR="001C46BD" w:rsidRPr="001C46BD" w:rsidRDefault="001C46BD" w:rsidP="005E7147">
            <w:pPr>
              <w:suppressAutoHyphens/>
              <w:spacing w:after="11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Atingerea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rezultatelor</w:t>
            </w:r>
            <w:proofErr w:type="spellEnd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estimate </w:t>
            </w:r>
            <w:proofErr w:type="spellStart"/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implică</w:t>
            </w:r>
            <w:proofErr w:type="spellEnd"/>
            <w:r w:rsidR="00AE72E6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AE72E6">
              <w:rPr>
                <w:rFonts w:ascii="Times New Roman" w:hAnsi="Times New Roman"/>
                <w:sz w:val="24"/>
                <w:szCs w:val="24"/>
                <w:lang w:val="en-GB" w:eastAsia="ar-SA"/>
              </w:rPr>
              <w:t>urmatoarele</w:t>
            </w:r>
            <w:proofErr w:type="spellEnd"/>
            <w:r w:rsidR="00AE72E6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AE72E6">
              <w:rPr>
                <w:rFonts w:ascii="Times New Roman" w:hAnsi="Times New Roman"/>
                <w:sz w:val="24"/>
                <w:szCs w:val="24"/>
                <w:lang w:val="en-GB" w:eastAsia="ar-SA"/>
              </w:rPr>
              <w:t>activitati</w:t>
            </w:r>
            <w:proofErr w:type="spellEnd"/>
            <w:r w:rsidR="00AE72E6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r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:</w:t>
            </w:r>
          </w:p>
          <w:p w14:paraId="5692C1AD" w14:textId="77777777" w:rsidR="001C46BD" w:rsidRPr="00CE1AA0" w:rsidRDefault="001C46BD" w:rsidP="005E7147">
            <w:pPr>
              <w:suppressAutoHyphens/>
              <w:spacing w:after="103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Studii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fundamentare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premergătoare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documentațiilor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urbanism; </w:t>
            </w:r>
          </w:p>
          <w:p w14:paraId="571CE017" w14:textId="77777777" w:rsidR="001C46BD" w:rsidRPr="00CE1AA0" w:rsidRDefault="001C46BD" w:rsidP="005E7147">
            <w:pPr>
              <w:suppressAutoHyphens/>
              <w:spacing w:after="103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Elaborarea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propriu-zisă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documentației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format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compatibil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GIS (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piese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scrise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piese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desenate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14:paraId="09CDAED2" w14:textId="77777777" w:rsidR="001C46BD" w:rsidRPr="00CE1AA0" w:rsidRDefault="001C46BD" w:rsidP="005E7147">
            <w:pPr>
              <w:suppressAutoHyphens/>
              <w:spacing w:after="103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Documentații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necesare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obținerii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avizelor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acordurilor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2B86750" w14:textId="77777777" w:rsidR="001C46BD" w:rsidRPr="00CE1AA0" w:rsidRDefault="001C46BD" w:rsidP="005E7147">
            <w:pPr>
              <w:suppressAutoHyphens/>
              <w:spacing w:after="103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Documentația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finală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piese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scrise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piese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desenate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Strategia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dezvoltare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spațială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plan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acțiune</w:t>
            </w:r>
            <w:proofErr w:type="spellEnd"/>
          </w:p>
          <w:p w14:paraId="6760244E" w14:textId="77777777" w:rsidR="001C46BD" w:rsidRPr="00CE1AA0" w:rsidRDefault="001C46BD" w:rsidP="005E7147">
            <w:pPr>
              <w:suppressAutoHyphens/>
              <w:spacing w:after="103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Redactarea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documentațiilor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realiza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conformitate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dispozițiile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jalonului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288 (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Intrarea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vigoare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legislației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domeniul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mobilității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urbane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durabile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trimestrul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IV, 2022)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ale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jalonului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315 (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codul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ATUC,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fi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aprobat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până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trimestrul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I, 2023).</w:t>
            </w:r>
          </w:p>
          <w:p w14:paraId="6E5D9FAC" w14:textId="77777777" w:rsidR="001C46BD" w:rsidRPr="00CE1AA0" w:rsidRDefault="00764354" w:rsidP="005E7147">
            <w:pPr>
              <w:suppressAutoHyphens/>
              <w:spacing w:after="103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C46BD" w:rsidRPr="00CE1AA0">
              <w:rPr>
                <w:rFonts w:ascii="Times New Roman" w:hAnsi="Times New Roman"/>
                <w:sz w:val="24"/>
                <w:szCs w:val="24"/>
              </w:rPr>
              <w:t>ererea</w:t>
            </w:r>
            <w:proofErr w:type="spellEnd"/>
            <w:r w:rsidR="001C46BD" w:rsidRPr="00CE1AA0">
              <w:rPr>
                <w:rFonts w:ascii="Times New Roman" w:hAnsi="Times New Roman"/>
                <w:sz w:val="24"/>
                <w:szCs w:val="24"/>
              </w:rPr>
              <w:t xml:space="preserve"> de  </w:t>
            </w:r>
            <w:proofErr w:type="spellStart"/>
            <w:r w:rsidR="001C46BD" w:rsidRPr="00CE1AA0">
              <w:rPr>
                <w:rFonts w:ascii="Times New Roman" w:hAnsi="Times New Roman"/>
                <w:sz w:val="24"/>
                <w:szCs w:val="24"/>
              </w:rPr>
              <w:t>finanțare</w:t>
            </w:r>
            <w:proofErr w:type="spellEnd"/>
            <w:r w:rsidR="001C46BD" w:rsidRPr="00CE1A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1C46BD" w:rsidRPr="00CE1AA0">
              <w:rPr>
                <w:rFonts w:ascii="Times New Roman" w:hAnsi="Times New Roman"/>
                <w:sz w:val="24"/>
                <w:szCs w:val="24"/>
              </w:rPr>
              <w:t>vizează</w:t>
            </w:r>
            <w:proofErr w:type="spellEnd"/>
            <w:r w:rsidR="001C46BD"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46BD" w:rsidRPr="00CE1AA0">
              <w:rPr>
                <w:rFonts w:ascii="Times New Roman" w:hAnsi="Times New Roman"/>
                <w:sz w:val="24"/>
                <w:szCs w:val="24"/>
              </w:rPr>
              <w:t>el</w:t>
            </w:r>
            <w:r w:rsidR="0085559B">
              <w:rPr>
                <w:rFonts w:ascii="Times New Roman" w:hAnsi="Times New Roman"/>
                <w:sz w:val="24"/>
                <w:szCs w:val="24"/>
              </w:rPr>
              <w:t>aborarea</w:t>
            </w:r>
            <w:proofErr w:type="spellEnd"/>
            <w:r w:rsidR="0085559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85559B">
              <w:rPr>
                <w:rFonts w:ascii="Times New Roman" w:hAnsi="Times New Roman"/>
                <w:sz w:val="24"/>
                <w:szCs w:val="24"/>
              </w:rPr>
              <w:t>actualizarea</w:t>
            </w:r>
            <w:proofErr w:type="spellEnd"/>
            <w:r w:rsidR="0085559B">
              <w:rPr>
                <w:rFonts w:ascii="Times New Roman" w:hAnsi="Times New Roman"/>
                <w:sz w:val="24"/>
                <w:szCs w:val="24"/>
              </w:rPr>
              <w:t xml:space="preserve">, inclusive </w:t>
            </w:r>
            <w:proofErr w:type="spellStart"/>
            <w:r w:rsidR="001C46BD" w:rsidRPr="00CE1AA0">
              <w:rPr>
                <w:rFonts w:ascii="Times New Roman" w:hAnsi="Times New Roman"/>
                <w:sz w:val="24"/>
                <w:szCs w:val="24"/>
              </w:rPr>
              <w:t>transpunerea</w:t>
            </w:r>
            <w:proofErr w:type="spellEnd"/>
            <w:r w:rsidR="001C46BD"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46BD"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1C46BD" w:rsidRPr="00CE1AA0">
              <w:rPr>
                <w:rFonts w:ascii="Times New Roman" w:hAnsi="Times New Roman"/>
                <w:sz w:val="24"/>
                <w:szCs w:val="24"/>
              </w:rPr>
              <w:t xml:space="preserve"> format GIS a </w:t>
            </w:r>
            <w:proofErr w:type="spellStart"/>
            <w:r w:rsidR="001C46BD" w:rsidRPr="00CE1AA0">
              <w:rPr>
                <w:rFonts w:ascii="Times New Roman" w:hAnsi="Times New Roman"/>
                <w:sz w:val="24"/>
                <w:szCs w:val="24"/>
              </w:rPr>
              <w:t>documentațiilor</w:t>
            </w:r>
            <w:proofErr w:type="spellEnd"/>
            <w:r w:rsidR="0058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6BD" w:rsidRPr="00CE1AA0">
              <w:rPr>
                <w:rFonts w:ascii="Times New Roman" w:hAnsi="Times New Roman"/>
                <w:sz w:val="24"/>
                <w:szCs w:val="24"/>
              </w:rPr>
              <w:t>PUG;</w:t>
            </w:r>
          </w:p>
          <w:p w14:paraId="18C37370" w14:textId="77777777" w:rsidR="001C46BD" w:rsidRPr="00CE1AA0" w:rsidRDefault="001C46BD" w:rsidP="005E7147">
            <w:pPr>
              <w:suppressAutoHyphens/>
              <w:spacing w:after="103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CE1AA0">
              <w:rPr>
                <w:rFonts w:ascii="Times New Roman" w:hAnsi="Times New Roman"/>
                <w:sz w:val="24"/>
                <w:szCs w:val="24"/>
              </w:rPr>
              <w:t xml:space="preserve">a)la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nivelul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UAT </w:t>
            </w:r>
            <w:proofErr w:type="spellStart"/>
            <w:r w:rsidR="0040775F">
              <w:rPr>
                <w:rFonts w:ascii="Times New Roman" w:hAnsi="Times New Roman"/>
                <w:sz w:val="24"/>
                <w:szCs w:val="24"/>
              </w:rPr>
              <w:t>Municipiul</w:t>
            </w:r>
            <w:proofErr w:type="spellEnd"/>
            <w:r w:rsidR="0040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775F">
              <w:rPr>
                <w:rFonts w:ascii="Times New Roman" w:hAnsi="Times New Roman"/>
                <w:sz w:val="24"/>
                <w:szCs w:val="24"/>
              </w:rPr>
              <w:t>Campulung</w:t>
            </w:r>
            <w:proofErr w:type="spellEnd"/>
            <w:r w:rsidR="0040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775F">
              <w:rPr>
                <w:rFonts w:ascii="Times New Roman" w:hAnsi="Times New Roman"/>
                <w:sz w:val="24"/>
                <w:szCs w:val="24"/>
              </w:rPr>
              <w:t>Moldovenesc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există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necesitatea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elaborării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actualizării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documentației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urbanism/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planului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mobilitate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urbană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durabilă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303D2C" w14:textId="77777777" w:rsidR="00EE2AE4" w:rsidRPr="00CD235C" w:rsidRDefault="001C46BD" w:rsidP="005E7147">
            <w:pPr>
              <w:suppressAutoHyphens/>
              <w:spacing w:after="103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AA0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Unitatea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administrativ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1AA0">
              <w:rPr>
                <w:rFonts w:ascii="Times New Roman" w:hAnsi="Times New Roman"/>
                <w:sz w:val="24"/>
                <w:szCs w:val="24"/>
              </w:rPr>
              <w:t>teritorială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E7360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2E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7360">
              <w:rPr>
                <w:rFonts w:ascii="Times New Roman" w:hAnsi="Times New Roman"/>
                <w:sz w:val="24"/>
                <w:szCs w:val="24"/>
              </w:rPr>
              <w:t>Municipiuuil</w:t>
            </w:r>
            <w:proofErr w:type="spellEnd"/>
            <w:r w:rsidR="002E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7360">
              <w:rPr>
                <w:rFonts w:ascii="Times New Roman" w:hAnsi="Times New Roman"/>
                <w:sz w:val="24"/>
                <w:szCs w:val="24"/>
              </w:rPr>
              <w:t>Campulung</w:t>
            </w:r>
            <w:proofErr w:type="spellEnd"/>
            <w:r w:rsidR="002E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7360">
              <w:rPr>
                <w:rFonts w:ascii="Times New Roman" w:hAnsi="Times New Roman"/>
                <w:sz w:val="24"/>
                <w:szCs w:val="24"/>
              </w:rPr>
              <w:t>Moldovenesc</w:t>
            </w:r>
            <w:proofErr w:type="spellEnd"/>
            <w:r w:rsidR="002E7360"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AA0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inițiat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documentația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amenajarea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teritoriului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urbanism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iar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aceasta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află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curs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elaborare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actualizare</w:t>
            </w:r>
            <w:proofErr w:type="spellEnd"/>
            <w:r w:rsidRPr="00CD23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2B66">
              <w:rPr>
                <w:rFonts w:ascii="Times New Roman" w:hAnsi="Times New Roman"/>
                <w:sz w:val="24"/>
                <w:szCs w:val="24"/>
              </w:rPr>
              <w:t>iar</w:t>
            </w:r>
            <w:proofErr w:type="spellEnd"/>
            <w:r w:rsidRPr="00492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2B66">
              <w:rPr>
                <w:rFonts w:ascii="Times New Roman" w:hAnsi="Times New Roman"/>
                <w:sz w:val="24"/>
                <w:szCs w:val="24"/>
              </w:rPr>
              <w:t>contractul</w:t>
            </w:r>
            <w:proofErr w:type="spellEnd"/>
            <w:r w:rsidRPr="00492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 </w:t>
            </w:r>
            <w:proofErr w:type="spellStart"/>
            <w:r w:rsidRPr="00492B66">
              <w:rPr>
                <w:rFonts w:ascii="Times New Roman" w:hAnsi="Times New Roman"/>
                <w:sz w:val="24"/>
                <w:szCs w:val="24"/>
              </w:rPr>
              <w:t>achiziție</w:t>
            </w:r>
            <w:proofErr w:type="spellEnd"/>
            <w:r w:rsidRPr="00492B66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92B66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492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2B66">
              <w:rPr>
                <w:rFonts w:ascii="Times New Roman" w:hAnsi="Times New Roman"/>
                <w:sz w:val="24"/>
                <w:szCs w:val="24"/>
              </w:rPr>
              <w:t>stabilit</w:t>
            </w:r>
            <w:proofErr w:type="spellEnd"/>
            <w:r w:rsidRPr="00492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2B66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492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2B66">
              <w:rPr>
                <w:rFonts w:ascii="Times New Roman" w:hAnsi="Times New Roman"/>
                <w:sz w:val="24"/>
                <w:szCs w:val="24"/>
              </w:rPr>
              <w:t>baza</w:t>
            </w:r>
            <w:proofErr w:type="spellEnd"/>
            <w:r w:rsidRPr="00492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2B66">
              <w:rPr>
                <w:rFonts w:ascii="Times New Roman" w:hAnsi="Times New Roman"/>
                <w:sz w:val="24"/>
                <w:szCs w:val="24"/>
              </w:rPr>
              <w:t>unei</w:t>
            </w:r>
            <w:proofErr w:type="spellEnd"/>
            <w:r w:rsidRPr="00492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2B66">
              <w:rPr>
                <w:rFonts w:ascii="Times New Roman" w:hAnsi="Times New Roman"/>
                <w:sz w:val="24"/>
                <w:szCs w:val="24"/>
              </w:rPr>
              <w:t>proceduri</w:t>
            </w:r>
            <w:proofErr w:type="spellEnd"/>
            <w:r w:rsidRPr="00492B66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92B66">
              <w:rPr>
                <w:rFonts w:ascii="Times New Roman" w:hAnsi="Times New Roman"/>
                <w:sz w:val="24"/>
                <w:szCs w:val="24"/>
              </w:rPr>
              <w:t>licitație</w:t>
            </w:r>
            <w:proofErr w:type="spellEnd"/>
            <w:r w:rsidRPr="00492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2B66">
              <w:rPr>
                <w:rFonts w:ascii="Times New Roman" w:hAnsi="Times New Roman"/>
                <w:sz w:val="24"/>
                <w:szCs w:val="24"/>
              </w:rPr>
              <w:t>deschisă</w:t>
            </w:r>
            <w:proofErr w:type="spellEnd"/>
            <w:r w:rsidRPr="00492B66">
              <w:rPr>
                <w:rFonts w:ascii="Times New Roman" w:hAnsi="Times New Roman"/>
                <w:sz w:val="24"/>
                <w:szCs w:val="24"/>
              </w:rPr>
              <w:t xml:space="preserve">, conform </w:t>
            </w:r>
            <w:proofErr w:type="spellStart"/>
            <w:r w:rsidRPr="00492B66">
              <w:rPr>
                <w:rFonts w:ascii="Times New Roman" w:hAnsi="Times New Roman"/>
                <w:sz w:val="24"/>
                <w:szCs w:val="24"/>
              </w:rPr>
              <w:t>prevederilor</w:t>
            </w:r>
            <w:proofErr w:type="spellEnd"/>
            <w:r w:rsidRPr="00492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2B66">
              <w:rPr>
                <w:rFonts w:ascii="Times New Roman" w:hAnsi="Times New Roman"/>
                <w:sz w:val="24"/>
                <w:szCs w:val="24"/>
              </w:rPr>
              <w:t>legale</w:t>
            </w:r>
            <w:proofErr w:type="spellEnd"/>
            <w:r w:rsidR="0085559B" w:rsidRPr="00492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49" w:rsidRPr="002E2649">
              <w:rPr>
                <w:rFonts w:ascii="Times New Roman" w:hAnsi="Times New Roman"/>
                <w:sz w:val="24"/>
                <w:szCs w:val="24"/>
              </w:rPr>
              <w:t>- Contract nr. 13742 din data de 12.07.2010.</w:t>
            </w:r>
          </w:p>
          <w:p w14:paraId="5EA77E46" w14:textId="77777777" w:rsidR="001C46BD" w:rsidRPr="00CE1AA0" w:rsidRDefault="001C46BD" w:rsidP="005E7147">
            <w:pPr>
              <w:suppressAutoHyphens/>
              <w:spacing w:after="103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Documentațiile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fi 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întocmite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conform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prevederilor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5AA43399" w14:textId="77777777" w:rsidR="001C46BD" w:rsidRPr="00CE1AA0" w:rsidRDefault="001C46BD" w:rsidP="005E7147">
            <w:pPr>
              <w:pStyle w:val="ListParagraph"/>
              <w:numPr>
                <w:ilvl w:val="0"/>
                <w:numId w:val="41"/>
              </w:numPr>
              <w:suppressAutoHyphens/>
              <w:spacing w:before="240" w:after="103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Legii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nr. 350/2001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amenajarea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teritoriului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urbanismului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modificările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completările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85C4B32" w14:textId="77777777" w:rsidR="001C46BD" w:rsidRPr="00CE1AA0" w:rsidRDefault="001C46BD" w:rsidP="005E7147">
            <w:pPr>
              <w:pStyle w:val="ListParagraph"/>
              <w:numPr>
                <w:ilvl w:val="0"/>
                <w:numId w:val="41"/>
              </w:numPr>
              <w:suppressAutoHyphens/>
              <w:spacing w:before="240" w:after="103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Ordinului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nr. 233 din 26.02.2016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aprobarea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Normelor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metodologice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aplicare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Legii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nr. 350/2001, cu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modificarile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completarile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BDBC78" w14:textId="77777777" w:rsidR="001C46BD" w:rsidRPr="00CE1AA0" w:rsidRDefault="001C46BD" w:rsidP="005E7147">
            <w:pPr>
              <w:pStyle w:val="ListParagraph"/>
              <w:numPr>
                <w:ilvl w:val="0"/>
                <w:numId w:val="41"/>
              </w:numPr>
              <w:suppressAutoHyphens/>
              <w:spacing w:before="240" w:after="103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ghidurilor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fi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prezentate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către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MDLPA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perioada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următoare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F41260" w14:textId="77777777" w:rsidR="001C46BD" w:rsidRDefault="001C46BD" w:rsidP="005E7147">
            <w:pPr>
              <w:pStyle w:val="ListParagraph"/>
              <w:numPr>
                <w:ilvl w:val="0"/>
                <w:numId w:val="41"/>
              </w:numPr>
              <w:suppressAutoHyphens/>
              <w:spacing w:before="240" w:after="103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AA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Precizări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elaborarea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documentațiilor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amenajarea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teritoriului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celor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urbanism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transpunerea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format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compatibil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GIS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71AAFE" w14:textId="77777777" w:rsidR="001C46BD" w:rsidRDefault="001C46BD" w:rsidP="005E7147">
            <w:pPr>
              <w:pStyle w:val="ListParagraph"/>
              <w:numPr>
                <w:ilvl w:val="0"/>
                <w:numId w:val="41"/>
              </w:numPr>
              <w:suppressAutoHyphens/>
              <w:spacing w:before="240" w:after="103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respectiv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Ghid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elaborarea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PMUD care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actualiza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conținutul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prevăzut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Ordinul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nr.233/2016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aprobarea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Normelor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metodologice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aplicare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Legea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nr. 350/2001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amenajarea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teritoriului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urbanismul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modificările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completările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fi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elaborat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conform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ghidului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SUMP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produs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publicat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girul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Comisiei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Europene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care se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gaseste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0508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https://www.eltis.org/sites/default/files/sump_guidelines_2019_interactive_docu ment_1.pdf</w:t>
              </w:r>
            </w:hyperlink>
            <w:r w:rsidRPr="00CE1AA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7DB99C00" w14:textId="77777777" w:rsidR="001C46BD" w:rsidRPr="004D733F" w:rsidRDefault="001C46BD" w:rsidP="004D733F">
            <w:pPr>
              <w:suppressAutoHyphens/>
              <w:spacing w:before="240" w:after="103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33F">
              <w:rPr>
                <w:rFonts w:ascii="Times New Roman" w:hAnsi="Times New Roman"/>
                <w:sz w:val="24"/>
                <w:szCs w:val="24"/>
              </w:rPr>
              <w:t>După</w:t>
            </w:r>
            <w:proofErr w:type="spellEnd"/>
            <w:r w:rsidRPr="004D7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33F">
              <w:rPr>
                <w:rFonts w:ascii="Times New Roman" w:hAnsi="Times New Roman"/>
                <w:sz w:val="24"/>
                <w:szCs w:val="24"/>
              </w:rPr>
              <w:t>aprobare</w:t>
            </w:r>
            <w:proofErr w:type="spellEnd"/>
            <w:r w:rsidRPr="004D73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733F">
              <w:rPr>
                <w:rFonts w:ascii="Times New Roman" w:hAnsi="Times New Roman"/>
                <w:sz w:val="24"/>
                <w:szCs w:val="24"/>
              </w:rPr>
              <w:t>toate</w:t>
            </w:r>
            <w:proofErr w:type="spellEnd"/>
            <w:r w:rsidRPr="004D7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33F">
              <w:rPr>
                <w:rFonts w:ascii="Times New Roman" w:hAnsi="Times New Roman"/>
                <w:sz w:val="24"/>
                <w:szCs w:val="24"/>
              </w:rPr>
              <w:t>documentațiile</w:t>
            </w:r>
            <w:proofErr w:type="spellEnd"/>
            <w:r w:rsidRPr="004D7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33F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Pr="004D733F">
              <w:rPr>
                <w:rFonts w:ascii="Times New Roman" w:hAnsi="Times New Roman"/>
                <w:sz w:val="24"/>
                <w:szCs w:val="24"/>
              </w:rPr>
              <w:t xml:space="preserve"> fi </w:t>
            </w:r>
            <w:proofErr w:type="spellStart"/>
            <w:r w:rsidRPr="004D733F">
              <w:rPr>
                <w:rFonts w:ascii="Times New Roman" w:hAnsi="Times New Roman"/>
                <w:sz w:val="24"/>
                <w:szCs w:val="24"/>
              </w:rPr>
              <w:t>transmise</w:t>
            </w:r>
            <w:proofErr w:type="spellEnd"/>
            <w:r w:rsidRPr="004D7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33F">
              <w:rPr>
                <w:rFonts w:ascii="Times New Roman" w:hAnsi="Times New Roman"/>
                <w:sz w:val="24"/>
                <w:szCs w:val="24"/>
              </w:rPr>
              <w:t>către</w:t>
            </w:r>
            <w:proofErr w:type="spellEnd"/>
            <w:r w:rsidRPr="004D733F">
              <w:rPr>
                <w:rFonts w:ascii="Times New Roman" w:hAnsi="Times New Roman"/>
                <w:sz w:val="24"/>
                <w:szCs w:val="24"/>
              </w:rPr>
              <w:t xml:space="preserve"> MDLPA </w:t>
            </w:r>
            <w:proofErr w:type="spellStart"/>
            <w:r w:rsidRPr="004D733F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4D7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33F">
              <w:rPr>
                <w:rFonts w:ascii="Times New Roman" w:hAnsi="Times New Roman"/>
                <w:sz w:val="24"/>
                <w:szCs w:val="24"/>
              </w:rPr>
              <w:t>publicare</w:t>
            </w:r>
            <w:proofErr w:type="spellEnd"/>
            <w:r w:rsidRPr="004D7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33F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4D7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33F">
              <w:rPr>
                <w:rFonts w:ascii="Times New Roman" w:hAnsi="Times New Roman"/>
                <w:sz w:val="24"/>
                <w:szCs w:val="24"/>
              </w:rPr>
              <w:t>platforma</w:t>
            </w:r>
            <w:proofErr w:type="spellEnd"/>
            <w:r w:rsidRPr="004D733F">
              <w:rPr>
                <w:rFonts w:ascii="Times New Roman" w:hAnsi="Times New Roman"/>
                <w:sz w:val="24"/>
                <w:szCs w:val="24"/>
              </w:rPr>
              <w:t xml:space="preserve"> de date </w:t>
            </w:r>
            <w:proofErr w:type="spellStart"/>
            <w:r w:rsidRPr="004D733F">
              <w:rPr>
                <w:rFonts w:ascii="Times New Roman" w:hAnsi="Times New Roman"/>
                <w:sz w:val="24"/>
                <w:szCs w:val="24"/>
              </w:rPr>
              <w:t>digitale</w:t>
            </w:r>
            <w:proofErr w:type="spellEnd"/>
            <w:r w:rsidRPr="004D733F">
              <w:rPr>
                <w:rFonts w:ascii="Times New Roman" w:hAnsi="Times New Roman"/>
                <w:sz w:val="24"/>
                <w:szCs w:val="24"/>
              </w:rPr>
              <w:t xml:space="preserve"> urbane </w:t>
            </w:r>
            <w:proofErr w:type="spellStart"/>
            <w:r w:rsidRPr="004D733F">
              <w:rPr>
                <w:rFonts w:ascii="Times New Roman" w:hAnsi="Times New Roman"/>
                <w:sz w:val="24"/>
                <w:szCs w:val="24"/>
              </w:rPr>
              <w:t>interoperabile</w:t>
            </w:r>
            <w:proofErr w:type="spellEnd"/>
            <w:r w:rsidRPr="004D73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D733F">
              <w:rPr>
                <w:rFonts w:ascii="Times New Roman" w:hAnsi="Times New Roman"/>
                <w:sz w:val="24"/>
                <w:szCs w:val="24"/>
              </w:rPr>
              <w:t>componentă</w:t>
            </w:r>
            <w:proofErr w:type="spellEnd"/>
            <w:r w:rsidRPr="004D733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D733F">
              <w:rPr>
                <w:rFonts w:ascii="Times New Roman" w:hAnsi="Times New Roman"/>
                <w:sz w:val="24"/>
                <w:szCs w:val="24"/>
              </w:rPr>
              <w:t>Observatorului</w:t>
            </w:r>
            <w:proofErr w:type="spellEnd"/>
            <w:r w:rsidRPr="004D7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33F">
              <w:rPr>
                <w:rFonts w:ascii="Times New Roman" w:hAnsi="Times New Roman"/>
                <w:sz w:val="24"/>
                <w:szCs w:val="24"/>
              </w:rPr>
              <w:t>teritorial</w:t>
            </w:r>
            <w:proofErr w:type="spellEnd"/>
            <w:r w:rsidRPr="004D733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4D733F">
              <w:rPr>
                <w:rFonts w:ascii="Times New Roman" w:hAnsi="Times New Roman"/>
                <w:sz w:val="24"/>
                <w:szCs w:val="24"/>
              </w:rPr>
              <w:t>aferentă</w:t>
            </w:r>
            <w:proofErr w:type="spellEnd"/>
            <w:r w:rsidRPr="004D7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33F">
              <w:rPr>
                <w:rFonts w:ascii="Times New Roman" w:hAnsi="Times New Roman"/>
                <w:sz w:val="24"/>
                <w:szCs w:val="24"/>
              </w:rPr>
              <w:t>jalonului</w:t>
            </w:r>
            <w:proofErr w:type="spellEnd"/>
            <w:r w:rsidRPr="004D733F">
              <w:rPr>
                <w:rFonts w:ascii="Times New Roman" w:hAnsi="Times New Roman"/>
                <w:sz w:val="24"/>
                <w:szCs w:val="24"/>
              </w:rPr>
              <w:t xml:space="preserve"> 316 din </w:t>
            </w:r>
            <w:proofErr w:type="spellStart"/>
            <w:r w:rsidRPr="004D733F">
              <w:rPr>
                <w:rFonts w:ascii="Times New Roman" w:hAnsi="Times New Roman"/>
                <w:sz w:val="24"/>
                <w:szCs w:val="24"/>
              </w:rPr>
              <w:t>componenta</w:t>
            </w:r>
            <w:proofErr w:type="spellEnd"/>
            <w:r w:rsidRPr="004D733F">
              <w:rPr>
                <w:rFonts w:ascii="Times New Roman" w:hAnsi="Times New Roman"/>
                <w:sz w:val="24"/>
                <w:szCs w:val="24"/>
              </w:rPr>
              <w:t xml:space="preserve"> 10 – </w:t>
            </w:r>
            <w:proofErr w:type="spellStart"/>
            <w:r w:rsidRPr="004D733F">
              <w:rPr>
                <w:rFonts w:ascii="Times New Roman" w:hAnsi="Times New Roman"/>
                <w:sz w:val="24"/>
                <w:szCs w:val="24"/>
              </w:rPr>
              <w:t>Fondul</w:t>
            </w:r>
            <w:proofErr w:type="spellEnd"/>
            <w:r w:rsidRPr="004D733F">
              <w:rPr>
                <w:rFonts w:ascii="Times New Roman" w:hAnsi="Times New Roman"/>
                <w:sz w:val="24"/>
                <w:szCs w:val="24"/>
              </w:rPr>
              <w:t xml:space="preserve"> Local.</w:t>
            </w:r>
          </w:p>
          <w:p w14:paraId="54A2A203" w14:textId="77777777" w:rsidR="00906151" w:rsidRDefault="00906151" w:rsidP="005E7147">
            <w:pPr>
              <w:suppressAutoHyphens/>
              <w:spacing w:after="10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7E2E2A39" w14:textId="77777777" w:rsidR="001C46BD" w:rsidRPr="00CE1AA0" w:rsidRDefault="001C46BD" w:rsidP="00906151">
            <w:pPr>
              <w:suppressAutoHyphens/>
              <w:spacing w:after="10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Indicatorii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obiectivului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investiții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16C471" w14:textId="77777777" w:rsidR="001C46BD" w:rsidRPr="009C38A0" w:rsidRDefault="001C46BD" w:rsidP="009C38A0">
            <w:pPr>
              <w:pStyle w:val="ListParagraph"/>
              <w:numPr>
                <w:ilvl w:val="0"/>
                <w:numId w:val="46"/>
              </w:numPr>
              <w:suppressAutoHyphens/>
              <w:spacing w:after="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8A0">
              <w:rPr>
                <w:rFonts w:ascii="Times New Roman" w:hAnsi="Times New Roman"/>
                <w:sz w:val="24"/>
                <w:szCs w:val="24"/>
              </w:rPr>
              <w:t>Număr</w:t>
            </w:r>
            <w:proofErr w:type="spellEnd"/>
            <w:r w:rsidRPr="009C38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9C38A0">
              <w:rPr>
                <w:rFonts w:ascii="Times New Roman" w:hAnsi="Times New Roman"/>
                <w:sz w:val="24"/>
                <w:szCs w:val="24"/>
              </w:rPr>
              <w:t>documentații</w:t>
            </w:r>
            <w:proofErr w:type="spellEnd"/>
            <w:r w:rsidRPr="009C38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9C38A0">
              <w:rPr>
                <w:rFonts w:ascii="Times New Roman" w:hAnsi="Times New Roman"/>
                <w:sz w:val="24"/>
                <w:szCs w:val="24"/>
              </w:rPr>
              <w:t>amenajarea</w:t>
            </w:r>
            <w:proofErr w:type="spellEnd"/>
            <w:r w:rsidRPr="009C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38A0">
              <w:rPr>
                <w:rFonts w:ascii="Times New Roman" w:hAnsi="Times New Roman"/>
                <w:sz w:val="24"/>
                <w:szCs w:val="24"/>
              </w:rPr>
              <w:t>teritoriului</w:t>
            </w:r>
            <w:proofErr w:type="spellEnd"/>
            <w:r w:rsidRPr="009C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38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9C38A0">
              <w:rPr>
                <w:rFonts w:ascii="Times New Roman" w:hAnsi="Times New Roman"/>
                <w:sz w:val="24"/>
                <w:szCs w:val="24"/>
              </w:rPr>
              <w:t xml:space="preserve"> urbanism </w:t>
            </w:r>
            <w:proofErr w:type="spellStart"/>
            <w:r w:rsidRPr="009C38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9C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38A0">
              <w:rPr>
                <w:rFonts w:ascii="Times New Roman" w:hAnsi="Times New Roman"/>
                <w:sz w:val="24"/>
                <w:szCs w:val="24"/>
              </w:rPr>
              <w:t>planuri</w:t>
            </w:r>
            <w:proofErr w:type="spellEnd"/>
            <w:r w:rsidRPr="009C38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9C38A0">
              <w:rPr>
                <w:rFonts w:ascii="Times New Roman" w:hAnsi="Times New Roman"/>
                <w:sz w:val="24"/>
                <w:szCs w:val="24"/>
              </w:rPr>
              <w:t>mobilitate</w:t>
            </w:r>
            <w:proofErr w:type="spellEnd"/>
            <w:r w:rsidRPr="009C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38A0">
              <w:rPr>
                <w:rFonts w:ascii="Times New Roman" w:hAnsi="Times New Roman"/>
                <w:sz w:val="24"/>
                <w:szCs w:val="24"/>
              </w:rPr>
              <w:t>urbană</w:t>
            </w:r>
            <w:proofErr w:type="spellEnd"/>
            <w:r w:rsidRPr="009C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38A0">
              <w:rPr>
                <w:rFonts w:ascii="Times New Roman" w:hAnsi="Times New Roman"/>
                <w:sz w:val="24"/>
                <w:szCs w:val="24"/>
              </w:rPr>
              <w:t>durabilă</w:t>
            </w:r>
            <w:proofErr w:type="spellEnd"/>
            <w:r w:rsidRPr="009C38A0">
              <w:rPr>
                <w:rFonts w:ascii="Times New Roman" w:hAnsi="Times New Roman"/>
                <w:sz w:val="24"/>
                <w:szCs w:val="24"/>
              </w:rPr>
              <w:t xml:space="preserve"> elaborate/</w:t>
            </w:r>
            <w:proofErr w:type="spellStart"/>
            <w:r w:rsidRPr="009C38A0">
              <w:rPr>
                <w:rFonts w:ascii="Times New Roman" w:hAnsi="Times New Roman"/>
                <w:sz w:val="24"/>
                <w:szCs w:val="24"/>
              </w:rPr>
              <w:t>actualizate</w:t>
            </w:r>
            <w:proofErr w:type="spellEnd"/>
            <w:r w:rsidRPr="009C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38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9C38A0">
              <w:rPr>
                <w:rFonts w:ascii="Times New Roman" w:hAnsi="Times New Roman"/>
                <w:sz w:val="24"/>
                <w:szCs w:val="24"/>
              </w:rPr>
              <w:t xml:space="preserve"> format GIS.- 1 PUG </w:t>
            </w:r>
          </w:p>
          <w:p w14:paraId="207B0715" w14:textId="77777777" w:rsidR="001C46BD" w:rsidRDefault="008530DD" w:rsidP="005E7147">
            <w:pPr>
              <w:suppressAutoHyphens/>
              <w:spacing w:after="102"/>
              <w:ind w:left="0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ar-SA"/>
              </w:rPr>
              <w:t>C</w:t>
            </w:r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onform </w:t>
            </w:r>
            <w:proofErr w:type="spellStart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condițiilor</w:t>
            </w:r>
            <w:proofErr w:type="spellEnd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de </w:t>
            </w:r>
            <w:proofErr w:type="spellStart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eligibilitate</w:t>
            </w:r>
            <w:proofErr w:type="spellEnd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și</w:t>
            </w:r>
            <w:proofErr w:type="spellEnd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a </w:t>
            </w:r>
            <w:proofErr w:type="spellStart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plafoanelor</w:t>
            </w:r>
            <w:proofErr w:type="spellEnd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investiționale</w:t>
            </w:r>
            <w:proofErr w:type="spellEnd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stabilite</w:t>
            </w:r>
            <w:proofErr w:type="spellEnd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prin</w:t>
            </w:r>
            <w:proofErr w:type="spellEnd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PNRR, </w:t>
            </w:r>
            <w:proofErr w:type="spellStart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valoarea</w:t>
            </w:r>
            <w:proofErr w:type="spellEnd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tuturor</w:t>
            </w:r>
            <w:proofErr w:type="spellEnd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intervențiilor</w:t>
            </w:r>
            <w:proofErr w:type="spellEnd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de </w:t>
            </w:r>
            <w:proofErr w:type="spellStart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mai</w:t>
            </w:r>
            <w:proofErr w:type="spellEnd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sus au </w:t>
            </w:r>
            <w:proofErr w:type="spellStart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fost</w:t>
            </w:r>
            <w:proofErr w:type="spellEnd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stabilite</w:t>
            </w:r>
            <w:proofErr w:type="spellEnd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în</w:t>
            </w:r>
            <w:proofErr w:type="spellEnd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baza</w:t>
            </w:r>
            <w:proofErr w:type="spellEnd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alocărilor</w:t>
            </w:r>
            <w:proofErr w:type="spellEnd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maxime</w:t>
            </w:r>
            <w:proofErr w:type="spellEnd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pe care</w:t>
            </w:r>
            <w:r w:rsidR="00E057E7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C902A0">
              <w:rPr>
                <w:rFonts w:ascii="Times New Roman" w:hAnsi="Times New Roman"/>
                <w:sz w:val="24"/>
                <w:szCs w:val="24"/>
                <w:lang w:val="en-GB" w:eastAsia="ar-SA"/>
              </w:rPr>
              <w:t>Municipiul</w:t>
            </w:r>
            <w:proofErr w:type="spellEnd"/>
            <w:r w:rsidR="00C902A0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C902A0">
              <w:rPr>
                <w:rFonts w:ascii="Times New Roman" w:hAnsi="Times New Roman"/>
                <w:sz w:val="24"/>
                <w:szCs w:val="24"/>
                <w:lang w:val="en-GB" w:eastAsia="ar-SA"/>
              </w:rPr>
              <w:t>Campulung</w:t>
            </w:r>
            <w:proofErr w:type="spellEnd"/>
            <w:r w:rsidR="00C902A0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C902A0">
              <w:rPr>
                <w:rFonts w:ascii="Times New Roman" w:hAnsi="Times New Roman"/>
                <w:sz w:val="24"/>
                <w:szCs w:val="24"/>
                <w:lang w:val="en-GB" w:eastAsia="ar-SA"/>
              </w:rPr>
              <w:t>Moldovenesc</w:t>
            </w:r>
            <w:proofErr w:type="spellEnd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,  </w:t>
            </w:r>
            <w:proofErr w:type="spellStart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în</w:t>
            </w:r>
            <w:proofErr w:type="spellEnd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proiect</w:t>
            </w:r>
            <w:proofErr w:type="spellEnd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o pot </w:t>
            </w:r>
            <w:proofErr w:type="spellStart"/>
            <w:r w:rsidR="001C46BD" w:rsidRPr="007E18EC">
              <w:rPr>
                <w:rFonts w:ascii="Times New Roman" w:hAnsi="Times New Roman"/>
                <w:sz w:val="24"/>
                <w:szCs w:val="24"/>
                <w:lang w:val="en-GB" w:eastAsia="ar-SA"/>
              </w:rPr>
              <w:t>atrage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.</w:t>
            </w:r>
          </w:p>
          <w:p w14:paraId="2ACB76EA" w14:textId="77777777" w:rsidR="001C28C4" w:rsidRPr="004A06E8" w:rsidRDefault="004A06E8" w:rsidP="005E7147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06E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Scopul acestui proiect este</w:t>
            </w:r>
            <w:r w:rsidR="0058427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elaborarea si actualizarea in</w:t>
            </w:r>
            <w:r w:rsidR="00CC7AC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format GIS a PUG </w:t>
            </w:r>
            <w:proofErr w:type="spellStart"/>
            <w:r w:rsidR="00CC7AC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Campulung</w:t>
            </w:r>
            <w:proofErr w:type="spellEnd"/>
            <w:r w:rsidR="00CC7AC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Moldovenesc</w:t>
            </w:r>
            <w:r w:rsidRPr="004A06E8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, </w:t>
            </w:r>
            <w:r w:rsidR="001C28C4" w:rsidRPr="004A06E8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o </w:t>
            </w:r>
            <w:r w:rsidR="00584277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necessitate </w:t>
            </w:r>
            <w:r w:rsidR="00CC7AC1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la </w:t>
            </w:r>
            <w:proofErr w:type="spellStart"/>
            <w:r w:rsidR="00CC7AC1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nivelul</w:t>
            </w:r>
            <w:proofErr w:type="spellEnd"/>
            <w:r w:rsidR="00CC7AC1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="00CC7AC1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municipiului</w:t>
            </w:r>
            <w:proofErr w:type="spellEnd"/>
            <w:r w:rsidR="001C28C4" w:rsidRPr="004A06E8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, </w:t>
            </w:r>
            <w:proofErr w:type="spellStart"/>
            <w:r w:rsidR="001C28C4" w:rsidRPr="004A06E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demonstreaza</w:t>
            </w:r>
            <w:proofErr w:type="spellEnd"/>
            <w:r w:rsidR="001C28C4" w:rsidRPr="004A06E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ca </w:t>
            </w:r>
            <w:proofErr w:type="spellStart"/>
            <w:r w:rsidR="001C28C4" w:rsidRPr="004A06E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investitia</w:t>
            </w:r>
            <w:proofErr w:type="spellEnd"/>
            <w:r w:rsidR="001C28C4" w:rsidRPr="004A06E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in </w:t>
            </w:r>
            <w:proofErr w:type="spellStart"/>
            <w:r w:rsidR="001C28C4" w:rsidRPr="004A06E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obiectivul</w:t>
            </w:r>
            <w:proofErr w:type="spellEnd"/>
            <w:r w:rsidR="001C28C4" w:rsidRPr="004A06E8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:</w:t>
            </w:r>
            <w:r w:rsidR="001C46BD" w:rsidRPr="00CE1A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84277" w:rsidRPr="00D54C7F">
              <w:rPr>
                <w:rFonts w:ascii="Times New Roman" w:hAnsi="Times New Roman"/>
                <w:i/>
                <w:iCs/>
                <w:sz w:val="24"/>
                <w:szCs w:val="24"/>
              </w:rPr>
              <w:t>”</w:t>
            </w:r>
            <w:r w:rsidR="00584277" w:rsidRPr="00D54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AC1" w:rsidRPr="00CC7AC1">
              <w:rPr>
                <w:rFonts w:ascii="Times New Roman" w:hAnsi="Times New Roman"/>
                <w:b/>
                <w:sz w:val="24"/>
                <w:szCs w:val="24"/>
              </w:rPr>
              <w:t>ELABORAREA ȘI ACTUALIZAREA ÎN FORMAT GIS A PLANULUI URBANISTIC GENERAL IN MUNICIPIUL CAMPULUNG MOLDOVENESC, JUDEȚUL SUCEAVA</w:t>
            </w:r>
            <w:r w:rsidR="00584277" w:rsidRPr="00D54C7F">
              <w:rPr>
                <w:rFonts w:ascii="Times New Roman" w:hAnsi="Times New Roman"/>
                <w:i/>
                <w:iCs/>
                <w:sz w:val="24"/>
                <w:szCs w:val="24"/>
              </w:rPr>
              <w:t>”</w:t>
            </w:r>
            <w:r w:rsidR="0058427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584277" w:rsidRPr="00584277">
              <w:rPr>
                <w:rFonts w:ascii="Times New Roman" w:hAnsi="Times New Roman"/>
                <w:iCs/>
                <w:sz w:val="24"/>
                <w:szCs w:val="24"/>
              </w:rPr>
              <w:t xml:space="preserve">din </w:t>
            </w:r>
            <w:proofErr w:type="spellStart"/>
            <w:r w:rsidR="00584277" w:rsidRPr="00584277">
              <w:rPr>
                <w:rFonts w:ascii="Times New Roman" w:hAnsi="Times New Roman"/>
                <w:iCs/>
                <w:sz w:val="24"/>
                <w:szCs w:val="24"/>
              </w:rPr>
              <w:t>toate</w:t>
            </w:r>
            <w:proofErr w:type="spellEnd"/>
            <w:r w:rsidR="00584277" w:rsidRPr="0058427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84277" w:rsidRPr="00584277">
              <w:rPr>
                <w:rFonts w:ascii="Times New Roman" w:hAnsi="Times New Roman"/>
                <w:iCs/>
                <w:sz w:val="24"/>
                <w:szCs w:val="24"/>
              </w:rPr>
              <w:t>necesitatile</w:t>
            </w:r>
            <w:proofErr w:type="spellEnd"/>
            <w:r w:rsidR="00584277" w:rsidRPr="0058427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84277" w:rsidRPr="00584277">
              <w:rPr>
                <w:rFonts w:ascii="Times New Roman" w:hAnsi="Times New Roman"/>
                <w:iCs/>
                <w:sz w:val="24"/>
                <w:szCs w:val="24"/>
              </w:rPr>
              <w:t>prezentate</w:t>
            </w:r>
            <w:proofErr w:type="spellEnd"/>
            <w:r w:rsidR="00584277" w:rsidRPr="0058427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84277" w:rsidRPr="00584277">
              <w:rPr>
                <w:rFonts w:ascii="Times New Roman" w:hAnsi="Times New Roman"/>
                <w:iCs/>
                <w:sz w:val="24"/>
                <w:szCs w:val="24"/>
              </w:rPr>
              <w:t>rezulta</w:t>
            </w:r>
            <w:proofErr w:type="spellEnd"/>
            <w:r w:rsidR="00584277" w:rsidRPr="00584277">
              <w:rPr>
                <w:rFonts w:ascii="Times New Roman" w:hAnsi="Times New Roman"/>
                <w:iCs/>
                <w:sz w:val="24"/>
                <w:szCs w:val="24"/>
              </w:rPr>
              <w:t xml:space="preserve"> ca  </w:t>
            </w:r>
            <w:proofErr w:type="spellStart"/>
            <w:r w:rsidR="00584277" w:rsidRPr="00584277">
              <w:rPr>
                <w:rFonts w:ascii="Times New Roman" w:hAnsi="Times New Roman"/>
                <w:iCs/>
                <w:sz w:val="24"/>
                <w:szCs w:val="24"/>
              </w:rPr>
              <w:t>investitia</w:t>
            </w:r>
            <w:proofErr w:type="spellEnd"/>
            <w:r w:rsidR="00584277" w:rsidRPr="0058427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84277" w:rsidRPr="00584277">
              <w:rPr>
                <w:rFonts w:ascii="Times New Roman" w:hAnsi="Times New Roman"/>
                <w:iCs/>
                <w:sz w:val="24"/>
                <w:szCs w:val="24"/>
              </w:rPr>
              <w:t>propusa</w:t>
            </w:r>
            <w:proofErr w:type="spellEnd"/>
            <w:r w:rsidR="00584277" w:rsidRPr="00584277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 xml:space="preserve"> </w:t>
            </w:r>
            <w:proofErr w:type="spellStart"/>
            <w:r w:rsidR="001C28C4" w:rsidRPr="004A06E8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>este</w:t>
            </w:r>
            <w:proofErr w:type="spellEnd"/>
            <w:r w:rsidR="001C28C4" w:rsidRPr="004A06E8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 xml:space="preserve"> </w:t>
            </w:r>
            <w:proofErr w:type="spellStart"/>
            <w:r w:rsidR="001C28C4" w:rsidRPr="004A06E8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>necesara</w:t>
            </w:r>
            <w:proofErr w:type="spellEnd"/>
            <w:r w:rsidR="001C28C4" w:rsidRPr="004A06E8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 xml:space="preserve"> </w:t>
            </w:r>
            <w:proofErr w:type="spellStart"/>
            <w:r w:rsidR="001C28C4" w:rsidRPr="004A06E8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>si</w:t>
            </w:r>
            <w:proofErr w:type="spellEnd"/>
            <w:r w:rsidR="001C28C4" w:rsidRPr="004A06E8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 xml:space="preserve"> </w:t>
            </w:r>
            <w:proofErr w:type="spellStart"/>
            <w:r w:rsidR="001C28C4" w:rsidRPr="004A06E8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>oportuna</w:t>
            </w:r>
            <w:proofErr w:type="spellEnd"/>
            <w:r w:rsidR="001C28C4" w:rsidRPr="004A06E8">
              <w:rPr>
                <w:rFonts w:ascii="Times New Roman" w:hAnsi="Times New Roman"/>
                <w:bCs/>
                <w:spacing w:val="4"/>
                <w:sz w:val="24"/>
                <w:szCs w:val="24"/>
                <w:u w:val="single"/>
              </w:rPr>
              <w:t xml:space="preserve"> </w:t>
            </w:r>
            <w:r w:rsidR="001C28C4" w:rsidRPr="004A06E8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. </w:t>
            </w:r>
          </w:p>
          <w:p w14:paraId="5A9DB105" w14:textId="77777777" w:rsidR="001C28C4" w:rsidRPr="004A06E8" w:rsidRDefault="001C28C4" w:rsidP="005E714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E9CE7A1" w14:textId="77777777" w:rsidR="00FD480C" w:rsidRPr="004A06E8" w:rsidRDefault="00FD480C" w:rsidP="0085751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584277" w:rsidRPr="004A06E8" w14:paraId="528EE508" w14:textId="77777777" w:rsidTr="000E79DB">
        <w:tc>
          <w:tcPr>
            <w:tcW w:w="535" w:type="dxa"/>
            <w:shd w:val="clear" w:color="auto" w:fill="auto"/>
          </w:tcPr>
          <w:p w14:paraId="7E3B0F6E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3.</w:t>
            </w:r>
          </w:p>
        </w:tc>
        <w:tc>
          <w:tcPr>
            <w:tcW w:w="2012" w:type="dxa"/>
            <w:shd w:val="clear" w:color="auto" w:fill="auto"/>
          </w:tcPr>
          <w:p w14:paraId="3ACBEF64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Corelarea cu proiecte deja </w:t>
            </w: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implementate la nivel local</w:t>
            </w:r>
          </w:p>
          <w:p w14:paraId="3CAB8FB1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CB45444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371" w:type="dxa"/>
            <w:shd w:val="clear" w:color="auto" w:fill="auto"/>
          </w:tcPr>
          <w:p w14:paraId="4D117BCF" w14:textId="77777777" w:rsidR="002E01DD" w:rsidRPr="002E01DD" w:rsidRDefault="002E01DD" w:rsidP="002E01DD">
            <w:pPr>
              <w:spacing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2E01D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lastRenderedPageBreak/>
              <w:t xml:space="preserve">UAT Municipiul Câmpulung Moldovenesc a implementat mai multe proiecte la nivel local, </w:t>
            </w:r>
            <w:proofErr w:type="spellStart"/>
            <w:r w:rsidRPr="002E01D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avand</w:t>
            </w:r>
            <w:proofErr w:type="spellEnd"/>
            <w:r w:rsidRPr="002E01D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capacitate de management in instrumentarea si implementarea proiectelor, astfel :</w:t>
            </w:r>
          </w:p>
          <w:p w14:paraId="32C79C80" w14:textId="77777777" w:rsidR="002E01DD" w:rsidRPr="002E01DD" w:rsidRDefault="002E01DD" w:rsidP="002E01DD">
            <w:pPr>
              <w:spacing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2E01D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lastRenderedPageBreak/>
              <w:t xml:space="preserve">Proiect implementat prin POR 2007-2013 : </w:t>
            </w:r>
          </w:p>
          <w:p w14:paraId="2ECBAE59" w14:textId="77777777" w:rsidR="004B6CCD" w:rsidRDefault="002E01DD" w:rsidP="004B6CCD">
            <w:pPr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2E01D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MODERNIZAREA SPAȚIILOR PUBLICE URBANE DIN CARTIERELE STADION, CENTRU SI BODEA DIN MUNICIPIUL CÂMPULUNG MOLDOVENESC JUD. SUCEAVA, </w:t>
            </w:r>
          </w:p>
          <w:p w14:paraId="56EC499F" w14:textId="77777777" w:rsidR="00584277" w:rsidRPr="004B6CCD" w:rsidRDefault="004B6CCD" w:rsidP="004B6CCD">
            <w:pPr>
              <w:spacing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4B6CCD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Obiectivul principal: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r w:rsidRPr="004B6CC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Reabilitarea si modernizarea in</w:t>
            </w:r>
            <w:r w:rsidR="0095502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frastructurii stradale si a spat</w:t>
            </w:r>
            <w:r w:rsidRPr="004B6CC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iilor verzi aferente </w:t>
            </w:r>
            <w:proofErr w:type="spellStart"/>
            <w:r w:rsidRPr="004B6CC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strazilor</w:t>
            </w:r>
            <w:proofErr w:type="spellEnd"/>
            <w:r w:rsidRPr="004B6CC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din cartierele Stadion, Centru si Bodea, în vederea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B6CC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regenerarii</w:t>
            </w:r>
            <w:proofErr w:type="spellEnd"/>
            <w:r w:rsidRPr="004B6CC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arealului si sprijinirii </w:t>
            </w:r>
            <w:proofErr w:type="spellStart"/>
            <w:r w:rsidRPr="004B6CC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dezvoltarii</w:t>
            </w:r>
            <w:proofErr w:type="spellEnd"/>
            <w:r w:rsidRPr="004B6CC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durabile a municipiului Câmpulung Moldovenesc</w:t>
            </w:r>
          </w:p>
          <w:p w14:paraId="41D148EE" w14:textId="77777777" w:rsidR="004308D9" w:rsidRDefault="004308D9" w:rsidP="004308D9">
            <w:pPr>
              <w:spacing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2E01D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roiect implementat prin POR 2014-2020</w:t>
            </w:r>
            <w:r w:rsidRPr="002E01D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: </w:t>
            </w:r>
          </w:p>
          <w:p w14:paraId="14E7A915" w14:textId="77777777" w:rsidR="004308D9" w:rsidRDefault="004308D9" w:rsidP="004308D9">
            <w:pPr>
              <w:spacing w:line="240" w:lineRule="auto"/>
              <w:ind w:left="884" w:hanging="884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     1.  </w:t>
            </w:r>
            <w:r w:rsidRPr="004308D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REABILITARE, MODERNIZARE SI DOTARE MUZEUL ”ARTA LEMNULUI” DIN MUNICIPIUL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r w:rsidRPr="004308D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CÂMPULUNG MOLDOVENESC, JUD. SUCEAVA, ÎN SC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OPUL CONSERVARII, PROTEJARII SI </w:t>
            </w:r>
            <w:r w:rsidRPr="004308D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PR</w:t>
            </w:r>
            <w:r w:rsidR="004B6CC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OMOVARII PATRIMONIULUI CULTURAL</w:t>
            </w:r>
          </w:p>
          <w:p w14:paraId="164E3D35" w14:textId="77777777" w:rsidR="007D0129" w:rsidRPr="006015CA" w:rsidRDefault="004B6CCD" w:rsidP="007D0129">
            <w:pPr>
              <w:spacing w:line="240" w:lineRule="auto"/>
              <w:ind w:left="0"/>
              <w:rPr>
                <w:rStyle w:val="Emphasis"/>
                <w:i w:val="0"/>
                <w:sz w:val="24"/>
                <w:szCs w:val="24"/>
                <w:lang w:val="ro-RO"/>
              </w:rPr>
            </w:pPr>
            <w:r w:rsidRPr="004B6CCD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Obiectivul general al proiectului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: 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I</w:t>
            </w:r>
            <w:r w:rsidRPr="004B6CC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mp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ulsionarea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dezvoltarii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locale a </w:t>
            </w:r>
            <w:r w:rsidRPr="004B6CC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municipiu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lui Câmpulung Moldovenesc,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judet</w:t>
            </w:r>
            <w:r w:rsidRPr="004B6CC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ul</w:t>
            </w:r>
            <w:proofErr w:type="spellEnd"/>
            <w:r w:rsidRPr="004B6CC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Suceava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prin </w:t>
            </w:r>
            <w:r w:rsidRPr="004B6CC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conservarea, protejarea si valorificarea patri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moniului cultural si a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identitat</w:t>
            </w:r>
            <w:r w:rsidRPr="004B6CC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ii</w:t>
            </w:r>
            <w:proofErr w:type="spellEnd"/>
            <w:r w:rsidRPr="004B6CC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culturale si este în </w:t>
            </w:r>
            <w:proofErr w:type="spellStart"/>
            <w:r w:rsidRPr="004B6CC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concor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danþa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cu obiectivul specific al </w:t>
            </w:r>
            <w:proofErr w:type="spellStart"/>
            <w:r w:rsidR="00EA3F8B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prioritatii</w:t>
            </w:r>
            <w:proofErr w:type="spellEnd"/>
            <w:r w:rsidR="00EA3F8B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de </w:t>
            </w:r>
            <w:proofErr w:type="spellStart"/>
            <w:r w:rsidR="00EA3F8B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investit</w:t>
            </w:r>
            <w:r w:rsidRPr="004B6CC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ii</w:t>
            </w:r>
            <w:proofErr w:type="spellEnd"/>
            <w:r w:rsidRPr="004B6CC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5.1 Conservarea, protejarea, promovarea si dezvoltarea patrimoniului natural si cultural.</w:t>
            </w:r>
          </w:p>
        </w:tc>
      </w:tr>
      <w:tr w:rsidR="00584277" w:rsidRPr="004A06E8" w14:paraId="32866310" w14:textId="77777777" w:rsidTr="000E79DB">
        <w:tc>
          <w:tcPr>
            <w:tcW w:w="535" w:type="dxa"/>
            <w:shd w:val="clear" w:color="auto" w:fill="auto"/>
          </w:tcPr>
          <w:p w14:paraId="4EF54862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4.</w:t>
            </w:r>
          </w:p>
        </w:tc>
        <w:tc>
          <w:tcPr>
            <w:tcW w:w="2012" w:type="dxa"/>
            <w:shd w:val="clear" w:color="auto" w:fill="auto"/>
          </w:tcPr>
          <w:p w14:paraId="32E6C7B2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>Corelarea cu proiecte în curs de implementare de la nivel local</w:t>
            </w:r>
          </w:p>
          <w:p w14:paraId="5A87C750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5F62520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371" w:type="dxa"/>
            <w:shd w:val="clear" w:color="auto" w:fill="auto"/>
          </w:tcPr>
          <w:p w14:paraId="6EFB0707" w14:textId="77777777" w:rsidR="00817AA2" w:rsidRPr="00817AA2" w:rsidRDefault="00817AA2" w:rsidP="00817AA2">
            <w:p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Prezentul proiect este  in corelare cu </w:t>
            </w:r>
            <w:proofErr w:type="spellStart"/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urmatoarele</w:t>
            </w:r>
            <w:proofErr w:type="spellEnd"/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proiecte.</w:t>
            </w:r>
          </w:p>
          <w:p w14:paraId="2F497F8B" w14:textId="77777777" w:rsidR="00817AA2" w:rsidRPr="00817AA2" w:rsidRDefault="00817AA2" w:rsidP="00817AA2">
            <w:p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</w:p>
          <w:p w14:paraId="31AED5D5" w14:textId="77777777" w:rsidR="00817AA2" w:rsidRPr="00817AA2" w:rsidRDefault="00817AA2" w:rsidP="00817AA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C1051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IMBUNTATIREA SERVICIILOR SOCIALE, RECREATIVE SI A SPATIILOR PUBLICE URBANE ÎN MUNICIPIUL CÂMPULUNG MOLDOVENESC</w:t>
            </w:r>
            <w:r w:rsidRPr="00817AA2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finantat</w:t>
            </w:r>
            <w:proofErr w:type="spellEnd"/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prin POR 2014-2020, Axa Prioritara 13: Sprijinirea </w:t>
            </w:r>
            <w:proofErr w:type="spellStart"/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regenerarii</w:t>
            </w:r>
            <w:proofErr w:type="spellEnd"/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oraselor</w:t>
            </w:r>
            <w:proofErr w:type="spellEnd"/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mici si mijlocii, Prioritatea de investiții 9b: Promovarea incluziunii sociale, combaterea sărăciei și a oricărei forme de discriminare, Obiectiv specific 13.1: </w:t>
            </w:r>
            <w:proofErr w:type="spellStart"/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Îmbunatatirea</w:t>
            </w:r>
            <w:proofErr w:type="spellEnd"/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calitatii</w:t>
            </w:r>
            <w:proofErr w:type="spellEnd"/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vietii</w:t>
            </w:r>
            <w:proofErr w:type="spellEnd"/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populatiei</w:t>
            </w:r>
            <w:proofErr w:type="spellEnd"/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orasele</w:t>
            </w:r>
            <w:proofErr w:type="spellEnd"/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mici si mijlocii din România</w:t>
            </w:r>
          </w:p>
          <w:p w14:paraId="1B4E1A28" w14:textId="77777777" w:rsidR="00817AA2" w:rsidRPr="00817AA2" w:rsidRDefault="00817AA2" w:rsidP="00817AA2">
            <w:p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817AA2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Proiectul are mai multe obiective: </w:t>
            </w:r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construire locuințe sociale (3 blocuri), înființarea unui centru cultural și recreativ pentru tineret, reabilitare si modernizare vilă Runc și construire anexă în vederea desfășurării de activități cultural-recreative precum și un obiectiv în domeniul infrastructurii de transport care va avea ca rezultat</w:t>
            </w:r>
            <w:r w:rsidRPr="00817AA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 xml:space="preserve"> </w:t>
            </w:r>
            <w:r w:rsidR="00F92A54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reabilitare </w:t>
            </w:r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și modernizare străzi.</w:t>
            </w:r>
          </w:p>
          <w:p w14:paraId="1E4E38D7" w14:textId="77777777" w:rsidR="00817AA2" w:rsidRPr="00817AA2" w:rsidRDefault="00817AA2" w:rsidP="00817AA2">
            <w:p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</w:p>
          <w:p w14:paraId="39E74E72" w14:textId="77777777" w:rsidR="00817AA2" w:rsidRDefault="00817AA2" w:rsidP="00817AA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C1051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CONSOLIDAREA CAPACITATII UNITATILOR DE INVATAMANT PREUNIVERSITAR DIN MUNICIPIUL CAMPULUNG MOLDOVENESC, IN VEDEREA GESTIONARII SITUATIEI DE PANDEMIE GENERATA DE VIRUSUL SARS-COV-2</w:t>
            </w:r>
            <w:r w:rsidRPr="00817AA2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finantat</w:t>
            </w:r>
            <w:proofErr w:type="spellEnd"/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prin POIM: Consolidarea </w:t>
            </w:r>
            <w:proofErr w:type="spellStart"/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capacităţii</w:t>
            </w:r>
            <w:proofErr w:type="spellEnd"/>
            <w:r w:rsidRPr="00817AA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unităților de învățământ de stat în vederea gestionării situației de pandemie generată de virusul SARS-COV-2</w:t>
            </w:r>
          </w:p>
          <w:p w14:paraId="79B94A0C" w14:textId="77777777" w:rsidR="0032543D" w:rsidRPr="00817AA2" w:rsidRDefault="0032543D" w:rsidP="0032543D">
            <w:p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32543D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Obiectivul general al proiectului:</w:t>
            </w:r>
            <w:r w:rsidRPr="0032543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asigurarea unei </w:t>
            </w:r>
            <w:proofErr w:type="spellStart"/>
            <w:r w:rsidRPr="0032543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capacitati</w:t>
            </w:r>
            <w:proofErr w:type="spellEnd"/>
            <w:r w:rsidRPr="0032543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adecvate de gestionare a crizei sanitare, prin d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iminuarea riscului de propagare </w:t>
            </w:r>
            <w:r w:rsidRPr="0032543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a </w:t>
            </w:r>
            <w:proofErr w:type="spellStart"/>
            <w:r w:rsidRPr="0032543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infectiei</w:t>
            </w:r>
            <w:proofErr w:type="spellEnd"/>
            <w:r w:rsidRPr="0032543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cu SARS – COV – 2 în sistemul public de </w:t>
            </w:r>
            <w:proofErr w:type="spellStart"/>
            <w:r w:rsidRPr="0032543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educatie</w:t>
            </w:r>
            <w:proofErr w:type="spellEnd"/>
            <w:r w:rsidRPr="0032543D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preuniversitara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.</w:t>
            </w:r>
          </w:p>
          <w:p w14:paraId="545A9802" w14:textId="77777777" w:rsidR="00584277" w:rsidRPr="00584277" w:rsidRDefault="00584277" w:rsidP="003A7B79">
            <w:pPr>
              <w:spacing w:before="100" w:beforeAutospacing="1" w:after="0" w:afterAutospacing="1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84277" w:rsidRPr="004A06E8" w14:paraId="3C04F137" w14:textId="77777777" w:rsidTr="000E79DB">
        <w:tc>
          <w:tcPr>
            <w:tcW w:w="535" w:type="dxa"/>
            <w:shd w:val="clear" w:color="auto" w:fill="auto"/>
          </w:tcPr>
          <w:p w14:paraId="68932A96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5.</w:t>
            </w:r>
          </w:p>
        </w:tc>
        <w:tc>
          <w:tcPr>
            <w:tcW w:w="2012" w:type="dxa"/>
            <w:shd w:val="clear" w:color="auto" w:fill="auto"/>
          </w:tcPr>
          <w:p w14:paraId="70D5AB29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>Corelarea cu celelalte proiecte pentru care se aplică la finanțare</w:t>
            </w:r>
          </w:p>
          <w:p w14:paraId="50142899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0665438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371" w:type="dxa"/>
            <w:shd w:val="clear" w:color="auto" w:fill="auto"/>
          </w:tcPr>
          <w:p w14:paraId="60B9ABA1" w14:textId="77777777" w:rsidR="001F753E" w:rsidRPr="001F753E" w:rsidRDefault="001F753E" w:rsidP="001F753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753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Proiecte propuse la </w:t>
            </w:r>
            <w:proofErr w:type="spellStart"/>
            <w:r w:rsidRPr="001F753E">
              <w:rPr>
                <w:rFonts w:ascii="Times New Roman" w:hAnsi="Times New Roman"/>
                <w:sz w:val="24"/>
                <w:szCs w:val="24"/>
                <w:lang w:val="ro-RO"/>
              </w:rPr>
              <w:t>finantare</w:t>
            </w:r>
            <w:proofErr w:type="spellEnd"/>
            <w:r w:rsidRPr="001F753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Planului Național de Redresare și Reziliență, Componenta 10 – Fondul Local:</w:t>
            </w:r>
          </w:p>
          <w:p w14:paraId="4DFA1DAC" w14:textId="77777777" w:rsidR="001F753E" w:rsidRPr="001F753E" w:rsidRDefault="001F753E" w:rsidP="001F753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F5135B1" w14:textId="77777777" w:rsidR="001F753E" w:rsidRPr="001F753E" w:rsidRDefault="001F753E" w:rsidP="001F753E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F75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*I.1.1 Înnoirea parcului de vehicule destinate transportului public (achiziția de vehicule nepoluante) :</w:t>
            </w:r>
          </w:p>
          <w:p w14:paraId="3985717C" w14:textId="77777777" w:rsidR="001F753E" w:rsidRPr="00417B7F" w:rsidRDefault="00417B7F" w:rsidP="001F753E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7B7F">
              <w:rPr>
                <w:rFonts w:ascii="Times New Roman" w:hAnsi="Times New Roman"/>
                <w:sz w:val="24"/>
                <w:szCs w:val="24"/>
                <w:lang w:val="ro-RO"/>
              </w:rPr>
              <w:t>TRANSPORT PUBLIC NEPOLUANT</w:t>
            </w:r>
          </w:p>
          <w:p w14:paraId="4F5F8600" w14:textId="77777777" w:rsidR="001F753E" w:rsidRPr="001F753E" w:rsidRDefault="001F753E" w:rsidP="001F753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EA493AE" w14:textId="77777777" w:rsidR="001F753E" w:rsidRPr="001F753E" w:rsidRDefault="001F753E" w:rsidP="001F753E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F75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*I.1.2 - Asigurarea infrastructurii pentru transportul verde – ITS/alte infrastructuri TIC</w:t>
            </w:r>
          </w:p>
          <w:p w14:paraId="2AC24058" w14:textId="77777777" w:rsidR="001F753E" w:rsidRPr="00417B7F" w:rsidRDefault="001F753E" w:rsidP="001F753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7B7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DEZVOLTAREA DE  SISTEME INTELIGENTE DE MANAGEMENT LOCAL  IN MUNICIPIUL CAMPULUNG MOLDOVENESC, JUDEȚUL SUCEAVA </w:t>
            </w:r>
          </w:p>
          <w:p w14:paraId="792B4A67" w14:textId="77777777" w:rsidR="001F753E" w:rsidRPr="001F753E" w:rsidRDefault="001F753E" w:rsidP="001F753E">
            <w:pPr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  <w:p w14:paraId="0CD25AD7" w14:textId="77777777" w:rsidR="001F753E" w:rsidRPr="001F753E" w:rsidRDefault="001F753E" w:rsidP="001F753E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F75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*I.1.3 Mobilitatea urbană verde - asigurarea infrastructurii pentru transportul verde - puncte de reîncărcare pentru vehiculele electrice</w:t>
            </w:r>
          </w:p>
          <w:p w14:paraId="7CF3A2AC" w14:textId="77777777" w:rsidR="001F753E" w:rsidRPr="001F753E" w:rsidRDefault="001F753E" w:rsidP="001F753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F753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In cadrul proiectului </w:t>
            </w:r>
            <w:r w:rsidR="00133DC8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„</w:t>
            </w:r>
            <w:r w:rsidR="00133DC8" w:rsidRPr="00133DC8">
              <w:rPr>
                <w:rFonts w:ascii="Times New Roman" w:hAnsi="Times New Roman"/>
                <w:sz w:val="24"/>
                <w:szCs w:val="24"/>
                <w:lang w:val="ro-RO"/>
              </w:rPr>
              <w:t>TRANSPORT PUBLIC NEPOLUANT</w:t>
            </w:r>
            <w:r w:rsidR="00133DC8">
              <w:rPr>
                <w:rFonts w:ascii="Times New Roman" w:hAnsi="Times New Roman"/>
                <w:sz w:val="24"/>
                <w:szCs w:val="24"/>
                <w:lang w:val="ro-RO"/>
              </w:rPr>
              <w:t>”</w:t>
            </w:r>
            <w:r w:rsidRPr="001F753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depus in parteneriat cu UAT Comuna Sadova s-au prevăzut un număr puncte de încărcare lentă a vehiculelor electrice – 10 puncte de </w:t>
            </w:r>
            <w:proofErr w:type="spellStart"/>
            <w:r w:rsidRPr="001F753E">
              <w:rPr>
                <w:rFonts w:ascii="Times New Roman" w:hAnsi="Times New Roman"/>
                <w:sz w:val="24"/>
                <w:szCs w:val="24"/>
                <w:lang w:val="ro-RO"/>
              </w:rPr>
              <w:t>incarcare</w:t>
            </w:r>
            <w:proofErr w:type="spellEnd"/>
            <w:r w:rsidRPr="001F753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lenta a vehiculelor electrice ce vor fi amplasate pe terenul aflat in proprietate publica a UAT Municipiul Câmpulung Moldovenesc si 2 puncte de </w:t>
            </w:r>
            <w:proofErr w:type="spellStart"/>
            <w:r w:rsidRPr="001F753E">
              <w:rPr>
                <w:rFonts w:ascii="Times New Roman" w:hAnsi="Times New Roman"/>
                <w:sz w:val="24"/>
                <w:szCs w:val="24"/>
                <w:lang w:val="ro-RO"/>
              </w:rPr>
              <w:t>incarcare</w:t>
            </w:r>
            <w:proofErr w:type="spellEnd"/>
            <w:r w:rsidRPr="001F753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lenta a vehiculelor electrice ce vor fi amplasate pe terenul aflat in proprietate publica a UAT Comuna Sadova.</w:t>
            </w:r>
          </w:p>
          <w:p w14:paraId="29B4A602" w14:textId="77777777" w:rsidR="001F753E" w:rsidRPr="001F753E" w:rsidRDefault="001F753E" w:rsidP="001F753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2516895" w14:textId="77777777" w:rsidR="001F753E" w:rsidRPr="001F753E" w:rsidRDefault="001F753E" w:rsidP="001F753E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bookmarkStart w:id="0" w:name="_Hlk103359137"/>
            <w:r w:rsidRPr="001F753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*</w:t>
            </w:r>
            <w:r w:rsidR="00D132BE" w:rsidRPr="00D132B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I.2 Construirea de locuințe </w:t>
            </w:r>
            <w:proofErr w:type="spellStart"/>
            <w:r w:rsidR="00D132BE" w:rsidRPr="00D132B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nZEB</w:t>
            </w:r>
            <w:proofErr w:type="spellEnd"/>
            <w:r w:rsidR="00D132BE" w:rsidRPr="00D132B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plus pentru tineri/locuințe de serviciu pentru specialiști din sănătate și învățământ</w:t>
            </w:r>
            <w:bookmarkEnd w:id="0"/>
          </w:p>
          <w:p w14:paraId="5825C50A" w14:textId="77777777" w:rsidR="00AE7B9C" w:rsidRPr="00417B7F" w:rsidRDefault="00695BAE" w:rsidP="00695BAE">
            <w:pPr>
              <w:spacing w:before="240" w:after="0" w:line="240" w:lineRule="auto"/>
              <w:ind w:left="601" w:hanging="601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1. </w:t>
            </w:r>
            <w:r w:rsidRPr="00695BAE">
              <w:rPr>
                <w:rFonts w:ascii="Times New Roman" w:hAnsi="Times New Roman"/>
                <w:sz w:val="24"/>
                <w:szCs w:val="24"/>
                <w:lang w:val="ro-RO"/>
              </w:rPr>
              <w:t>CONSTRUIRE  BLOC DE LOCUINTE PENTRU TINERI ÎN MUNICIPIUL CAMPULUNG MOLDOVENESC , JUDEȚUL SUCEAVA</w:t>
            </w:r>
          </w:p>
        </w:tc>
      </w:tr>
      <w:tr w:rsidR="00584277" w:rsidRPr="004A06E8" w14:paraId="11FE6C88" w14:textId="77777777" w:rsidTr="008530DD">
        <w:trPr>
          <w:trHeight w:val="1346"/>
        </w:trPr>
        <w:tc>
          <w:tcPr>
            <w:tcW w:w="535" w:type="dxa"/>
            <w:shd w:val="clear" w:color="auto" w:fill="auto"/>
          </w:tcPr>
          <w:p w14:paraId="24A6A9FE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012" w:type="dxa"/>
            <w:shd w:val="clear" w:color="auto" w:fill="auto"/>
          </w:tcPr>
          <w:p w14:paraId="28D4350A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>Efectul pozitiv previzionat prin realizarea obiectivului de investiții</w:t>
            </w:r>
          </w:p>
          <w:p w14:paraId="70038A36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2DA21B1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371" w:type="dxa"/>
            <w:shd w:val="clear" w:color="auto" w:fill="auto"/>
          </w:tcPr>
          <w:p w14:paraId="154B68AF" w14:textId="77777777" w:rsidR="00584277" w:rsidRPr="004A06E8" w:rsidRDefault="00584277" w:rsidP="00584277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Proiectul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propus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abordează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provocările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legate de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disparitățile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teritoriale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sociale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zonele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urbane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8FBABD6" w14:textId="77777777" w:rsidR="00584277" w:rsidRPr="004A06E8" w:rsidRDefault="00584277" w:rsidP="00584277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Style w:val="Emphasis"/>
                <w:i w:val="0"/>
                <w:sz w:val="24"/>
                <w:szCs w:val="24"/>
              </w:rPr>
            </w:pPr>
            <w:proofErr w:type="spellStart"/>
            <w:r w:rsidRPr="004A06E8">
              <w:rPr>
                <w:rStyle w:val="Emphasis"/>
                <w:i w:val="0"/>
                <w:sz w:val="24"/>
                <w:szCs w:val="24"/>
              </w:rPr>
              <w:t>Vor</w:t>
            </w:r>
            <w:proofErr w:type="spellEnd"/>
            <w:r w:rsidRPr="004A06E8">
              <w:rPr>
                <w:rStyle w:val="Emphasis"/>
                <w:i w:val="0"/>
                <w:sz w:val="24"/>
                <w:szCs w:val="24"/>
              </w:rPr>
              <w:t xml:space="preserve"> fi </w:t>
            </w:r>
            <w:proofErr w:type="spellStart"/>
            <w:r w:rsidRPr="004A06E8">
              <w:rPr>
                <w:rStyle w:val="Emphasis"/>
                <w:i w:val="0"/>
                <w:sz w:val="24"/>
                <w:szCs w:val="24"/>
              </w:rPr>
              <w:t>implementate</w:t>
            </w:r>
            <w:proofErr w:type="spellEnd"/>
            <w:r w:rsidRPr="004A06E8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Style w:val="Emphasis"/>
                <w:i w:val="0"/>
                <w:sz w:val="24"/>
                <w:szCs w:val="24"/>
              </w:rPr>
              <w:t>principiile</w:t>
            </w:r>
            <w:proofErr w:type="spellEnd"/>
            <w:r w:rsidRPr="004A06E8">
              <w:rPr>
                <w:rStyle w:val="Emphasis"/>
                <w:i w:val="0"/>
                <w:sz w:val="24"/>
                <w:szCs w:val="24"/>
              </w:rPr>
              <w:t xml:space="preserve"> DNSH in </w:t>
            </w:r>
            <w:proofErr w:type="spellStart"/>
            <w:r w:rsidRPr="004A06E8">
              <w:rPr>
                <w:rStyle w:val="Emphasis"/>
                <w:i w:val="0"/>
                <w:sz w:val="24"/>
                <w:szCs w:val="24"/>
              </w:rPr>
              <w:t>cadrul</w:t>
            </w:r>
            <w:proofErr w:type="spellEnd"/>
            <w:r w:rsidRPr="004A06E8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Style w:val="Emphasis"/>
                <w:i w:val="0"/>
                <w:sz w:val="24"/>
                <w:szCs w:val="24"/>
              </w:rPr>
              <w:t>proiectului</w:t>
            </w:r>
            <w:proofErr w:type="spellEnd"/>
            <w:r w:rsidRPr="004A06E8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Style w:val="Emphasis"/>
                <w:i w:val="0"/>
                <w:sz w:val="24"/>
                <w:szCs w:val="24"/>
              </w:rPr>
              <w:t>propus</w:t>
            </w:r>
            <w:proofErr w:type="spellEnd"/>
            <w:r w:rsidRPr="004A06E8">
              <w:rPr>
                <w:rStyle w:val="Emphasis"/>
                <w:i w:val="0"/>
                <w:sz w:val="24"/>
                <w:szCs w:val="24"/>
              </w:rPr>
              <w:t xml:space="preserve"> </w:t>
            </w:r>
          </w:p>
          <w:p w14:paraId="39FBF54D" w14:textId="77777777" w:rsidR="00584277" w:rsidRPr="004A06E8" w:rsidRDefault="00584277" w:rsidP="00584277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Vor fi realizate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documentatii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urbanistice</w:t>
            </w:r>
            <w:r w:rsidR="00A55A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actualizate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: PUG in format GIS </w:t>
            </w:r>
          </w:p>
        </w:tc>
      </w:tr>
      <w:tr w:rsidR="00584277" w:rsidRPr="004A06E8" w14:paraId="24A79455" w14:textId="77777777" w:rsidTr="000E79DB">
        <w:tc>
          <w:tcPr>
            <w:tcW w:w="535" w:type="dxa"/>
            <w:shd w:val="clear" w:color="auto" w:fill="auto"/>
          </w:tcPr>
          <w:p w14:paraId="689663E9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012" w:type="dxa"/>
            <w:shd w:val="clear" w:color="auto" w:fill="auto"/>
          </w:tcPr>
          <w:p w14:paraId="6C83DEEC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>Modul de îndeplinire a condițiilor aferente investițiilor</w:t>
            </w:r>
          </w:p>
          <w:p w14:paraId="1A0BF88D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84AF397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371" w:type="dxa"/>
            <w:shd w:val="clear" w:color="auto" w:fill="auto"/>
          </w:tcPr>
          <w:p w14:paraId="4E6FD4CD" w14:textId="77777777" w:rsidR="00584277" w:rsidRDefault="00404E07" w:rsidP="004B4B54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Municipiul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Campulung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Moldovenesc</w:t>
            </w:r>
            <w:proofErr w:type="spellEnd"/>
            <w:r w:rsidR="001F2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2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este</w:t>
            </w:r>
            <w:proofErr w:type="spellEnd"/>
            <w:r w:rsidR="001F2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2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eligibil</w:t>
            </w:r>
            <w:proofErr w:type="spellEnd"/>
            <w:r w:rsidR="00584277"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4277"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pentru</w:t>
            </w:r>
            <w:proofErr w:type="spellEnd"/>
            <w:r w:rsidR="00584277"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4277"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investitia</w:t>
            </w:r>
            <w:proofErr w:type="spellEnd"/>
            <w:r w:rsidR="00584277"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584277"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cadrul</w:t>
            </w:r>
            <w:proofErr w:type="spellEnd"/>
            <w:r w:rsidR="00584277"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4277"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componentei</w:t>
            </w:r>
            <w:proofErr w:type="spellEnd"/>
            <w:r w:rsidR="00584277"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6A23" w:rsidRPr="007E18EC">
              <w:rPr>
                <w:rFonts w:ascii="Times New Roman" w:hAnsi="Times New Roman"/>
                <w:b/>
                <w:sz w:val="24"/>
                <w:szCs w:val="24"/>
                <w:lang w:val="en-GB" w:eastAsia="ar-SA"/>
              </w:rPr>
              <w:t>I.</w:t>
            </w:r>
            <w:r w:rsidR="00936A23" w:rsidRPr="00CE1AA0">
              <w:rPr>
                <w:rFonts w:ascii="Times New Roman" w:hAnsi="Times New Roman"/>
                <w:b/>
                <w:sz w:val="24"/>
                <w:szCs w:val="24"/>
                <w:lang w:val="en-GB" w:eastAsia="ar-SA"/>
              </w:rPr>
              <w:t>4</w:t>
            </w:r>
            <w:r w:rsidR="00936A23"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6A23" w:rsidRPr="00CE1AA0">
              <w:rPr>
                <w:rFonts w:ascii="Times New Roman" w:hAnsi="Times New Roman"/>
                <w:sz w:val="24"/>
                <w:szCs w:val="24"/>
              </w:rPr>
              <w:t>Elaborarea</w:t>
            </w:r>
            <w:proofErr w:type="spellEnd"/>
            <w:r w:rsidR="00936A23" w:rsidRPr="00CE1A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936A23" w:rsidRPr="00CE1AA0">
              <w:rPr>
                <w:rFonts w:ascii="Times New Roman" w:hAnsi="Times New Roman"/>
                <w:sz w:val="24"/>
                <w:szCs w:val="24"/>
              </w:rPr>
              <w:t>actualizarea</w:t>
            </w:r>
            <w:proofErr w:type="spellEnd"/>
            <w:r w:rsidR="00936A23"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6A23"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936A23" w:rsidRPr="00CE1AA0">
              <w:rPr>
                <w:rFonts w:ascii="Times New Roman" w:hAnsi="Times New Roman"/>
                <w:sz w:val="24"/>
                <w:szCs w:val="24"/>
              </w:rPr>
              <w:t xml:space="preserve"> format GIS a </w:t>
            </w:r>
            <w:proofErr w:type="spellStart"/>
            <w:r w:rsidR="00936A23" w:rsidRPr="00CE1AA0">
              <w:rPr>
                <w:rFonts w:ascii="Times New Roman" w:hAnsi="Times New Roman"/>
                <w:sz w:val="24"/>
                <w:szCs w:val="24"/>
              </w:rPr>
              <w:t>documentațiilor</w:t>
            </w:r>
            <w:proofErr w:type="spellEnd"/>
            <w:r w:rsidR="00936A23"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936A23" w:rsidRPr="00CE1AA0">
              <w:rPr>
                <w:rFonts w:ascii="Times New Roman" w:hAnsi="Times New Roman"/>
                <w:sz w:val="24"/>
                <w:szCs w:val="24"/>
              </w:rPr>
              <w:t>amenajare</w:t>
            </w:r>
            <w:proofErr w:type="spellEnd"/>
            <w:r w:rsidR="00936A23" w:rsidRPr="00CE1AA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936A23" w:rsidRPr="00CE1AA0">
              <w:rPr>
                <w:rFonts w:ascii="Times New Roman" w:hAnsi="Times New Roman"/>
                <w:sz w:val="24"/>
                <w:szCs w:val="24"/>
              </w:rPr>
              <w:t>teritoriului</w:t>
            </w:r>
            <w:proofErr w:type="spellEnd"/>
            <w:r w:rsidR="00936A23"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6A23"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="00936A23"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936A23" w:rsidRPr="00CE1AA0">
              <w:rPr>
                <w:rFonts w:ascii="Times New Roman" w:hAnsi="Times New Roman"/>
                <w:sz w:val="24"/>
                <w:szCs w:val="24"/>
              </w:rPr>
              <w:t>planificare</w:t>
            </w:r>
            <w:proofErr w:type="spellEnd"/>
            <w:r w:rsidR="00936A23"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6A23" w:rsidRPr="00CE1AA0">
              <w:rPr>
                <w:rFonts w:ascii="Times New Roman" w:hAnsi="Times New Roman"/>
                <w:sz w:val="24"/>
                <w:szCs w:val="24"/>
              </w:rPr>
              <w:t>urbană</w:t>
            </w:r>
            <w:proofErr w:type="spellEnd"/>
            <w:r w:rsidR="00936A23" w:rsidRPr="007E18EC">
              <w:rPr>
                <w:rFonts w:ascii="Times New Roman" w:hAnsi="Times New Roman"/>
                <w:b/>
                <w:sz w:val="24"/>
                <w:szCs w:val="24"/>
                <w:lang w:val="en-GB" w:eastAsia="ar-SA"/>
              </w:rPr>
              <w:t xml:space="preserve"> </w:t>
            </w:r>
            <w:r w:rsidR="00740BE7">
              <w:rPr>
                <w:rFonts w:ascii="Times New Roman" w:hAnsi="Times New Roman"/>
                <w:b/>
                <w:sz w:val="24"/>
                <w:szCs w:val="24"/>
                <w:lang w:val="en-GB" w:eastAsia="ar-SA"/>
              </w:rPr>
              <w:t xml:space="preserve">, </w:t>
            </w:r>
            <w:proofErr w:type="spellStart"/>
            <w:r w:rsidRPr="00404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Municipiul</w:t>
            </w:r>
            <w:proofErr w:type="spellEnd"/>
            <w:r w:rsidRPr="00404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Campulung</w:t>
            </w:r>
            <w:proofErr w:type="spellEnd"/>
            <w:r w:rsidRPr="00404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Moldovenesc</w:t>
            </w:r>
            <w:proofErr w:type="spellEnd"/>
            <w:r w:rsidR="00451CD5" w:rsidRPr="00451C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4277"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indeplineste</w:t>
            </w:r>
            <w:proofErr w:type="spellEnd"/>
            <w:r w:rsidR="00584277"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4277"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urmatoarele</w:t>
            </w:r>
            <w:proofErr w:type="spellEnd"/>
            <w:r w:rsidR="00584277"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4277"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conditii</w:t>
            </w:r>
            <w:proofErr w:type="spellEnd"/>
            <w:r w:rsidR="00584277"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, </w:t>
            </w:r>
            <w:proofErr w:type="spellStart"/>
            <w:r w:rsidR="00584277"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="00584277"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4277"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realizarea</w:t>
            </w:r>
            <w:proofErr w:type="spellEnd"/>
            <w:r w:rsidR="00584277"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4277"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="00584277"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  <w:p w14:paraId="33439A5C" w14:textId="77777777" w:rsidR="00584277" w:rsidRPr="004A06E8" w:rsidRDefault="00584277" w:rsidP="004B4B54">
            <w:p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I.4.  </w:t>
            </w:r>
            <w:proofErr w:type="spellStart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Elaborarea</w:t>
            </w:r>
            <w:proofErr w:type="spellEnd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actualizarea</w:t>
            </w:r>
            <w:proofErr w:type="spellEnd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format digital a </w:t>
            </w:r>
            <w:proofErr w:type="spellStart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documentațiilor</w:t>
            </w:r>
            <w:proofErr w:type="spellEnd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amenajarea</w:t>
            </w:r>
            <w:proofErr w:type="spellEnd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teritoriului</w:t>
            </w:r>
            <w:proofErr w:type="spellEnd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și</w:t>
            </w:r>
            <w:proofErr w:type="spellEnd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de urbanism: Plan de </w:t>
            </w:r>
            <w:proofErr w:type="spellStart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Amenajarea</w:t>
            </w:r>
            <w:proofErr w:type="spellEnd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Teritoriului</w:t>
            </w:r>
            <w:proofErr w:type="spellEnd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Județean</w:t>
            </w:r>
            <w:proofErr w:type="spellEnd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/Plan de </w:t>
            </w:r>
            <w:proofErr w:type="spellStart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Amenajare</w:t>
            </w:r>
            <w:proofErr w:type="spellEnd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Teritoriului</w:t>
            </w:r>
            <w:proofErr w:type="spellEnd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Zonal Metropolitan/Plan Urbanistic General/Plan Urbanistic Zonal/Plan de </w:t>
            </w:r>
            <w:proofErr w:type="spellStart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Mobilitate</w:t>
            </w:r>
            <w:proofErr w:type="spellEnd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Urbană</w:t>
            </w:r>
            <w:proofErr w:type="spellEnd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Durabilă</w:t>
            </w:r>
            <w:proofErr w:type="spellEnd"/>
          </w:p>
          <w:p w14:paraId="438585C0" w14:textId="77777777" w:rsidR="00584277" w:rsidRPr="004A06E8" w:rsidRDefault="00584277" w:rsidP="004B4B54">
            <w:p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Activități</w:t>
            </w:r>
            <w:proofErr w:type="spellEnd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eligibile</w:t>
            </w:r>
            <w:proofErr w:type="spellEnd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care se </w:t>
            </w:r>
            <w:proofErr w:type="spellStart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încadrează</w:t>
            </w:r>
            <w:proofErr w:type="spellEnd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codul</w:t>
            </w:r>
            <w:proofErr w:type="spellEnd"/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011 - </w:t>
            </w:r>
            <w:r w:rsidRPr="004A06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Government ICT solutions, e-services, applications</w:t>
            </w:r>
            <w:r w:rsidRPr="004A06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468F7C7" w14:textId="77777777" w:rsidR="00584277" w:rsidRPr="004A06E8" w:rsidRDefault="00584277" w:rsidP="004B4B54">
            <w:pPr>
              <w:spacing w:line="240" w:lineRule="auto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Vor</w:t>
            </w:r>
            <w:proofErr w:type="spellEnd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fi </w:t>
            </w:r>
            <w:proofErr w:type="spellStart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finantate</w:t>
            </w:r>
            <w:proofErr w:type="spellEnd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activități</w:t>
            </w:r>
            <w:proofErr w:type="spellEnd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elaborare</w:t>
            </w:r>
            <w:proofErr w:type="spellEnd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actualizare</w:t>
            </w:r>
            <w:proofErr w:type="spellEnd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PUG:</w:t>
            </w:r>
          </w:p>
          <w:p w14:paraId="79F6961C" w14:textId="77777777" w:rsidR="00584277" w:rsidRPr="004A06E8" w:rsidRDefault="00584277" w:rsidP="004B4B54">
            <w:pPr>
              <w:spacing w:before="12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Elaborarea</w:t>
            </w:r>
            <w:proofErr w:type="spellEnd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propriu-zisă</w:t>
            </w:r>
            <w:proofErr w:type="spellEnd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documentației</w:t>
            </w:r>
            <w:proofErr w:type="spellEnd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format GIS (</w:t>
            </w:r>
            <w:proofErr w:type="spellStart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piese</w:t>
            </w:r>
            <w:proofErr w:type="spellEnd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scrise</w:t>
            </w:r>
            <w:proofErr w:type="spellEnd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piese</w:t>
            </w:r>
            <w:proofErr w:type="spellEnd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desenate</w:t>
            </w:r>
            <w:proofErr w:type="spellEnd"/>
            <w:r w:rsidRPr="004A06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);</w:t>
            </w:r>
          </w:p>
          <w:p w14:paraId="03E9A417" w14:textId="77777777" w:rsidR="00584277" w:rsidRPr="00CE1AA0" w:rsidRDefault="00584277" w:rsidP="004B4B54">
            <w:pPr>
              <w:suppressAutoHyphens/>
              <w:spacing w:after="103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Redactarea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documentațiilor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realiza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conformitate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dispozițiile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jalonului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288 (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Intrarea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vigoare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legislației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domeniul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mobilității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urbane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durabile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trimestrul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IV, 2022)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ale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jalonului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315 (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codul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ATUC,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fi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aprobat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până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trimestrul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I, 2023).</w:t>
            </w:r>
          </w:p>
          <w:p w14:paraId="3548B9D5" w14:textId="77777777" w:rsidR="00584277" w:rsidRPr="00CE1AA0" w:rsidRDefault="00584277" w:rsidP="004B4B54">
            <w:pPr>
              <w:suppressAutoHyphens/>
              <w:spacing w:after="103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cererea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finanțare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vizează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elaborarea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actualizarea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transpunerea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format GIS 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documentațiilorPUG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20DF20D" w14:textId="77777777" w:rsidR="00584277" w:rsidRPr="00CE1AA0" w:rsidRDefault="00584277" w:rsidP="004B4B54">
            <w:pPr>
              <w:suppressAutoHyphens/>
              <w:spacing w:after="103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 w:rsidRPr="00CE1AA0">
              <w:rPr>
                <w:rFonts w:ascii="Times New Roman" w:hAnsi="Times New Roman"/>
                <w:sz w:val="24"/>
                <w:szCs w:val="24"/>
              </w:rPr>
              <w:t xml:space="preserve">a)la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nivelul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UAT </w:t>
            </w:r>
            <w:proofErr w:type="spellStart"/>
            <w:r w:rsidR="00404E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Municipiul</w:t>
            </w:r>
            <w:proofErr w:type="spellEnd"/>
            <w:r w:rsidR="00404E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4E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Campulung</w:t>
            </w:r>
            <w:proofErr w:type="spellEnd"/>
            <w:r w:rsidR="00404E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4E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Moldovenesc</w:t>
            </w:r>
            <w:proofErr w:type="spellEnd"/>
            <w:r w:rsidR="00404E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există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necesitatea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elaborării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actualizării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documentației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urbanism/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planului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mobilitate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urbană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durabilă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0BB61D" w14:textId="77777777" w:rsidR="00A55AB2" w:rsidRDefault="00584277" w:rsidP="004B4B54">
            <w:pPr>
              <w:suppressAutoHyphens/>
              <w:spacing w:after="103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1AA0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Unitatea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administrativ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teritorială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404E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Municipiul</w:t>
            </w:r>
            <w:proofErr w:type="spellEnd"/>
            <w:r w:rsidR="00404E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4E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Campulung</w:t>
            </w:r>
            <w:proofErr w:type="spellEnd"/>
            <w:r w:rsidR="00404E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4E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Moldovenesc</w:t>
            </w:r>
            <w:proofErr w:type="spellEnd"/>
            <w:r w:rsidR="00404E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1AA0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inițiat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documentația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amenajarea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teritoriului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urbanism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iar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aceasta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află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curs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elaborare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3878">
              <w:rPr>
                <w:rFonts w:ascii="Times New Roman" w:hAnsi="Times New Roman"/>
                <w:sz w:val="24"/>
                <w:szCs w:val="24"/>
              </w:rPr>
              <w:t>actualizare</w:t>
            </w:r>
            <w:proofErr w:type="spellEnd"/>
            <w:r w:rsidRPr="00E338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878">
              <w:rPr>
                <w:rFonts w:ascii="Times New Roman" w:hAnsi="Times New Roman"/>
                <w:sz w:val="24"/>
                <w:szCs w:val="24"/>
              </w:rPr>
              <w:t>iar</w:t>
            </w:r>
            <w:proofErr w:type="spellEnd"/>
            <w:r w:rsidRPr="00E3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878">
              <w:rPr>
                <w:rFonts w:ascii="Times New Roman" w:hAnsi="Times New Roman"/>
                <w:sz w:val="24"/>
                <w:szCs w:val="24"/>
              </w:rPr>
              <w:t>contractul</w:t>
            </w:r>
            <w:proofErr w:type="spellEnd"/>
            <w:r w:rsidRPr="00E338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33878">
              <w:rPr>
                <w:rFonts w:ascii="Times New Roman" w:hAnsi="Times New Roman"/>
                <w:sz w:val="24"/>
                <w:szCs w:val="24"/>
              </w:rPr>
              <w:t>achiziție</w:t>
            </w:r>
            <w:proofErr w:type="spellEnd"/>
            <w:r w:rsidRPr="00E33878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E33878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E3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878">
              <w:rPr>
                <w:rFonts w:ascii="Times New Roman" w:hAnsi="Times New Roman"/>
                <w:sz w:val="24"/>
                <w:szCs w:val="24"/>
              </w:rPr>
              <w:t>stabilit</w:t>
            </w:r>
            <w:proofErr w:type="spellEnd"/>
            <w:r w:rsidRPr="00E3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878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E3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878">
              <w:rPr>
                <w:rFonts w:ascii="Times New Roman" w:hAnsi="Times New Roman"/>
                <w:sz w:val="24"/>
                <w:szCs w:val="24"/>
              </w:rPr>
              <w:t>baza</w:t>
            </w:r>
            <w:proofErr w:type="spellEnd"/>
            <w:r w:rsidRPr="00E3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878">
              <w:rPr>
                <w:rFonts w:ascii="Times New Roman" w:hAnsi="Times New Roman"/>
                <w:sz w:val="24"/>
                <w:szCs w:val="24"/>
              </w:rPr>
              <w:t>unei</w:t>
            </w:r>
            <w:proofErr w:type="spellEnd"/>
            <w:r w:rsidRPr="00E3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878">
              <w:rPr>
                <w:rFonts w:ascii="Times New Roman" w:hAnsi="Times New Roman"/>
                <w:sz w:val="24"/>
                <w:szCs w:val="24"/>
              </w:rPr>
              <w:t>proceduri</w:t>
            </w:r>
            <w:proofErr w:type="spellEnd"/>
            <w:r w:rsidRPr="00E338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33878">
              <w:rPr>
                <w:rFonts w:ascii="Times New Roman" w:hAnsi="Times New Roman"/>
                <w:sz w:val="24"/>
                <w:szCs w:val="24"/>
              </w:rPr>
              <w:t>licitație</w:t>
            </w:r>
            <w:proofErr w:type="spellEnd"/>
            <w:r w:rsidRPr="00E3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878">
              <w:rPr>
                <w:rFonts w:ascii="Times New Roman" w:hAnsi="Times New Roman"/>
                <w:sz w:val="24"/>
                <w:szCs w:val="24"/>
              </w:rPr>
              <w:t>deschisă</w:t>
            </w:r>
            <w:proofErr w:type="spellEnd"/>
            <w:r w:rsidRPr="00E33878">
              <w:rPr>
                <w:rFonts w:ascii="Times New Roman" w:hAnsi="Times New Roman"/>
                <w:sz w:val="24"/>
                <w:szCs w:val="24"/>
              </w:rPr>
              <w:t xml:space="preserve">, conform </w:t>
            </w:r>
            <w:proofErr w:type="spellStart"/>
            <w:r w:rsidRPr="00E33878">
              <w:rPr>
                <w:rFonts w:ascii="Times New Roman" w:hAnsi="Times New Roman"/>
                <w:sz w:val="24"/>
                <w:szCs w:val="24"/>
              </w:rPr>
              <w:t>prevederilor</w:t>
            </w:r>
            <w:proofErr w:type="spellEnd"/>
            <w:r w:rsidRPr="00E3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878">
              <w:rPr>
                <w:rFonts w:ascii="Times New Roman" w:hAnsi="Times New Roman"/>
                <w:sz w:val="24"/>
                <w:szCs w:val="24"/>
              </w:rPr>
              <w:t>legale</w:t>
            </w:r>
            <w:proofErr w:type="spellEnd"/>
            <w:r w:rsidR="008D273B" w:rsidRPr="00E3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5644C2" w14:textId="77777777" w:rsidR="00584277" w:rsidRPr="00CE1AA0" w:rsidRDefault="00584277" w:rsidP="004B4B54">
            <w:pPr>
              <w:suppressAutoHyphens/>
              <w:spacing w:after="103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Documentațiile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fi 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întocmite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conform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prevederilor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0098B899" w14:textId="77777777" w:rsidR="00584277" w:rsidRPr="00CE1AA0" w:rsidRDefault="00584277" w:rsidP="004B4B54">
            <w:pPr>
              <w:pStyle w:val="ListParagraph"/>
              <w:numPr>
                <w:ilvl w:val="0"/>
                <w:numId w:val="41"/>
              </w:numPr>
              <w:suppressAutoHyphens/>
              <w:spacing w:before="240" w:after="103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Legii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nr. 350/2001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amenajarea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teritoriului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urbanismului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modificările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completările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DEE6B31" w14:textId="77777777" w:rsidR="00584277" w:rsidRPr="00CE1AA0" w:rsidRDefault="00584277" w:rsidP="004B4B54">
            <w:pPr>
              <w:pStyle w:val="ListParagraph"/>
              <w:numPr>
                <w:ilvl w:val="0"/>
                <w:numId w:val="41"/>
              </w:numPr>
              <w:suppressAutoHyphens/>
              <w:spacing w:before="240" w:after="103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Ordinului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nr. 233 din 26.02.2016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aprobarea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Normelor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metodologice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aplicare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Legii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nr. 350/2001, cu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modificarile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completarile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933E0C" w14:textId="77777777" w:rsidR="00584277" w:rsidRPr="00CE1AA0" w:rsidRDefault="00584277" w:rsidP="004B4B54">
            <w:pPr>
              <w:pStyle w:val="ListParagraph"/>
              <w:numPr>
                <w:ilvl w:val="0"/>
                <w:numId w:val="41"/>
              </w:numPr>
              <w:suppressAutoHyphens/>
              <w:spacing w:before="240" w:after="103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ghidurilor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fi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prezentate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către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MDLPA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perioada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următoare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C0327E" w14:textId="77777777" w:rsidR="00584277" w:rsidRDefault="00584277" w:rsidP="004B4B54">
            <w:pPr>
              <w:pStyle w:val="ListParagraph"/>
              <w:numPr>
                <w:ilvl w:val="0"/>
                <w:numId w:val="41"/>
              </w:numPr>
              <w:suppressAutoHyphens/>
              <w:spacing w:before="240" w:after="103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AA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Precizări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elaborarea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documentațiilor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amenajarea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teritoriului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celor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urbanism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transpunerea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format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compatibil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GIS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5DE756" w14:textId="77777777" w:rsidR="00584277" w:rsidRDefault="00584277" w:rsidP="004B4B54">
            <w:pPr>
              <w:pStyle w:val="ListParagraph"/>
              <w:numPr>
                <w:ilvl w:val="0"/>
                <w:numId w:val="41"/>
              </w:numPr>
              <w:suppressAutoHyphens/>
              <w:spacing w:before="240" w:after="103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respectiv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Ghid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elaborarea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PMUD care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actualiza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conținutul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prevăzut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Ordinul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nr.233/2016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aprobarea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Normelor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metodologice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aplicare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Legea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nr. 350/2001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amenajarea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teritoriului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urbanismul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modificările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completările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fi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elaborat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conform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ghidului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SUMP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produs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publicat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girul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Comisiei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Europene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care se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gaseste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CE1AA0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CE1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0508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https://www.eltis.org/sites/default/files/sump_guidelines_2019_interactive_docu ment_1.pdf</w:t>
              </w:r>
            </w:hyperlink>
            <w:r w:rsidRPr="00CE1AA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6E80A6BB" w14:textId="77777777" w:rsidR="00584277" w:rsidRPr="003B7EE7" w:rsidRDefault="00584277" w:rsidP="003B7EE7">
            <w:pPr>
              <w:suppressAutoHyphens/>
              <w:spacing w:before="240" w:after="103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EE7">
              <w:rPr>
                <w:rFonts w:ascii="Times New Roman" w:hAnsi="Times New Roman"/>
                <w:sz w:val="24"/>
                <w:szCs w:val="24"/>
              </w:rPr>
              <w:t>După</w:t>
            </w:r>
            <w:proofErr w:type="spellEnd"/>
            <w:r w:rsidRPr="003B7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EE7">
              <w:rPr>
                <w:rFonts w:ascii="Times New Roman" w:hAnsi="Times New Roman"/>
                <w:sz w:val="24"/>
                <w:szCs w:val="24"/>
              </w:rPr>
              <w:t>aprobare</w:t>
            </w:r>
            <w:proofErr w:type="spellEnd"/>
            <w:r w:rsidRPr="003B7E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7EE7">
              <w:rPr>
                <w:rFonts w:ascii="Times New Roman" w:hAnsi="Times New Roman"/>
                <w:sz w:val="24"/>
                <w:szCs w:val="24"/>
              </w:rPr>
              <w:t>toate</w:t>
            </w:r>
            <w:proofErr w:type="spellEnd"/>
            <w:r w:rsidRPr="003B7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EE7">
              <w:rPr>
                <w:rFonts w:ascii="Times New Roman" w:hAnsi="Times New Roman"/>
                <w:sz w:val="24"/>
                <w:szCs w:val="24"/>
              </w:rPr>
              <w:t>documentațiile</w:t>
            </w:r>
            <w:proofErr w:type="spellEnd"/>
            <w:r w:rsidRPr="003B7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EE7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Pr="003B7EE7">
              <w:rPr>
                <w:rFonts w:ascii="Times New Roman" w:hAnsi="Times New Roman"/>
                <w:sz w:val="24"/>
                <w:szCs w:val="24"/>
              </w:rPr>
              <w:t xml:space="preserve"> fi </w:t>
            </w:r>
            <w:proofErr w:type="spellStart"/>
            <w:r w:rsidRPr="003B7EE7">
              <w:rPr>
                <w:rFonts w:ascii="Times New Roman" w:hAnsi="Times New Roman"/>
                <w:sz w:val="24"/>
                <w:szCs w:val="24"/>
              </w:rPr>
              <w:t>transmise</w:t>
            </w:r>
            <w:proofErr w:type="spellEnd"/>
            <w:r w:rsidRPr="003B7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EE7">
              <w:rPr>
                <w:rFonts w:ascii="Times New Roman" w:hAnsi="Times New Roman"/>
                <w:sz w:val="24"/>
                <w:szCs w:val="24"/>
              </w:rPr>
              <w:t>către</w:t>
            </w:r>
            <w:proofErr w:type="spellEnd"/>
            <w:r w:rsidRPr="003B7EE7">
              <w:rPr>
                <w:rFonts w:ascii="Times New Roman" w:hAnsi="Times New Roman"/>
                <w:sz w:val="24"/>
                <w:szCs w:val="24"/>
              </w:rPr>
              <w:t xml:space="preserve"> MDLPA </w:t>
            </w:r>
            <w:proofErr w:type="spellStart"/>
            <w:r w:rsidRPr="003B7EE7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B7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EE7">
              <w:rPr>
                <w:rFonts w:ascii="Times New Roman" w:hAnsi="Times New Roman"/>
                <w:sz w:val="24"/>
                <w:szCs w:val="24"/>
              </w:rPr>
              <w:t>publicare</w:t>
            </w:r>
            <w:proofErr w:type="spellEnd"/>
            <w:r w:rsidRPr="003B7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EE7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B7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EE7">
              <w:rPr>
                <w:rFonts w:ascii="Times New Roman" w:hAnsi="Times New Roman"/>
                <w:sz w:val="24"/>
                <w:szCs w:val="24"/>
              </w:rPr>
              <w:t>platforma</w:t>
            </w:r>
            <w:proofErr w:type="spellEnd"/>
            <w:r w:rsidRPr="003B7EE7">
              <w:rPr>
                <w:rFonts w:ascii="Times New Roman" w:hAnsi="Times New Roman"/>
                <w:sz w:val="24"/>
                <w:szCs w:val="24"/>
              </w:rPr>
              <w:t xml:space="preserve"> de date </w:t>
            </w:r>
            <w:proofErr w:type="spellStart"/>
            <w:r w:rsidRPr="003B7EE7">
              <w:rPr>
                <w:rFonts w:ascii="Times New Roman" w:hAnsi="Times New Roman"/>
                <w:sz w:val="24"/>
                <w:szCs w:val="24"/>
              </w:rPr>
              <w:t>digitale</w:t>
            </w:r>
            <w:proofErr w:type="spellEnd"/>
            <w:r w:rsidRPr="003B7EE7">
              <w:rPr>
                <w:rFonts w:ascii="Times New Roman" w:hAnsi="Times New Roman"/>
                <w:sz w:val="24"/>
                <w:szCs w:val="24"/>
              </w:rPr>
              <w:t xml:space="preserve"> urbane </w:t>
            </w:r>
            <w:proofErr w:type="spellStart"/>
            <w:r w:rsidRPr="003B7EE7">
              <w:rPr>
                <w:rFonts w:ascii="Times New Roman" w:hAnsi="Times New Roman"/>
                <w:sz w:val="24"/>
                <w:szCs w:val="24"/>
              </w:rPr>
              <w:t>interoperabile</w:t>
            </w:r>
            <w:proofErr w:type="spellEnd"/>
            <w:r w:rsidRPr="003B7E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B7EE7">
              <w:rPr>
                <w:rFonts w:ascii="Times New Roman" w:hAnsi="Times New Roman"/>
                <w:sz w:val="24"/>
                <w:szCs w:val="24"/>
              </w:rPr>
              <w:t>componentă</w:t>
            </w:r>
            <w:proofErr w:type="spellEnd"/>
            <w:r w:rsidRPr="003B7EE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3B7EE7">
              <w:rPr>
                <w:rFonts w:ascii="Times New Roman" w:hAnsi="Times New Roman"/>
                <w:sz w:val="24"/>
                <w:szCs w:val="24"/>
              </w:rPr>
              <w:t>Observatorului</w:t>
            </w:r>
            <w:proofErr w:type="spellEnd"/>
            <w:r w:rsidRPr="003B7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EE7">
              <w:rPr>
                <w:rFonts w:ascii="Times New Roman" w:hAnsi="Times New Roman"/>
                <w:sz w:val="24"/>
                <w:szCs w:val="24"/>
              </w:rPr>
              <w:t>teritorial</w:t>
            </w:r>
            <w:proofErr w:type="spellEnd"/>
            <w:r w:rsidRPr="003B7EE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3B7EE7">
              <w:rPr>
                <w:rFonts w:ascii="Times New Roman" w:hAnsi="Times New Roman"/>
                <w:sz w:val="24"/>
                <w:szCs w:val="24"/>
              </w:rPr>
              <w:t>aferentă</w:t>
            </w:r>
            <w:proofErr w:type="spellEnd"/>
            <w:r w:rsidRPr="003B7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7EE7">
              <w:rPr>
                <w:rFonts w:ascii="Times New Roman" w:hAnsi="Times New Roman"/>
                <w:sz w:val="24"/>
                <w:szCs w:val="24"/>
              </w:rPr>
              <w:t>jalonului</w:t>
            </w:r>
            <w:proofErr w:type="spellEnd"/>
            <w:r w:rsidRPr="003B7EE7">
              <w:rPr>
                <w:rFonts w:ascii="Times New Roman" w:hAnsi="Times New Roman"/>
                <w:sz w:val="24"/>
                <w:szCs w:val="24"/>
              </w:rPr>
              <w:t xml:space="preserve"> 316 din </w:t>
            </w:r>
            <w:proofErr w:type="spellStart"/>
            <w:r w:rsidRPr="003B7EE7">
              <w:rPr>
                <w:rFonts w:ascii="Times New Roman" w:hAnsi="Times New Roman"/>
                <w:sz w:val="24"/>
                <w:szCs w:val="24"/>
              </w:rPr>
              <w:t>componenta</w:t>
            </w:r>
            <w:proofErr w:type="spellEnd"/>
            <w:r w:rsidRPr="003B7EE7">
              <w:rPr>
                <w:rFonts w:ascii="Times New Roman" w:hAnsi="Times New Roman"/>
                <w:sz w:val="24"/>
                <w:szCs w:val="24"/>
              </w:rPr>
              <w:t xml:space="preserve"> 10 – </w:t>
            </w:r>
            <w:proofErr w:type="spellStart"/>
            <w:r w:rsidRPr="003B7EE7">
              <w:rPr>
                <w:rFonts w:ascii="Times New Roman" w:hAnsi="Times New Roman"/>
                <w:sz w:val="24"/>
                <w:szCs w:val="24"/>
              </w:rPr>
              <w:t>Fondul</w:t>
            </w:r>
            <w:proofErr w:type="spellEnd"/>
            <w:r w:rsidRPr="003B7EE7">
              <w:rPr>
                <w:rFonts w:ascii="Times New Roman" w:hAnsi="Times New Roman"/>
                <w:sz w:val="24"/>
                <w:szCs w:val="24"/>
              </w:rPr>
              <w:t xml:space="preserve"> Local.</w:t>
            </w:r>
          </w:p>
          <w:p w14:paraId="588941A1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84277" w:rsidRPr="004A06E8" w14:paraId="17DDDAA4" w14:textId="77777777" w:rsidTr="000E79DB">
        <w:tc>
          <w:tcPr>
            <w:tcW w:w="535" w:type="dxa"/>
            <w:shd w:val="clear" w:color="auto" w:fill="auto"/>
          </w:tcPr>
          <w:p w14:paraId="4BF2485C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8.</w:t>
            </w:r>
          </w:p>
        </w:tc>
        <w:tc>
          <w:tcPr>
            <w:tcW w:w="2012" w:type="dxa"/>
            <w:shd w:val="clear" w:color="auto" w:fill="auto"/>
          </w:tcPr>
          <w:p w14:paraId="28CED634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>Descrierea procesului de implementare</w:t>
            </w:r>
          </w:p>
          <w:p w14:paraId="21FC4822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667FF84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371" w:type="dxa"/>
            <w:shd w:val="clear" w:color="auto" w:fill="auto"/>
          </w:tcPr>
          <w:p w14:paraId="3EC24983" w14:textId="77777777" w:rsidR="00584277" w:rsidRPr="004A06E8" w:rsidRDefault="00584277" w:rsidP="0058427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Implementarea proiectului va presupune realizarea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>activirtatilor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specifice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>implementarii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>fiecarei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>activitati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ale proiectului , respecti</w:t>
            </w:r>
            <w:r w:rsidR="00740BE7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3E8B0945" w14:textId="77777777" w:rsidR="00584277" w:rsidRPr="004A06E8" w:rsidRDefault="00584277" w:rsidP="00584277">
            <w:pPr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>A.Activitati</w:t>
            </w:r>
            <w:proofErr w:type="spellEnd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>realizate</w:t>
            </w:r>
            <w:proofErr w:type="spellEnd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>pentru</w:t>
            </w:r>
            <w:proofErr w:type="spellEnd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>pregatirea</w:t>
            </w:r>
            <w:proofErr w:type="spellEnd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>si</w:t>
            </w:r>
            <w:proofErr w:type="spellEnd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>depunerea</w:t>
            </w:r>
            <w:proofErr w:type="spellEnd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>cererii</w:t>
            </w:r>
            <w:proofErr w:type="spellEnd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>finantare</w:t>
            </w:r>
            <w:proofErr w:type="spellEnd"/>
          </w:p>
          <w:p w14:paraId="76EF7E5F" w14:textId="77777777" w:rsidR="00584277" w:rsidRPr="004A06E8" w:rsidRDefault="00584277" w:rsidP="00584277">
            <w:pPr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>B.Activitati</w:t>
            </w:r>
            <w:proofErr w:type="spellEnd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>realizate</w:t>
            </w:r>
            <w:proofErr w:type="spellEnd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>dupa</w:t>
            </w:r>
            <w:proofErr w:type="spellEnd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>depunerea</w:t>
            </w:r>
            <w:proofErr w:type="spellEnd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>cererii</w:t>
            </w:r>
            <w:proofErr w:type="spellEnd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>finantare</w:t>
            </w:r>
            <w:proofErr w:type="spellEnd"/>
            <w:r w:rsidRPr="004A06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CCFE856" w14:textId="77777777" w:rsidR="00584277" w:rsidRPr="004A06E8" w:rsidRDefault="00584277" w:rsidP="00584277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06E8">
              <w:rPr>
                <w:rFonts w:ascii="Times New Roman" w:hAnsi="Times New Roman"/>
                <w:sz w:val="24"/>
                <w:szCs w:val="24"/>
              </w:rPr>
              <w:t xml:space="preserve">I.1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Realizarea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studiilor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teren</w:t>
            </w:r>
            <w:proofErr w:type="spellEnd"/>
          </w:p>
          <w:p w14:paraId="2F1125C0" w14:textId="77777777" w:rsidR="00584277" w:rsidRPr="004A06E8" w:rsidRDefault="004C5FC9" w:rsidP="00584277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I.2</w:t>
            </w:r>
            <w:r w:rsidR="00584277"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4277" w:rsidRPr="004A06E8">
              <w:rPr>
                <w:rFonts w:ascii="Times New Roman" w:hAnsi="Times New Roman"/>
                <w:sz w:val="24"/>
                <w:szCs w:val="24"/>
              </w:rPr>
              <w:t>Realizarea</w:t>
            </w:r>
            <w:proofErr w:type="spellEnd"/>
            <w:r w:rsidR="00584277"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4277" w:rsidRPr="004A06E8">
              <w:rPr>
                <w:rFonts w:ascii="Times New Roman" w:hAnsi="Times New Roman"/>
                <w:sz w:val="24"/>
                <w:szCs w:val="24"/>
              </w:rPr>
              <w:t>documentatiei</w:t>
            </w:r>
            <w:proofErr w:type="spellEnd"/>
            <w:r w:rsidR="00584277"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4277" w:rsidRPr="004A06E8">
              <w:rPr>
                <w:rFonts w:ascii="Times New Roman" w:hAnsi="Times New Roman"/>
                <w:sz w:val="24"/>
                <w:szCs w:val="24"/>
              </w:rPr>
              <w:t>tehnico-economice</w:t>
            </w:r>
            <w:proofErr w:type="spellEnd"/>
            <w:r w:rsidR="00584277"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E20FEA" w14:textId="77777777" w:rsidR="00584277" w:rsidRPr="004A06E8" w:rsidRDefault="00584277" w:rsidP="00584277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06E8">
              <w:rPr>
                <w:rFonts w:ascii="Times New Roman" w:hAnsi="Times New Roman"/>
                <w:sz w:val="24"/>
                <w:szCs w:val="24"/>
              </w:rPr>
              <w:t xml:space="preserve">II.1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Achizitia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serviciilor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consultanta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derularea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activitatilor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consultanta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managementul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</w:p>
          <w:p w14:paraId="5E8963B1" w14:textId="77777777" w:rsidR="00584277" w:rsidRPr="004A06E8" w:rsidRDefault="00584277" w:rsidP="00584277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06E8">
              <w:rPr>
                <w:rFonts w:ascii="Times New Roman" w:hAnsi="Times New Roman"/>
                <w:sz w:val="24"/>
                <w:szCs w:val="24"/>
              </w:rPr>
              <w:t xml:space="preserve">II.2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Achizitia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prestarea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serviciilor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publicitate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comunicate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de presa</w:t>
            </w:r>
          </w:p>
          <w:p w14:paraId="57C2556A" w14:textId="77777777" w:rsidR="00584277" w:rsidRPr="004A06E8" w:rsidRDefault="00584277" w:rsidP="00584277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06E8">
              <w:rPr>
                <w:rFonts w:ascii="Times New Roman" w:hAnsi="Times New Roman"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Achizitia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elaborarea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documentatie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PUG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6E8">
              <w:rPr>
                <w:rFonts w:ascii="Times New Roman" w:hAnsi="Times New Roman"/>
                <w:sz w:val="24"/>
                <w:szCs w:val="24"/>
              </w:rPr>
              <w:t>GIS</w:t>
            </w:r>
          </w:p>
          <w:p w14:paraId="5553B4B9" w14:textId="77777777" w:rsidR="00584277" w:rsidRPr="004A06E8" w:rsidRDefault="00584277" w:rsidP="00584277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A06E8">
              <w:rPr>
                <w:rFonts w:ascii="Times New Roman" w:hAnsi="Times New Roman"/>
                <w:sz w:val="24"/>
                <w:szCs w:val="24"/>
              </w:rPr>
              <w:t xml:space="preserve">I.4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Depunerea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documentelor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procedurale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conform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contractului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finantare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,  la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finantator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4908A8" w14:textId="77777777" w:rsidR="00584277" w:rsidRPr="004A06E8" w:rsidRDefault="00584277" w:rsidP="00584277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84277" w:rsidRPr="004A06E8" w14:paraId="0CB6C943" w14:textId="77777777" w:rsidTr="00AE72E6">
        <w:trPr>
          <w:trHeight w:val="2381"/>
        </w:trPr>
        <w:tc>
          <w:tcPr>
            <w:tcW w:w="535" w:type="dxa"/>
            <w:shd w:val="clear" w:color="auto" w:fill="auto"/>
          </w:tcPr>
          <w:p w14:paraId="3519959A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9.</w:t>
            </w:r>
          </w:p>
        </w:tc>
        <w:tc>
          <w:tcPr>
            <w:tcW w:w="2012" w:type="dxa"/>
            <w:shd w:val="clear" w:color="auto" w:fill="auto"/>
          </w:tcPr>
          <w:p w14:paraId="318D0E7C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06E8">
              <w:rPr>
                <w:rFonts w:ascii="Times New Roman" w:hAnsi="Times New Roman"/>
                <w:sz w:val="24"/>
                <w:szCs w:val="24"/>
                <w:lang w:val="ro-RO"/>
              </w:rPr>
              <w:t>Alte informații</w:t>
            </w:r>
          </w:p>
          <w:p w14:paraId="0B718736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D5CE621" w14:textId="77777777" w:rsidR="00584277" w:rsidRPr="004A06E8" w:rsidRDefault="00584277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371" w:type="dxa"/>
            <w:shd w:val="clear" w:color="auto" w:fill="auto"/>
          </w:tcPr>
          <w:p w14:paraId="0FF54CB8" w14:textId="77777777" w:rsidR="003A7101" w:rsidRDefault="00A03218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03218">
              <w:rPr>
                <w:rFonts w:ascii="Times New Roman" w:hAnsi="Times New Roman"/>
                <w:sz w:val="24"/>
                <w:szCs w:val="24"/>
                <w:lang w:val="ro-RO"/>
              </w:rPr>
              <w:t>Proiectul face parte din prioritățile și obiectivele prevăzute în STRATEGIA INTEGRATĂ PENTRU DEZVOLTARE URBANĂ A MUNICIPIULUI CÂMPULUNG MOLDOVENESC</w:t>
            </w:r>
            <w:r w:rsidR="003A7101" w:rsidRPr="00A03218">
              <w:rPr>
                <w:rFonts w:ascii="Times New Roman" w:hAnsi="Times New Roman"/>
                <w:sz w:val="24"/>
                <w:szCs w:val="24"/>
                <w:lang w:val="ro-RO"/>
              </w:rPr>
              <w:t>, este un proiect necesar si se impune a fi realizat .</w:t>
            </w:r>
          </w:p>
          <w:p w14:paraId="508CE252" w14:textId="77777777" w:rsidR="00584277" w:rsidRPr="007D6B0C" w:rsidRDefault="006F45EA" w:rsidP="0058427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Proiectul propus , ce va fi </w:t>
            </w:r>
            <w:r w:rsidR="008A571F" w:rsidRPr="008A571F">
              <w:rPr>
                <w:rFonts w:ascii="Times New Roman" w:hAnsi="Times New Roman"/>
                <w:sz w:val="24"/>
                <w:szCs w:val="24"/>
                <w:lang w:val="ro-RO"/>
              </w:rPr>
              <w:t>finanțat  prin intermediul COMPONENTEI 10 - Fondul local si implementate de UAT  MUNICIPIUL CAMPULUNG MOLDOVENESC, va contribui la tranziția verde și digitală a localităților din România.</w:t>
            </w:r>
          </w:p>
          <w:p w14:paraId="47D33576" w14:textId="77777777" w:rsidR="00584277" w:rsidRPr="004A06E8" w:rsidRDefault="00584277" w:rsidP="00584277">
            <w:pPr>
              <w:pStyle w:val="txt"/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4A0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6E8">
              <w:rPr>
                <w:rFonts w:ascii="Times New Roman" w:hAnsi="Times New Roman"/>
                <w:sz w:val="24"/>
                <w:szCs w:val="24"/>
              </w:rPr>
              <w:t xml:space="preserve">Proiectul va respecta principiul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egalitatii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sanse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si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nedscriminarii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in toate etapele de implementare  :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achizitii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executie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, decontare, resurse umane , </w:t>
            </w:r>
            <w:proofErr w:type="spellStart"/>
            <w:r w:rsidRPr="004A06E8">
              <w:rPr>
                <w:rFonts w:ascii="Times New Roman" w:hAnsi="Times New Roman"/>
                <w:sz w:val="24"/>
                <w:szCs w:val="24"/>
              </w:rPr>
              <w:t>selectie</w:t>
            </w:r>
            <w:proofErr w:type="spellEnd"/>
            <w:r w:rsidRPr="004A06E8">
              <w:rPr>
                <w:rFonts w:ascii="Times New Roman" w:hAnsi="Times New Roman"/>
                <w:sz w:val="24"/>
                <w:szCs w:val="24"/>
              </w:rPr>
              <w:t xml:space="preserve"> beneficiari . </w:t>
            </w:r>
          </w:p>
        </w:tc>
      </w:tr>
    </w:tbl>
    <w:p w14:paraId="5B53B733" w14:textId="77777777" w:rsidR="00885142" w:rsidRPr="004A06E8" w:rsidRDefault="00885142" w:rsidP="004B414B">
      <w:pPr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35A811A5" w14:textId="77777777" w:rsidR="00445E2C" w:rsidRDefault="00445E2C" w:rsidP="00DC68C8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REPREZENTANT LEGAL </w:t>
      </w:r>
      <w:r w:rsidR="00F14CE8">
        <w:rPr>
          <w:rFonts w:ascii="Times New Roman" w:hAnsi="Times New Roman"/>
          <w:b/>
          <w:sz w:val="24"/>
          <w:szCs w:val="24"/>
          <w:lang w:val="ro-RO"/>
        </w:rPr>
        <w:t>MUNICIPIUL CAMPULUNG MOLDOVENESC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0BB9B2EC" w14:textId="77777777" w:rsidR="00445E2C" w:rsidRDefault="00445E2C" w:rsidP="00DC68C8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PRIMAR</w:t>
      </w:r>
    </w:p>
    <w:p w14:paraId="6E11C240" w14:textId="77777777" w:rsidR="001B6774" w:rsidRDefault="00DC68C8" w:rsidP="00DC68C8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ro-RO"/>
        </w:rPr>
      </w:pPr>
      <w:r w:rsidRPr="004A06E8">
        <w:rPr>
          <w:rFonts w:ascii="Times New Roman" w:hAnsi="Times New Roman"/>
          <w:sz w:val="24"/>
          <w:szCs w:val="24"/>
          <w:lang w:val="ro-RO"/>
        </w:rPr>
        <w:t xml:space="preserve">NUME SI PRENUME </w:t>
      </w:r>
      <w:r w:rsidR="001B6774">
        <w:rPr>
          <w:rFonts w:ascii="Times New Roman" w:hAnsi="Times New Roman"/>
          <w:sz w:val="24"/>
          <w:szCs w:val="24"/>
          <w:lang w:val="ro-RO"/>
        </w:rPr>
        <w:t>:</w:t>
      </w:r>
      <w:r w:rsidRPr="004A06E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14CE8">
        <w:rPr>
          <w:rFonts w:ascii="Times New Roman" w:hAnsi="Times New Roman"/>
          <w:b/>
          <w:sz w:val="24"/>
          <w:szCs w:val="24"/>
          <w:lang w:val="ro-RO"/>
        </w:rPr>
        <w:t>NEGURA MIHAITA</w:t>
      </w:r>
      <w:r w:rsidR="001B677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3A560C22" w14:textId="104CFEEB" w:rsidR="001B6774" w:rsidRDefault="001B6774" w:rsidP="00DC68C8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DATA  </w:t>
      </w:r>
      <w:r w:rsidR="00FB1BC5">
        <w:rPr>
          <w:rFonts w:ascii="Times New Roman" w:hAnsi="Times New Roman"/>
          <w:sz w:val="24"/>
          <w:szCs w:val="24"/>
          <w:lang w:val="ro-RO"/>
        </w:rPr>
        <w:t>.............</w:t>
      </w:r>
    </w:p>
    <w:p w14:paraId="121C49FF" w14:textId="77777777" w:rsidR="00385883" w:rsidRPr="00714240" w:rsidRDefault="001B6774" w:rsidP="00714240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</w:t>
      </w:r>
      <w:r w:rsidR="004E7E95" w:rsidRPr="004A06E8">
        <w:rPr>
          <w:rFonts w:ascii="Times New Roman" w:hAnsi="Times New Roman"/>
          <w:sz w:val="24"/>
          <w:szCs w:val="24"/>
          <w:lang w:val="ro-RO"/>
        </w:rPr>
        <w:t xml:space="preserve">MNĂTURA </w:t>
      </w:r>
      <w:r w:rsidR="004E7E95" w:rsidRPr="004A06E8">
        <w:rPr>
          <w:rFonts w:ascii="Times New Roman" w:hAnsi="Times New Roman"/>
          <w:sz w:val="24"/>
          <w:szCs w:val="24"/>
          <w:lang w:val="ro-RO"/>
        </w:rPr>
        <w:tab/>
        <w:t>………………………………………</w:t>
      </w:r>
    </w:p>
    <w:p w14:paraId="624F86B7" w14:textId="5F32ECEB" w:rsidR="00521F9A" w:rsidRDefault="00521F9A" w:rsidP="00521F9A">
      <w:pPr>
        <w:autoSpaceDE w:val="0"/>
        <w:autoSpaceDN w:val="0"/>
        <w:adjustRightInd w:val="0"/>
        <w:spacing w:after="0" w:line="240" w:lineRule="auto"/>
        <w:ind w:left="0" w:right="-142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3FB7E82F" w14:textId="0D5333BC" w:rsidR="00FB1BC5" w:rsidRDefault="00FB1BC5" w:rsidP="00521F9A">
      <w:pPr>
        <w:autoSpaceDE w:val="0"/>
        <w:autoSpaceDN w:val="0"/>
        <w:adjustRightInd w:val="0"/>
        <w:spacing w:after="0" w:line="240" w:lineRule="auto"/>
        <w:ind w:left="0" w:right="-142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7BE936A6" w14:textId="097F8D92" w:rsidR="00FB1BC5" w:rsidRDefault="00FB1BC5" w:rsidP="00FB1BC5"/>
    <w:p w14:paraId="7D66C425" w14:textId="77777777" w:rsidR="00FB1BC5" w:rsidRPr="000E624C" w:rsidRDefault="00FB1BC5" w:rsidP="00FB1BC5"/>
    <w:p w14:paraId="3CE26E9F" w14:textId="77777777" w:rsidR="00FB1BC5" w:rsidRPr="00FB1BC5" w:rsidRDefault="00FB1BC5" w:rsidP="00FB1BC5">
      <w:pPr>
        <w:jc w:val="center"/>
        <w:rPr>
          <w:sz w:val="20"/>
          <w:szCs w:val="20"/>
        </w:rPr>
      </w:pPr>
      <w:r w:rsidRPr="00FB1BC5">
        <w:rPr>
          <w:b/>
          <w:sz w:val="20"/>
          <w:szCs w:val="20"/>
        </w:rPr>
        <w:t>DIRECŢIA TEHNICĂ ŞI URBANISM,</w:t>
      </w:r>
    </w:p>
    <w:p w14:paraId="55BAAE64" w14:textId="77777777" w:rsidR="00FB1BC5" w:rsidRPr="00FB1BC5" w:rsidRDefault="00FB1BC5" w:rsidP="00FB1BC5">
      <w:pPr>
        <w:jc w:val="center"/>
        <w:rPr>
          <w:sz w:val="20"/>
          <w:szCs w:val="20"/>
        </w:rPr>
      </w:pPr>
      <w:r w:rsidRPr="00FB1BC5">
        <w:rPr>
          <w:sz w:val="20"/>
          <w:szCs w:val="20"/>
        </w:rPr>
        <w:t xml:space="preserve">Director </w:t>
      </w:r>
      <w:proofErr w:type="spellStart"/>
      <w:r w:rsidRPr="00FB1BC5">
        <w:rPr>
          <w:sz w:val="20"/>
          <w:szCs w:val="20"/>
        </w:rPr>
        <w:t>executiv</w:t>
      </w:r>
      <w:proofErr w:type="spellEnd"/>
      <w:r w:rsidRPr="00FB1BC5">
        <w:rPr>
          <w:sz w:val="20"/>
          <w:szCs w:val="20"/>
        </w:rPr>
        <w:t xml:space="preserve"> adjunct,</w:t>
      </w:r>
    </w:p>
    <w:p w14:paraId="75C109FE" w14:textId="77777777" w:rsidR="00FB1BC5" w:rsidRPr="00FB1BC5" w:rsidRDefault="00FB1BC5" w:rsidP="00FB1BC5">
      <w:pPr>
        <w:jc w:val="center"/>
        <w:rPr>
          <w:sz w:val="20"/>
          <w:szCs w:val="20"/>
        </w:rPr>
      </w:pPr>
      <w:proofErr w:type="spellStart"/>
      <w:r w:rsidRPr="00FB1BC5">
        <w:rPr>
          <w:sz w:val="20"/>
          <w:szCs w:val="20"/>
        </w:rPr>
        <w:t>Istrate</w:t>
      </w:r>
      <w:proofErr w:type="spellEnd"/>
      <w:r w:rsidRPr="00FB1BC5">
        <w:rPr>
          <w:sz w:val="20"/>
          <w:szCs w:val="20"/>
        </w:rPr>
        <w:t xml:space="preserve"> </w:t>
      </w:r>
      <w:proofErr w:type="spellStart"/>
      <w:r w:rsidRPr="00FB1BC5">
        <w:rPr>
          <w:sz w:val="20"/>
          <w:szCs w:val="20"/>
        </w:rPr>
        <w:t>Luminița</w:t>
      </w:r>
      <w:proofErr w:type="spellEnd"/>
    </w:p>
    <w:p w14:paraId="09A9430C" w14:textId="77777777" w:rsidR="00FB1BC5" w:rsidRPr="00FB1BC5" w:rsidRDefault="00FB1BC5" w:rsidP="00FB1BC5">
      <w:pPr>
        <w:jc w:val="center"/>
        <w:rPr>
          <w:sz w:val="20"/>
          <w:szCs w:val="20"/>
        </w:rPr>
      </w:pPr>
    </w:p>
    <w:p w14:paraId="3D7DDAE2" w14:textId="77777777" w:rsidR="00FB1BC5" w:rsidRPr="00FB1BC5" w:rsidRDefault="00FB1BC5" w:rsidP="00FB1BC5">
      <w:pPr>
        <w:jc w:val="center"/>
        <w:rPr>
          <w:sz w:val="20"/>
          <w:szCs w:val="20"/>
        </w:rPr>
      </w:pPr>
    </w:p>
    <w:p w14:paraId="25F488BB" w14:textId="77777777" w:rsidR="00FB1BC5" w:rsidRPr="00FB1BC5" w:rsidRDefault="00FB1BC5" w:rsidP="00FB1BC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370"/>
      </w:tblGrid>
      <w:tr w:rsidR="00FB1BC5" w:rsidRPr="00FB1BC5" w14:paraId="07396B7D" w14:textId="77777777" w:rsidTr="00741E26">
        <w:tc>
          <w:tcPr>
            <w:tcW w:w="4927" w:type="dxa"/>
          </w:tcPr>
          <w:p w14:paraId="312E3B56" w14:textId="77777777" w:rsidR="00FB1BC5" w:rsidRPr="00FB1BC5" w:rsidRDefault="00FB1BC5" w:rsidP="00741E26">
            <w:pPr>
              <w:jc w:val="center"/>
              <w:rPr>
                <w:sz w:val="20"/>
                <w:szCs w:val="20"/>
              </w:rPr>
            </w:pPr>
            <w:proofErr w:type="spellStart"/>
            <w:r w:rsidRPr="00FB1BC5">
              <w:rPr>
                <w:sz w:val="20"/>
                <w:szCs w:val="20"/>
              </w:rPr>
              <w:t>Presedinte</w:t>
            </w:r>
            <w:proofErr w:type="spellEnd"/>
            <w:r w:rsidRPr="00FB1BC5">
              <w:rPr>
                <w:sz w:val="20"/>
                <w:szCs w:val="20"/>
              </w:rPr>
              <w:t xml:space="preserve"> </w:t>
            </w:r>
            <w:proofErr w:type="spellStart"/>
            <w:r w:rsidRPr="00FB1BC5">
              <w:rPr>
                <w:sz w:val="20"/>
                <w:szCs w:val="20"/>
              </w:rPr>
              <w:t>sedinta</w:t>
            </w:r>
            <w:proofErr w:type="spellEnd"/>
            <w:r w:rsidRPr="00FB1BC5">
              <w:rPr>
                <w:sz w:val="20"/>
                <w:szCs w:val="20"/>
              </w:rPr>
              <w:t>,</w:t>
            </w:r>
          </w:p>
        </w:tc>
        <w:tc>
          <w:tcPr>
            <w:tcW w:w="4928" w:type="dxa"/>
          </w:tcPr>
          <w:p w14:paraId="55A71E12" w14:textId="77777777" w:rsidR="00FB1BC5" w:rsidRPr="00FB1BC5" w:rsidRDefault="00FB1BC5" w:rsidP="00741E26">
            <w:pPr>
              <w:jc w:val="center"/>
              <w:rPr>
                <w:sz w:val="20"/>
                <w:szCs w:val="20"/>
              </w:rPr>
            </w:pPr>
            <w:proofErr w:type="spellStart"/>
            <w:r w:rsidRPr="00FB1BC5">
              <w:rPr>
                <w:sz w:val="20"/>
                <w:szCs w:val="20"/>
              </w:rPr>
              <w:t>Secretar</w:t>
            </w:r>
            <w:proofErr w:type="spellEnd"/>
            <w:r w:rsidRPr="00FB1BC5">
              <w:rPr>
                <w:sz w:val="20"/>
                <w:szCs w:val="20"/>
              </w:rPr>
              <w:t xml:space="preserve"> general</w:t>
            </w:r>
          </w:p>
        </w:tc>
      </w:tr>
    </w:tbl>
    <w:p w14:paraId="4BF472E9" w14:textId="77777777" w:rsidR="00FB1BC5" w:rsidRPr="004A06E8" w:rsidRDefault="00FB1BC5" w:rsidP="00521F9A">
      <w:pPr>
        <w:autoSpaceDE w:val="0"/>
        <w:autoSpaceDN w:val="0"/>
        <w:adjustRightInd w:val="0"/>
        <w:spacing w:after="0" w:line="240" w:lineRule="auto"/>
        <w:ind w:left="0" w:right="-142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sectPr w:rsidR="00FB1BC5" w:rsidRPr="004A06E8" w:rsidSect="005E504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2" w:right="1694" w:bottom="1135" w:left="1418" w:header="284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983E" w14:textId="77777777" w:rsidR="00E51BD9" w:rsidRDefault="00E51BD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CEEC0A7" w14:textId="77777777" w:rsidR="00E51BD9" w:rsidRDefault="00E51BD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DC3E" w14:textId="77777777" w:rsidR="00D458E0" w:rsidRDefault="00D458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71190" w14:textId="77777777" w:rsidR="00D458E0" w:rsidRDefault="00D458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AD26" w14:textId="77777777" w:rsidR="00D458E0" w:rsidRDefault="00D458E0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0"/>
      </w:rPr>
    </w:pPr>
    <w:r>
      <w:rPr>
        <w:rStyle w:val="PageNumber"/>
        <w:rFonts w:ascii="Trebuchet MS" w:hAnsi="Trebuchet MS"/>
        <w:sz w:val="20"/>
      </w:rPr>
      <w:fldChar w:fldCharType="begin"/>
    </w:r>
    <w:r>
      <w:rPr>
        <w:rStyle w:val="PageNumber"/>
        <w:rFonts w:ascii="Trebuchet MS" w:hAnsi="Trebuchet MS"/>
        <w:sz w:val="20"/>
      </w:rPr>
      <w:instrText xml:space="preserve">PAGE  </w:instrText>
    </w:r>
    <w:r>
      <w:rPr>
        <w:rStyle w:val="PageNumber"/>
        <w:rFonts w:ascii="Trebuchet MS" w:hAnsi="Trebuchet MS"/>
        <w:sz w:val="20"/>
      </w:rPr>
      <w:fldChar w:fldCharType="separate"/>
    </w:r>
    <w:r w:rsidR="00EA3F8B">
      <w:rPr>
        <w:rStyle w:val="PageNumber"/>
        <w:rFonts w:ascii="Trebuchet MS" w:hAnsi="Trebuchet MS"/>
        <w:noProof/>
        <w:sz w:val="20"/>
      </w:rPr>
      <w:t>8</w:t>
    </w:r>
    <w:r>
      <w:rPr>
        <w:rStyle w:val="PageNumber"/>
        <w:rFonts w:ascii="Trebuchet MS" w:hAnsi="Trebuchet MS"/>
        <w:sz w:val="20"/>
      </w:rPr>
      <w:fldChar w:fldCharType="end"/>
    </w:r>
  </w:p>
  <w:p w14:paraId="1D9538BD" w14:textId="77777777" w:rsidR="00D458E0" w:rsidRDefault="00D458E0" w:rsidP="007F33A6">
    <w:pPr>
      <w:pStyle w:val="Footer"/>
      <w:spacing w:after="0"/>
      <w:ind w:right="360"/>
      <w:rPr>
        <w:rFonts w:ascii="Trebuchet MS" w:hAnsi="Trebuchet MS" w:cs="Trebuchet MS"/>
        <w:b/>
        <w:bCs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CA4D" w14:textId="77777777" w:rsidR="00B34E9B" w:rsidRPr="00324BAA" w:rsidRDefault="00B34E9B" w:rsidP="00324BAA">
    <w:pPr>
      <w:pStyle w:val="Footer"/>
      <w:spacing w:after="0" w:line="240" w:lineRule="auto"/>
      <w:ind w:left="567"/>
      <w:rPr>
        <w:rFonts w:ascii="Trebuchet MS" w:hAnsi="Trebuchet MS" w:cs="Trebuchet MS"/>
        <w:sz w:val="18"/>
        <w:szCs w:val="18"/>
        <w:lang w:val="ro-RO"/>
      </w:rPr>
    </w:pPr>
  </w:p>
  <w:p w14:paraId="38C5B122" w14:textId="77777777" w:rsidR="00D458E0" w:rsidRPr="00697AA6" w:rsidRDefault="00D458E0" w:rsidP="00697AA6">
    <w:pPr>
      <w:pStyle w:val="Footer"/>
      <w:spacing w:after="0" w:line="240" w:lineRule="auto"/>
      <w:ind w:left="567"/>
      <w:rPr>
        <w:rFonts w:ascii="Trebuchet MS" w:hAnsi="Trebuchet MS" w:cs="Trebuchet MS"/>
        <w:b/>
        <w:bCs/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6876" w14:textId="77777777" w:rsidR="00E51BD9" w:rsidRDefault="00E51BD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1D0BDF4" w14:textId="77777777" w:rsidR="00E51BD9" w:rsidRDefault="00E51BD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67BE" w14:textId="77777777" w:rsidR="00D458E0" w:rsidRDefault="00D458E0">
    <w:pPr>
      <w:pStyle w:val="Header"/>
      <w:rPr>
        <w:rFonts w:ascii="Times New Roman" w:hAnsi="Times New Roman"/>
        <w:noProof/>
        <w:lang w:val="en-GB" w:eastAsia="en-GB"/>
      </w:rPr>
    </w:pPr>
  </w:p>
  <w:p w14:paraId="061CA969" w14:textId="77777777" w:rsidR="00A33822" w:rsidRDefault="00A33822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FF7F" w14:textId="77777777" w:rsidR="00145587" w:rsidRDefault="00145587"/>
  <w:p w14:paraId="44088401" w14:textId="77777777" w:rsidR="00145587" w:rsidRDefault="00145587"/>
  <w:tbl>
    <w:tblPr>
      <w:tblW w:w="10040" w:type="dxa"/>
      <w:tblLook w:val="0000" w:firstRow="0" w:lastRow="0" w:firstColumn="0" w:lastColumn="0" w:noHBand="0" w:noVBand="0"/>
    </w:tblPr>
    <w:tblGrid>
      <w:gridCol w:w="10040"/>
    </w:tblGrid>
    <w:tr w:rsidR="004412FA" w:rsidRPr="004412FA" w14:paraId="0FA55F57" w14:textId="77777777" w:rsidTr="00145587">
      <w:trPr>
        <w:trHeight w:val="329"/>
      </w:trPr>
      <w:tc>
        <w:tcPr>
          <w:tcW w:w="10040" w:type="dxa"/>
        </w:tcPr>
        <w:p w14:paraId="15BCE9A4" w14:textId="77777777" w:rsidR="00A50C06" w:rsidRPr="00082D60" w:rsidRDefault="00A50C06" w:rsidP="00A50C0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rPr>
              <w:rFonts w:eastAsia="Times New Roman" w:cs="Arial"/>
              <w:b/>
              <w:color w:val="333333"/>
              <w:sz w:val="16"/>
              <w:szCs w:val="16"/>
              <w:lang w:val="fr-FR"/>
            </w:rPr>
          </w:pPr>
          <w:proofErr w:type="spellStart"/>
          <w:r w:rsidRPr="00082D60">
            <w:rPr>
              <w:rFonts w:eastAsia="Times New Roman" w:cs="Arial"/>
              <w:b/>
              <w:color w:val="333333"/>
              <w:sz w:val="16"/>
              <w:szCs w:val="16"/>
              <w:lang w:val="fr-FR"/>
            </w:rPr>
            <w:t>Planul</w:t>
          </w:r>
          <w:proofErr w:type="spellEnd"/>
          <w:r w:rsidRPr="00082D60">
            <w:rPr>
              <w:rFonts w:eastAsia="Times New Roman" w:cs="Arial"/>
              <w:b/>
              <w:color w:val="333333"/>
              <w:sz w:val="16"/>
              <w:szCs w:val="16"/>
              <w:lang w:val="fr-FR"/>
            </w:rPr>
            <w:t xml:space="preserve"> </w:t>
          </w:r>
          <w:proofErr w:type="spellStart"/>
          <w:r w:rsidRPr="00082D60">
            <w:rPr>
              <w:rFonts w:eastAsia="Times New Roman" w:cs="Arial"/>
              <w:b/>
              <w:color w:val="333333"/>
              <w:sz w:val="16"/>
              <w:szCs w:val="16"/>
              <w:lang w:val="fr-FR"/>
            </w:rPr>
            <w:t>Național</w:t>
          </w:r>
          <w:proofErr w:type="spellEnd"/>
          <w:r w:rsidRPr="00082D60">
            <w:rPr>
              <w:rFonts w:eastAsia="Times New Roman" w:cs="Arial"/>
              <w:b/>
              <w:color w:val="333333"/>
              <w:sz w:val="16"/>
              <w:szCs w:val="16"/>
              <w:lang w:val="fr-FR"/>
            </w:rPr>
            <w:t xml:space="preserve"> de </w:t>
          </w:r>
          <w:proofErr w:type="spellStart"/>
          <w:r w:rsidRPr="00082D60">
            <w:rPr>
              <w:rFonts w:eastAsia="Times New Roman" w:cs="Arial"/>
              <w:b/>
              <w:color w:val="333333"/>
              <w:sz w:val="16"/>
              <w:szCs w:val="16"/>
              <w:lang w:val="fr-FR"/>
            </w:rPr>
            <w:t>Redresare</w:t>
          </w:r>
          <w:proofErr w:type="spellEnd"/>
          <w:r w:rsidRPr="00082D60">
            <w:rPr>
              <w:rFonts w:eastAsia="Times New Roman" w:cs="Arial"/>
              <w:b/>
              <w:color w:val="333333"/>
              <w:sz w:val="16"/>
              <w:szCs w:val="16"/>
              <w:lang w:val="fr-FR"/>
            </w:rPr>
            <w:t xml:space="preserve"> </w:t>
          </w:r>
          <w:proofErr w:type="spellStart"/>
          <w:r w:rsidRPr="00082D60">
            <w:rPr>
              <w:rFonts w:eastAsia="Times New Roman" w:cs="Arial"/>
              <w:b/>
              <w:color w:val="333333"/>
              <w:sz w:val="16"/>
              <w:szCs w:val="16"/>
              <w:lang w:val="fr-FR"/>
            </w:rPr>
            <w:t>și</w:t>
          </w:r>
          <w:proofErr w:type="spellEnd"/>
          <w:r w:rsidRPr="00082D60">
            <w:rPr>
              <w:rFonts w:eastAsia="Times New Roman" w:cs="Arial"/>
              <w:b/>
              <w:color w:val="333333"/>
              <w:sz w:val="16"/>
              <w:szCs w:val="16"/>
              <w:lang w:val="fr-FR"/>
            </w:rPr>
            <w:t xml:space="preserve"> </w:t>
          </w:r>
          <w:proofErr w:type="spellStart"/>
          <w:r w:rsidRPr="00082D60">
            <w:rPr>
              <w:rFonts w:eastAsia="Times New Roman" w:cs="Arial"/>
              <w:b/>
              <w:color w:val="333333"/>
              <w:sz w:val="16"/>
              <w:szCs w:val="16"/>
              <w:lang w:val="fr-FR"/>
            </w:rPr>
            <w:t>Reziliență</w:t>
          </w:r>
          <w:proofErr w:type="spellEnd"/>
        </w:p>
        <w:p w14:paraId="0B5BF2CD" w14:textId="77777777" w:rsidR="00A50C06" w:rsidRPr="00A50C06" w:rsidRDefault="00A50C06" w:rsidP="00F95F6F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rPr>
              <w:rFonts w:eastAsia="Times New Roman" w:cs="Arial"/>
              <w:b/>
              <w:color w:val="333333"/>
              <w:sz w:val="16"/>
              <w:szCs w:val="16"/>
            </w:rPr>
          </w:pPr>
          <w:r w:rsidRPr="00A50C06">
            <w:rPr>
              <w:rFonts w:eastAsia="Times New Roman" w:cs="Arial"/>
              <w:b/>
              <w:color w:val="333333"/>
              <w:sz w:val="16"/>
              <w:szCs w:val="16"/>
            </w:rPr>
            <w:t xml:space="preserve">Componenta </w:t>
          </w:r>
          <w:r w:rsidR="00F95F6F">
            <w:rPr>
              <w:rFonts w:eastAsia="Times New Roman" w:cs="Arial"/>
              <w:b/>
              <w:color w:val="333333"/>
              <w:sz w:val="16"/>
              <w:szCs w:val="16"/>
            </w:rPr>
            <w:t xml:space="preserve">C10 – </w:t>
          </w:r>
          <w:proofErr w:type="spellStart"/>
          <w:r w:rsidR="00F95F6F">
            <w:rPr>
              <w:rFonts w:eastAsia="Times New Roman" w:cs="Arial"/>
              <w:b/>
              <w:color w:val="333333"/>
              <w:sz w:val="16"/>
              <w:szCs w:val="16"/>
            </w:rPr>
            <w:t>Fondul</w:t>
          </w:r>
          <w:proofErr w:type="spellEnd"/>
          <w:r w:rsidR="00F95F6F">
            <w:rPr>
              <w:rFonts w:eastAsia="Times New Roman" w:cs="Arial"/>
              <w:b/>
              <w:color w:val="333333"/>
              <w:sz w:val="16"/>
              <w:szCs w:val="16"/>
            </w:rPr>
            <w:t xml:space="preserve"> Local</w:t>
          </w:r>
        </w:p>
        <w:p w14:paraId="617E5B1E" w14:textId="77777777" w:rsidR="00A50C06" w:rsidRPr="00A50C06" w:rsidRDefault="00A50C06" w:rsidP="00A50C0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rPr>
              <w:rFonts w:eastAsia="Times New Roman" w:cs="Arial"/>
              <w:b/>
              <w:color w:val="333333"/>
              <w:sz w:val="16"/>
              <w:szCs w:val="16"/>
            </w:rPr>
          </w:pPr>
        </w:p>
        <w:p w14:paraId="477A7407" w14:textId="77777777" w:rsidR="00A50C06" w:rsidRPr="00A50C06" w:rsidRDefault="00A50C06" w:rsidP="00A50C0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rPr>
              <w:rFonts w:eastAsia="Times New Roman" w:cs="Arial"/>
              <w:b/>
              <w:color w:val="333333"/>
              <w:sz w:val="16"/>
              <w:szCs w:val="16"/>
            </w:rPr>
          </w:pPr>
        </w:p>
        <w:p w14:paraId="3FC1FA1F" w14:textId="77777777" w:rsidR="001D674F" w:rsidRPr="00A50C06" w:rsidRDefault="00A50C06" w:rsidP="00A8001C">
          <w:pPr>
            <w:tabs>
              <w:tab w:val="left" w:pos="330"/>
              <w:tab w:val="center" w:pos="4536"/>
              <w:tab w:val="right" w:pos="9356"/>
              <w:tab w:val="right" w:pos="9870"/>
            </w:tabs>
            <w:spacing w:after="0" w:line="240" w:lineRule="auto"/>
            <w:ind w:left="0"/>
            <w:jc w:val="right"/>
            <w:rPr>
              <w:rFonts w:eastAsia="Times New Roman" w:cs="Arial"/>
              <w:b/>
              <w:color w:val="333333"/>
              <w:sz w:val="16"/>
              <w:szCs w:val="16"/>
            </w:rPr>
          </w:pPr>
          <w:proofErr w:type="spellStart"/>
          <w:r w:rsidRPr="00A50C06">
            <w:rPr>
              <w:rFonts w:eastAsia="Times New Roman" w:cs="Arial"/>
              <w:b/>
              <w:color w:val="333333"/>
              <w:sz w:val="16"/>
              <w:szCs w:val="16"/>
            </w:rPr>
            <w:t>Anexă</w:t>
          </w:r>
          <w:proofErr w:type="spellEnd"/>
          <w:r w:rsidRPr="00A50C06">
            <w:rPr>
              <w:rFonts w:eastAsia="Times New Roman" w:cs="Arial"/>
              <w:b/>
              <w:color w:val="333333"/>
              <w:sz w:val="16"/>
              <w:szCs w:val="16"/>
            </w:rPr>
            <w:t xml:space="preserve"> la </w:t>
          </w:r>
          <w:proofErr w:type="spellStart"/>
          <w:r w:rsidR="001673FB" w:rsidRPr="00797B65">
            <w:rPr>
              <w:rFonts w:cs="Arial"/>
              <w:b/>
              <w:bCs/>
              <w:color w:val="333333"/>
              <w:sz w:val="16"/>
            </w:rPr>
            <w:t>Ghidul</w:t>
          </w:r>
          <w:proofErr w:type="spellEnd"/>
          <w:r w:rsidR="001673FB" w:rsidRPr="00797B65">
            <w:rPr>
              <w:rFonts w:cs="Arial"/>
              <w:b/>
              <w:bCs/>
              <w:color w:val="333333"/>
              <w:sz w:val="16"/>
            </w:rPr>
            <w:t xml:space="preserve"> specific</w:t>
          </w:r>
        </w:p>
      </w:tc>
    </w:tr>
    <w:tr w:rsidR="004412FA" w:rsidRPr="004412FA" w14:paraId="082A0385" w14:textId="77777777" w:rsidTr="00145587">
      <w:trPr>
        <w:cantSplit/>
        <w:trHeight w:val="440"/>
      </w:trPr>
      <w:tc>
        <w:tcPr>
          <w:tcW w:w="10040" w:type="dxa"/>
        </w:tcPr>
        <w:p w14:paraId="56474B8B" w14:textId="77777777" w:rsidR="004412FA" w:rsidRPr="00A50C06" w:rsidRDefault="00A300EE" w:rsidP="009A31CE">
          <w:pPr>
            <w:spacing w:after="0" w:line="240" w:lineRule="auto"/>
            <w:ind w:left="0"/>
            <w:jc w:val="right"/>
            <w:rPr>
              <w:rFonts w:eastAsia="Times New Roman"/>
              <w:b/>
              <w:bCs/>
              <w:color w:val="808080"/>
              <w:sz w:val="16"/>
              <w:szCs w:val="16"/>
              <w:lang w:val="ro-RO"/>
            </w:rPr>
          </w:pPr>
          <w:r w:rsidRPr="00A50C06">
            <w:rPr>
              <w:rFonts w:eastAsia="Times New Roman" w:cs="Arial"/>
              <w:b/>
              <w:bCs/>
              <w:color w:val="333333"/>
              <w:sz w:val="16"/>
              <w:szCs w:val="16"/>
              <w:lang w:val="ro-RO"/>
            </w:rPr>
            <w:t>Model</w:t>
          </w:r>
          <w:r w:rsidR="00616686" w:rsidRPr="00A50C06">
            <w:rPr>
              <w:rFonts w:eastAsia="Times New Roman" w:cs="Arial"/>
              <w:b/>
              <w:bCs/>
              <w:color w:val="333333"/>
              <w:sz w:val="16"/>
              <w:szCs w:val="16"/>
              <w:lang w:val="ro-RO"/>
            </w:rPr>
            <w:t xml:space="preserve"> </w:t>
          </w:r>
          <w:r w:rsidR="009A31CE">
            <w:rPr>
              <w:rFonts w:eastAsia="Times New Roman" w:cs="Arial"/>
              <w:b/>
              <w:bCs/>
              <w:color w:val="333333"/>
              <w:sz w:val="16"/>
              <w:szCs w:val="16"/>
              <w:lang w:val="ro-RO"/>
            </w:rPr>
            <w:t>F</w:t>
          </w:r>
        </w:p>
      </w:tc>
    </w:tr>
  </w:tbl>
  <w:p w14:paraId="4ED5A7A2" w14:textId="77777777" w:rsidR="004412FA" w:rsidRPr="004412FA" w:rsidRDefault="004412FA" w:rsidP="001D674F">
    <w:pPr>
      <w:pStyle w:val="Footer"/>
      <w:spacing w:after="0" w:line="240" w:lineRule="auto"/>
      <w:ind w:left="0"/>
      <w:rPr>
        <w:rFonts w:ascii="Trebuchet MS" w:hAnsi="Trebuchet MS" w:cs="Trebuchet MS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03002C"/>
    <w:multiLevelType w:val="multilevel"/>
    <w:tmpl w:val="7D84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93C30"/>
    <w:multiLevelType w:val="hybridMultilevel"/>
    <w:tmpl w:val="D8A6CFA2"/>
    <w:lvl w:ilvl="0" w:tplc="A402743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20A86"/>
    <w:multiLevelType w:val="hybridMultilevel"/>
    <w:tmpl w:val="B6206F10"/>
    <w:lvl w:ilvl="0" w:tplc="75FCBFEE">
      <w:start w:val="1"/>
      <w:numFmt w:val="bullet"/>
      <w:lvlText w:val="—"/>
      <w:lvlJc w:val="left"/>
      <w:pPr>
        <w:ind w:left="2061" w:hanging="360"/>
      </w:pPr>
      <w:rPr>
        <w:rFonts w:ascii="Trebuchet MS" w:eastAsia="MS Mincho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09F812A2"/>
    <w:multiLevelType w:val="hybridMultilevel"/>
    <w:tmpl w:val="20502154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0973128"/>
    <w:multiLevelType w:val="hybridMultilevel"/>
    <w:tmpl w:val="28E4191C"/>
    <w:lvl w:ilvl="0" w:tplc="B6DA826A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10C20C0C"/>
    <w:multiLevelType w:val="hybridMultilevel"/>
    <w:tmpl w:val="EE1655E4"/>
    <w:lvl w:ilvl="0" w:tplc="60A4F5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3EB46B5"/>
    <w:multiLevelType w:val="hybridMultilevel"/>
    <w:tmpl w:val="A35E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C1C90"/>
    <w:multiLevelType w:val="hybridMultilevel"/>
    <w:tmpl w:val="DA9AC818"/>
    <w:lvl w:ilvl="0" w:tplc="B6DA826A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14901F9A"/>
    <w:multiLevelType w:val="multilevel"/>
    <w:tmpl w:val="33B4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3154C"/>
    <w:multiLevelType w:val="hybridMultilevel"/>
    <w:tmpl w:val="1D5A595C"/>
    <w:lvl w:ilvl="0" w:tplc="070A652E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MS Gothic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1A8B7AA0"/>
    <w:multiLevelType w:val="hybridMultilevel"/>
    <w:tmpl w:val="31D29708"/>
    <w:lvl w:ilvl="0" w:tplc="F640A0D2">
      <w:numFmt w:val="bullet"/>
      <w:lvlText w:val="-"/>
      <w:lvlJc w:val="left"/>
      <w:pPr>
        <w:ind w:left="720" w:hanging="360"/>
      </w:pPr>
      <w:rPr>
        <w:rFonts w:ascii="Trebuchet MS" w:eastAsia="MS Mincho" w:hAnsi="Trebuchet M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B08B5"/>
    <w:multiLevelType w:val="multilevel"/>
    <w:tmpl w:val="593E2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A32815"/>
    <w:multiLevelType w:val="hybridMultilevel"/>
    <w:tmpl w:val="CC7EB118"/>
    <w:lvl w:ilvl="0" w:tplc="A40AA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93DFD"/>
    <w:multiLevelType w:val="hybridMultilevel"/>
    <w:tmpl w:val="52E46644"/>
    <w:lvl w:ilvl="0" w:tplc="49409F3C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3637C"/>
    <w:multiLevelType w:val="multilevel"/>
    <w:tmpl w:val="A330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2409DF"/>
    <w:multiLevelType w:val="hybridMultilevel"/>
    <w:tmpl w:val="D5D87E4A"/>
    <w:lvl w:ilvl="0" w:tplc="C284FEBA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22350DF9"/>
    <w:multiLevelType w:val="hybridMultilevel"/>
    <w:tmpl w:val="EB8A90FE"/>
    <w:lvl w:ilvl="0" w:tplc="F47838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06677"/>
    <w:multiLevelType w:val="hybridMultilevel"/>
    <w:tmpl w:val="6D92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D4723"/>
    <w:multiLevelType w:val="hybridMultilevel"/>
    <w:tmpl w:val="5978D498"/>
    <w:lvl w:ilvl="0" w:tplc="6BB69F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8C73CC"/>
    <w:multiLevelType w:val="multilevel"/>
    <w:tmpl w:val="3E8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5637F5"/>
    <w:multiLevelType w:val="hybridMultilevel"/>
    <w:tmpl w:val="CD024B7C"/>
    <w:lvl w:ilvl="0" w:tplc="04090003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A1FA6"/>
    <w:multiLevelType w:val="hybridMultilevel"/>
    <w:tmpl w:val="996A08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F7B2F1A"/>
    <w:multiLevelType w:val="hybridMultilevel"/>
    <w:tmpl w:val="E50240A6"/>
    <w:lvl w:ilvl="0" w:tplc="DD187F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B65D5"/>
    <w:multiLevelType w:val="hybridMultilevel"/>
    <w:tmpl w:val="1810920E"/>
    <w:lvl w:ilvl="0" w:tplc="F640A0D2">
      <w:numFmt w:val="bullet"/>
      <w:lvlText w:val="-"/>
      <w:lvlJc w:val="left"/>
      <w:pPr>
        <w:ind w:left="3240" w:hanging="360"/>
      </w:pPr>
      <w:rPr>
        <w:rFonts w:ascii="Trebuchet MS" w:eastAsia="MS Mincho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31222A9E"/>
    <w:multiLevelType w:val="hybridMultilevel"/>
    <w:tmpl w:val="7ABA9D9C"/>
    <w:lvl w:ilvl="0" w:tplc="579A22E2">
      <w:numFmt w:val="bullet"/>
      <w:lvlText w:val="-"/>
      <w:lvlJc w:val="left"/>
      <w:pPr>
        <w:ind w:left="2520" w:hanging="360"/>
      </w:pPr>
      <w:rPr>
        <w:rFonts w:ascii="Trebuchet MS" w:eastAsia="MS Mincho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61B716F"/>
    <w:multiLevelType w:val="singleLevel"/>
    <w:tmpl w:val="9B5EECDE"/>
    <w:lvl w:ilvl="0">
      <w:start w:val="1"/>
      <w:numFmt w:val="lowerLetter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7" w15:restartNumberingAfterBreak="0">
    <w:nsid w:val="36AB7353"/>
    <w:multiLevelType w:val="hybridMultilevel"/>
    <w:tmpl w:val="5FBC0E2E"/>
    <w:lvl w:ilvl="0" w:tplc="613A58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7A0F77"/>
    <w:multiLevelType w:val="hybridMultilevel"/>
    <w:tmpl w:val="F6780AC4"/>
    <w:lvl w:ilvl="0" w:tplc="ED902F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06A4D"/>
    <w:multiLevelType w:val="hybridMultilevel"/>
    <w:tmpl w:val="B9B2708A"/>
    <w:lvl w:ilvl="0" w:tplc="04180011">
      <w:start w:val="1"/>
      <w:numFmt w:val="decimal"/>
      <w:lvlText w:val="%1)"/>
      <w:lvlJc w:val="left"/>
      <w:pPr>
        <w:ind w:left="2421" w:hanging="360"/>
      </w:pPr>
    </w:lvl>
    <w:lvl w:ilvl="1" w:tplc="04180019" w:tentative="1">
      <w:start w:val="1"/>
      <w:numFmt w:val="lowerLetter"/>
      <w:lvlText w:val="%2."/>
      <w:lvlJc w:val="left"/>
      <w:pPr>
        <w:ind w:left="3141" w:hanging="360"/>
      </w:pPr>
    </w:lvl>
    <w:lvl w:ilvl="2" w:tplc="0418001B" w:tentative="1">
      <w:start w:val="1"/>
      <w:numFmt w:val="lowerRoman"/>
      <w:lvlText w:val="%3."/>
      <w:lvlJc w:val="right"/>
      <w:pPr>
        <w:ind w:left="3861" w:hanging="180"/>
      </w:pPr>
    </w:lvl>
    <w:lvl w:ilvl="3" w:tplc="0418000F" w:tentative="1">
      <w:start w:val="1"/>
      <w:numFmt w:val="decimal"/>
      <w:lvlText w:val="%4."/>
      <w:lvlJc w:val="left"/>
      <w:pPr>
        <w:ind w:left="4581" w:hanging="360"/>
      </w:pPr>
    </w:lvl>
    <w:lvl w:ilvl="4" w:tplc="04180019" w:tentative="1">
      <w:start w:val="1"/>
      <w:numFmt w:val="lowerLetter"/>
      <w:lvlText w:val="%5."/>
      <w:lvlJc w:val="left"/>
      <w:pPr>
        <w:ind w:left="5301" w:hanging="360"/>
      </w:pPr>
    </w:lvl>
    <w:lvl w:ilvl="5" w:tplc="0418001B" w:tentative="1">
      <w:start w:val="1"/>
      <w:numFmt w:val="lowerRoman"/>
      <w:lvlText w:val="%6."/>
      <w:lvlJc w:val="right"/>
      <w:pPr>
        <w:ind w:left="6021" w:hanging="180"/>
      </w:pPr>
    </w:lvl>
    <w:lvl w:ilvl="6" w:tplc="0418000F" w:tentative="1">
      <w:start w:val="1"/>
      <w:numFmt w:val="decimal"/>
      <w:lvlText w:val="%7."/>
      <w:lvlJc w:val="left"/>
      <w:pPr>
        <w:ind w:left="6741" w:hanging="360"/>
      </w:pPr>
    </w:lvl>
    <w:lvl w:ilvl="7" w:tplc="04180019" w:tentative="1">
      <w:start w:val="1"/>
      <w:numFmt w:val="lowerLetter"/>
      <w:lvlText w:val="%8."/>
      <w:lvlJc w:val="left"/>
      <w:pPr>
        <w:ind w:left="7461" w:hanging="360"/>
      </w:pPr>
    </w:lvl>
    <w:lvl w:ilvl="8" w:tplc="041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3BB70B43"/>
    <w:multiLevelType w:val="hybridMultilevel"/>
    <w:tmpl w:val="E3B89774"/>
    <w:lvl w:ilvl="0" w:tplc="C0007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8B7211"/>
    <w:multiLevelType w:val="hybridMultilevel"/>
    <w:tmpl w:val="DF9C25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F3B91"/>
    <w:multiLevelType w:val="hybridMultilevel"/>
    <w:tmpl w:val="0BDA02D4"/>
    <w:lvl w:ilvl="0" w:tplc="DC809E44">
      <w:numFmt w:val="bullet"/>
      <w:lvlText w:val="-"/>
      <w:lvlJc w:val="left"/>
      <w:pPr>
        <w:ind w:left="2061" w:hanging="360"/>
      </w:pPr>
      <w:rPr>
        <w:rFonts w:ascii="Trebuchet MS" w:eastAsia="MS Mincho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 w15:restartNumberingAfterBreak="0">
    <w:nsid w:val="46E51287"/>
    <w:multiLevelType w:val="multilevel"/>
    <w:tmpl w:val="DEE8180C"/>
    <w:lvl w:ilvl="0">
      <w:start w:val="1"/>
      <w:numFmt w:val="decimal"/>
      <w:isLgl/>
      <w:lvlText w:val="Articolul %1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0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Letter"/>
      <w:lvlText w:val="(%3)"/>
      <w:lvlJc w:val="left"/>
      <w:pPr>
        <w:ind w:left="2155" w:hanging="737"/>
      </w:pPr>
      <w:rPr>
        <w:rFonts w:ascii="Calibri" w:hAnsi="Calibri" w:hint="default"/>
        <w:sz w:val="20"/>
      </w:rPr>
    </w:lvl>
    <w:lvl w:ilvl="3">
      <w:start w:val="1"/>
      <w:numFmt w:val="bullet"/>
      <w:lvlText w:val="­"/>
      <w:lvlJc w:val="left"/>
      <w:pPr>
        <w:ind w:left="2722" w:hanging="737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34" w15:restartNumberingAfterBreak="0">
    <w:nsid w:val="47B4055C"/>
    <w:multiLevelType w:val="multilevel"/>
    <w:tmpl w:val="DEE8180C"/>
    <w:styleLink w:val="ART"/>
    <w:lvl w:ilvl="0">
      <w:start w:val="1"/>
      <w:numFmt w:val="decimal"/>
      <w:isLgl/>
      <w:lvlText w:val="Articolul %1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0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Letter"/>
      <w:lvlText w:val="(%3)"/>
      <w:lvlJc w:val="left"/>
      <w:pPr>
        <w:ind w:left="2155" w:hanging="737"/>
      </w:pPr>
      <w:rPr>
        <w:rFonts w:ascii="Calibri" w:hAnsi="Calibri" w:hint="default"/>
        <w:sz w:val="20"/>
      </w:rPr>
    </w:lvl>
    <w:lvl w:ilvl="3">
      <w:start w:val="1"/>
      <w:numFmt w:val="bullet"/>
      <w:lvlText w:val="­"/>
      <w:lvlJc w:val="left"/>
      <w:pPr>
        <w:ind w:left="2722" w:hanging="737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35" w15:restartNumberingAfterBreak="0">
    <w:nsid w:val="4839050A"/>
    <w:multiLevelType w:val="hybridMultilevel"/>
    <w:tmpl w:val="20281322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36" w15:restartNumberingAfterBreak="0">
    <w:nsid w:val="48F6379B"/>
    <w:multiLevelType w:val="hybridMultilevel"/>
    <w:tmpl w:val="A7969CF8"/>
    <w:lvl w:ilvl="0" w:tplc="2356F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3A6CCD"/>
    <w:multiLevelType w:val="hybridMultilevel"/>
    <w:tmpl w:val="7F4E6DA2"/>
    <w:lvl w:ilvl="0" w:tplc="76C49D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1C66DF"/>
    <w:multiLevelType w:val="singleLevel"/>
    <w:tmpl w:val="9B5EECDE"/>
    <w:lvl w:ilvl="0">
      <w:start w:val="1"/>
      <w:numFmt w:val="lowerLetter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39" w15:restartNumberingAfterBreak="0">
    <w:nsid w:val="4D1E4596"/>
    <w:multiLevelType w:val="hybridMultilevel"/>
    <w:tmpl w:val="95F09314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59DC0C79"/>
    <w:multiLevelType w:val="hybridMultilevel"/>
    <w:tmpl w:val="7BEA42D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9C6553"/>
    <w:multiLevelType w:val="hybridMultilevel"/>
    <w:tmpl w:val="2CE84FE4"/>
    <w:lvl w:ilvl="0" w:tplc="37C4EBF8">
      <w:numFmt w:val="bullet"/>
      <w:lvlText w:val="-"/>
      <w:lvlJc w:val="left"/>
      <w:pPr>
        <w:ind w:left="1080" w:hanging="360"/>
      </w:pPr>
      <w:rPr>
        <w:rFonts w:ascii="Trebuchet MS" w:eastAsia="MS Mincho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93746D"/>
    <w:multiLevelType w:val="hybridMultilevel"/>
    <w:tmpl w:val="ACA26DE2"/>
    <w:lvl w:ilvl="0" w:tplc="C5B675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A0434"/>
    <w:multiLevelType w:val="hybridMultilevel"/>
    <w:tmpl w:val="240892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C4715"/>
    <w:multiLevelType w:val="hybridMultilevel"/>
    <w:tmpl w:val="E9F4D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15F51"/>
    <w:multiLevelType w:val="hybridMultilevel"/>
    <w:tmpl w:val="A6E644BA"/>
    <w:lvl w:ilvl="0" w:tplc="7DA6B210">
      <w:start w:val="3"/>
      <w:numFmt w:val="bullet"/>
      <w:lvlText w:val="-"/>
      <w:lvlJc w:val="left"/>
      <w:pPr>
        <w:ind w:left="2061" w:hanging="360"/>
      </w:pPr>
      <w:rPr>
        <w:rFonts w:ascii="Trebuchet MS" w:eastAsia="MS Mincho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6" w15:restartNumberingAfterBreak="0">
    <w:nsid w:val="76893E39"/>
    <w:multiLevelType w:val="hybridMultilevel"/>
    <w:tmpl w:val="3BF237C2"/>
    <w:lvl w:ilvl="0" w:tplc="1F2E99D6">
      <w:start w:val="1"/>
      <w:numFmt w:val="decimal"/>
      <w:lvlText w:val="%1."/>
      <w:lvlJc w:val="left"/>
      <w:pPr>
        <w:tabs>
          <w:tab w:val="num" w:pos="2166"/>
        </w:tabs>
        <w:ind w:left="2166" w:hanging="465"/>
      </w:pPr>
      <w:rPr>
        <w:rFonts w:cs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47" w15:restartNumberingAfterBreak="0">
    <w:nsid w:val="784B35CE"/>
    <w:multiLevelType w:val="hybridMultilevel"/>
    <w:tmpl w:val="C3041AC4"/>
    <w:lvl w:ilvl="0" w:tplc="B6DA826A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48" w15:restartNumberingAfterBreak="0">
    <w:nsid w:val="7D6E31C2"/>
    <w:multiLevelType w:val="hybridMultilevel"/>
    <w:tmpl w:val="2190F352"/>
    <w:lvl w:ilvl="0" w:tplc="977021B0">
      <w:start w:val="1"/>
      <w:numFmt w:val="decimal"/>
      <w:lvlText w:val="%1."/>
      <w:lvlJc w:val="left"/>
      <w:pPr>
        <w:ind w:left="230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330060848">
    <w:abstractNumId w:val="0"/>
  </w:num>
  <w:num w:numId="2" w16cid:durableId="243034111">
    <w:abstractNumId w:val="26"/>
  </w:num>
  <w:num w:numId="3" w16cid:durableId="255941366">
    <w:abstractNumId w:val="13"/>
  </w:num>
  <w:num w:numId="4" w16cid:durableId="1977371157">
    <w:abstractNumId w:val="38"/>
  </w:num>
  <w:num w:numId="5" w16cid:durableId="2069377415">
    <w:abstractNumId w:val="36"/>
  </w:num>
  <w:num w:numId="6" w16cid:durableId="536697867">
    <w:abstractNumId w:val="5"/>
  </w:num>
  <w:num w:numId="7" w16cid:durableId="1752509925">
    <w:abstractNumId w:val="42"/>
  </w:num>
  <w:num w:numId="8" w16cid:durableId="921567378">
    <w:abstractNumId w:val="40"/>
  </w:num>
  <w:num w:numId="9" w16cid:durableId="2075808734">
    <w:abstractNumId w:val="27"/>
  </w:num>
  <w:num w:numId="10" w16cid:durableId="514854132">
    <w:abstractNumId w:val="8"/>
  </w:num>
  <w:num w:numId="11" w16cid:durableId="140998286">
    <w:abstractNumId w:val="46"/>
  </w:num>
  <w:num w:numId="12" w16cid:durableId="1472363216">
    <w:abstractNumId w:val="47"/>
  </w:num>
  <w:num w:numId="13" w16cid:durableId="1705131559">
    <w:abstractNumId w:val="10"/>
  </w:num>
  <w:num w:numId="14" w16cid:durableId="325324192">
    <w:abstractNumId w:val="35"/>
  </w:num>
  <w:num w:numId="15" w16cid:durableId="514462102">
    <w:abstractNumId w:val="39"/>
  </w:num>
  <w:num w:numId="16" w16cid:durableId="2076080792">
    <w:abstractNumId w:val="6"/>
  </w:num>
  <w:num w:numId="17" w16cid:durableId="717895073">
    <w:abstractNumId w:val="30"/>
  </w:num>
  <w:num w:numId="18" w16cid:durableId="269431322">
    <w:abstractNumId w:val="3"/>
  </w:num>
  <w:num w:numId="19" w16cid:durableId="2071533374">
    <w:abstractNumId w:val="45"/>
  </w:num>
  <w:num w:numId="20" w16cid:durableId="1747918586">
    <w:abstractNumId w:val="32"/>
  </w:num>
  <w:num w:numId="21" w16cid:durableId="2008634846">
    <w:abstractNumId w:val="4"/>
  </w:num>
  <w:num w:numId="22" w16cid:durableId="1274359348">
    <w:abstractNumId w:val="48"/>
  </w:num>
  <w:num w:numId="23" w16cid:durableId="1501385857">
    <w:abstractNumId w:val="16"/>
  </w:num>
  <w:num w:numId="24" w16cid:durableId="614099701">
    <w:abstractNumId w:val="29"/>
  </w:num>
  <w:num w:numId="25" w16cid:durableId="1970740234">
    <w:abstractNumId w:val="41"/>
  </w:num>
  <w:num w:numId="26" w16cid:durableId="71203529">
    <w:abstractNumId w:val="24"/>
  </w:num>
  <w:num w:numId="27" w16cid:durableId="1565876350">
    <w:abstractNumId w:val="25"/>
  </w:num>
  <w:num w:numId="28" w16cid:durableId="1026056706">
    <w:abstractNumId w:val="11"/>
  </w:num>
  <w:num w:numId="29" w16cid:durableId="460467514">
    <w:abstractNumId w:val="19"/>
  </w:num>
  <w:num w:numId="30" w16cid:durableId="1617105454">
    <w:abstractNumId w:val="34"/>
  </w:num>
  <w:num w:numId="31" w16cid:durableId="1804352020">
    <w:abstractNumId w:val="33"/>
    <w:lvlOverride w:ilvl="0">
      <w:lvl w:ilvl="0">
        <w:start w:val="1"/>
        <w:numFmt w:val="decimal"/>
        <w:isLgl/>
        <w:lvlText w:val="Articolul %1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680" w:hanging="396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1134" w:hanging="454"/>
        </w:pPr>
        <w:rPr>
          <w:rFonts w:ascii="Calibri" w:hAnsi="Calibri" w:hint="default"/>
          <w:b w:val="0"/>
          <w:i w:val="0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701" w:hanging="567"/>
        </w:pPr>
        <w:rPr>
          <w:rFonts w:ascii="Calibri" w:hAnsi="Calibri" w:hint="default"/>
          <w:b w:val="0"/>
          <w:i w:val="0"/>
          <w:sz w:val="20"/>
        </w:rPr>
      </w:lvl>
    </w:lvlOverride>
    <w:lvlOverride w:ilvl="5">
      <w:lvl w:ilvl="5">
        <w:start w:val="1"/>
        <w:numFmt w:val="none"/>
        <w:lvlText w:val=""/>
        <w:lvlJc w:val="right"/>
        <w:pPr>
          <w:ind w:left="1701" w:hanging="567"/>
        </w:pPr>
        <w:rPr>
          <w:rFonts w:hint="default"/>
        </w:rPr>
      </w:lvl>
    </w:lvlOverride>
    <w:lvlOverride w:ilvl="6">
      <w:lvl w:ilvl="6">
        <w:numFmt w:val="bullet"/>
        <w:lvlText w:val=""/>
        <w:lvlJc w:val="left"/>
        <w:pPr>
          <w:ind w:left="4423" w:hanging="73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4990" w:hanging="737"/>
        </w:pPr>
        <w:rPr>
          <w:rFonts w:ascii="Calibri" w:hAnsi="Calibri"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5557" w:hanging="737"/>
        </w:pPr>
        <w:rPr>
          <w:rFonts w:hint="default"/>
        </w:rPr>
      </w:lvl>
    </w:lvlOverride>
  </w:num>
  <w:num w:numId="32" w16cid:durableId="223494235">
    <w:abstractNumId w:val="44"/>
  </w:num>
  <w:num w:numId="33" w16cid:durableId="328797403">
    <w:abstractNumId w:val="20"/>
  </w:num>
  <w:num w:numId="34" w16cid:durableId="547881279">
    <w:abstractNumId w:val="15"/>
  </w:num>
  <w:num w:numId="35" w16cid:durableId="1751653083">
    <w:abstractNumId w:val="9"/>
  </w:num>
  <w:num w:numId="36" w16cid:durableId="576089430">
    <w:abstractNumId w:val="1"/>
  </w:num>
  <w:num w:numId="37" w16cid:durableId="426967472">
    <w:abstractNumId w:val="12"/>
  </w:num>
  <w:num w:numId="38" w16cid:durableId="611324895">
    <w:abstractNumId w:val="7"/>
  </w:num>
  <w:num w:numId="39" w16cid:durableId="438917410">
    <w:abstractNumId w:val="18"/>
  </w:num>
  <w:num w:numId="40" w16cid:durableId="1459300201">
    <w:abstractNumId w:val="21"/>
  </w:num>
  <w:num w:numId="41" w16cid:durableId="1000886886">
    <w:abstractNumId w:val="22"/>
  </w:num>
  <w:num w:numId="42" w16cid:durableId="293948619">
    <w:abstractNumId w:val="31"/>
  </w:num>
  <w:num w:numId="43" w16cid:durableId="1917744406">
    <w:abstractNumId w:val="23"/>
  </w:num>
  <w:num w:numId="44" w16cid:durableId="197818002">
    <w:abstractNumId w:val="43"/>
  </w:num>
  <w:num w:numId="45" w16cid:durableId="1044132668">
    <w:abstractNumId w:val="28"/>
  </w:num>
  <w:num w:numId="46" w16cid:durableId="1122651688">
    <w:abstractNumId w:val="2"/>
  </w:num>
  <w:num w:numId="47" w16cid:durableId="713235105">
    <w:abstractNumId w:val="14"/>
  </w:num>
  <w:num w:numId="48" w16cid:durableId="859705137">
    <w:abstractNumId w:val="37"/>
  </w:num>
  <w:num w:numId="49" w16cid:durableId="15951678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A8"/>
    <w:rsid w:val="00000194"/>
    <w:rsid w:val="00001F7B"/>
    <w:rsid w:val="000026EA"/>
    <w:rsid w:val="00003331"/>
    <w:rsid w:val="00003636"/>
    <w:rsid w:val="000051C3"/>
    <w:rsid w:val="00011D85"/>
    <w:rsid w:val="0001355C"/>
    <w:rsid w:val="00015602"/>
    <w:rsid w:val="00020CB2"/>
    <w:rsid w:val="00020E05"/>
    <w:rsid w:val="000231FB"/>
    <w:rsid w:val="00034319"/>
    <w:rsid w:val="00036BEB"/>
    <w:rsid w:val="0003757C"/>
    <w:rsid w:val="00042439"/>
    <w:rsid w:val="00043370"/>
    <w:rsid w:val="00044A25"/>
    <w:rsid w:val="00050666"/>
    <w:rsid w:val="000515A1"/>
    <w:rsid w:val="00051B3C"/>
    <w:rsid w:val="00053595"/>
    <w:rsid w:val="000555F6"/>
    <w:rsid w:val="0005658C"/>
    <w:rsid w:val="00057028"/>
    <w:rsid w:val="000601C1"/>
    <w:rsid w:val="00061791"/>
    <w:rsid w:val="00071FD8"/>
    <w:rsid w:val="00073C15"/>
    <w:rsid w:val="0007788E"/>
    <w:rsid w:val="00081F12"/>
    <w:rsid w:val="00082D60"/>
    <w:rsid w:val="00084861"/>
    <w:rsid w:val="000909EB"/>
    <w:rsid w:val="0009276F"/>
    <w:rsid w:val="00093370"/>
    <w:rsid w:val="00096310"/>
    <w:rsid w:val="00096A34"/>
    <w:rsid w:val="00096EBD"/>
    <w:rsid w:val="000A0F60"/>
    <w:rsid w:val="000A21AD"/>
    <w:rsid w:val="000A6055"/>
    <w:rsid w:val="000B635A"/>
    <w:rsid w:val="000B73DE"/>
    <w:rsid w:val="000B75AF"/>
    <w:rsid w:val="000C0692"/>
    <w:rsid w:val="000C4C6B"/>
    <w:rsid w:val="000C4FC8"/>
    <w:rsid w:val="000C78CC"/>
    <w:rsid w:val="000D2846"/>
    <w:rsid w:val="000D30EC"/>
    <w:rsid w:val="000D345F"/>
    <w:rsid w:val="000D42F6"/>
    <w:rsid w:val="000D797A"/>
    <w:rsid w:val="000E1E4D"/>
    <w:rsid w:val="000E39A0"/>
    <w:rsid w:val="000E4A09"/>
    <w:rsid w:val="000E4B95"/>
    <w:rsid w:val="000E4DB8"/>
    <w:rsid w:val="000E79DB"/>
    <w:rsid w:val="000F68B4"/>
    <w:rsid w:val="000F6A62"/>
    <w:rsid w:val="00100511"/>
    <w:rsid w:val="001041BA"/>
    <w:rsid w:val="001049F6"/>
    <w:rsid w:val="00105AED"/>
    <w:rsid w:val="001062CC"/>
    <w:rsid w:val="00107C0A"/>
    <w:rsid w:val="001117A9"/>
    <w:rsid w:val="00114D12"/>
    <w:rsid w:val="00117F06"/>
    <w:rsid w:val="0012046B"/>
    <w:rsid w:val="001236F5"/>
    <w:rsid w:val="00125E7E"/>
    <w:rsid w:val="001261BB"/>
    <w:rsid w:val="00127081"/>
    <w:rsid w:val="00131212"/>
    <w:rsid w:val="0013182F"/>
    <w:rsid w:val="00133DC8"/>
    <w:rsid w:val="00133ED4"/>
    <w:rsid w:val="0013437D"/>
    <w:rsid w:val="00137BF8"/>
    <w:rsid w:val="001400EA"/>
    <w:rsid w:val="001409E9"/>
    <w:rsid w:val="00141113"/>
    <w:rsid w:val="00144478"/>
    <w:rsid w:val="00145587"/>
    <w:rsid w:val="00145CA8"/>
    <w:rsid w:val="0015299B"/>
    <w:rsid w:val="00152F7E"/>
    <w:rsid w:val="00154764"/>
    <w:rsid w:val="00154BF8"/>
    <w:rsid w:val="001602BB"/>
    <w:rsid w:val="00161F82"/>
    <w:rsid w:val="00164029"/>
    <w:rsid w:val="00164A3C"/>
    <w:rsid w:val="001673FB"/>
    <w:rsid w:val="00177FAF"/>
    <w:rsid w:val="00180441"/>
    <w:rsid w:val="00180FD9"/>
    <w:rsid w:val="001849C1"/>
    <w:rsid w:val="00187496"/>
    <w:rsid w:val="00194E16"/>
    <w:rsid w:val="00195D8C"/>
    <w:rsid w:val="001960EB"/>
    <w:rsid w:val="001A065D"/>
    <w:rsid w:val="001A36DB"/>
    <w:rsid w:val="001A5689"/>
    <w:rsid w:val="001A5BFA"/>
    <w:rsid w:val="001B4A5D"/>
    <w:rsid w:val="001B6774"/>
    <w:rsid w:val="001C18DB"/>
    <w:rsid w:val="001C28C4"/>
    <w:rsid w:val="001C4590"/>
    <w:rsid w:val="001C46BD"/>
    <w:rsid w:val="001C509E"/>
    <w:rsid w:val="001C7B49"/>
    <w:rsid w:val="001D391A"/>
    <w:rsid w:val="001D6310"/>
    <w:rsid w:val="001D674F"/>
    <w:rsid w:val="001D679F"/>
    <w:rsid w:val="001E0D54"/>
    <w:rsid w:val="001E3BE2"/>
    <w:rsid w:val="001E4FC0"/>
    <w:rsid w:val="001E641B"/>
    <w:rsid w:val="001F2997"/>
    <w:rsid w:val="001F2A12"/>
    <w:rsid w:val="001F38DB"/>
    <w:rsid w:val="001F52CE"/>
    <w:rsid w:val="001F7319"/>
    <w:rsid w:val="001F753E"/>
    <w:rsid w:val="00204CB7"/>
    <w:rsid w:val="002052F8"/>
    <w:rsid w:val="00205BA5"/>
    <w:rsid w:val="00210F0E"/>
    <w:rsid w:val="00212997"/>
    <w:rsid w:val="00216D24"/>
    <w:rsid w:val="00220B1D"/>
    <w:rsid w:val="0022237C"/>
    <w:rsid w:val="00227567"/>
    <w:rsid w:val="002323C0"/>
    <w:rsid w:val="00237B00"/>
    <w:rsid w:val="002404D7"/>
    <w:rsid w:val="00242D47"/>
    <w:rsid w:val="00244D01"/>
    <w:rsid w:val="002506A7"/>
    <w:rsid w:val="002510A0"/>
    <w:rsid w:val="002516AA"/>
    <w:rsid w:val="00254447"/>
    <w:rsid w:val="00256A5A"/>
    <w:rsid w:val="002571F8"/>
    <w:rsid w:val="00260BEB"/>
    <w:rsid w:val="00272102"/>
    <w:rsid w:val="002757A9"/>
    <w:rsid w:val="00276BAC"/>
    <w:rsid w:val="0028529C"/>
    <w:rsid w:val="002912C8"/>
    <w:rsid w:val="00292B67"/>
    <w:rsid w:val="00295BB2"/>
    <w:rsid w:val="002971A6"/>
    <w:rsid w:val="002A008F"/>
    <w:rsid w:val="002A2936"/>
    <w:rsid w:val="002B1F66"/>
    <w:rsid w:val="002B23BE"/>
    <w:rsid w:val="002B2CC7"/>
    <w:rsid w:val="002B6D44"/>
    <w:rsid w:val="002B7696"/>
    <w:rsid w:val="002B7B88"/>
    <w:rsid w:val="002C0435"/>
    <w:rsid w:val="002C05EF"/>
    <w:rsid w:val="002C10FE"/>
    <w:rsid w:val="002C3B00"/>
    <w:rsid w:val="002D0217"/>
    <w:rsid w:val="002D076A"/>
    <w:rsid w:val="002D1933"/>
    <w:rsid w:val="002D2AE6"/>
    <w:rsid w:val="002D75C3"/>
    <w:rsid w:val="002E01DD"/>
    <w:rsid w:val="002E2649"/>
    <w:rsid w:val="002E4574"/>
    <w:rsid w:val="002E5BD9"/>
    <w:rsid w:val="002E6227"/>
    <w:rsid w:val="002E7360"/>
    <w:rsid w:val="002F0247"/>
    <w:rsid w:val="002F0347"/>
    <w:rsid w:val="002F1951"/>
    <w:rsid w:val="002F1FA0"/>
    <w:rsid w:val="002F7979"/>
    <w:rsid w:val="003025BF"/>
    <w:rsid w:val="00302E3C"/>
    <w:rsid w:val="003051DA"/>
    <w:rsid w:val="00305BB3"/>
    <w:rsid w:val="00307488"/>
    <w:rsid w:val="003076DA"/>
    <w:rsid w:val="0031204E"/>
    <w:rsid w:val="00321531"/>
    <w:rsid w:val="0032405C"/>
    <w:rsid w:val="003246E4"/>
    <w:rsid w:val="00324BAA"/>
    <w:rsid w:val="00324EBC"/>
    <w:rsid w:val="0032543D"/>
    <w:rsid w:val="00325E6C"/>
    <w:rsid w:val="0033057E"/>
    <w:rsid w:val="0034301E"/>
    <w:rsid w:val="003447C1"/>
    <w:rsid w:val="003453E0"/>
    <w:rsid w:val="0035012E"/>
    <w:rsid w:val="003504D4"/>
    <w:rsid w:val="00351E84"/>
    <w:rsid w:val="0035419E"/>
    <w:rsid w:val="0035722F"/>
    <w:rsid w:val="0036028D"/>
    <w:rsid w:val="00361468"/>
    <w:rsid w:val="00362E33"/>
    <w:rsid w:val="0036452B"/>
    <w:rsid w:val="00365528"/>
    <w:rsid w:val="00365C4A"/>
    <w:rsid w:val="0036629B"/>
    <w:rsid w:val="00382ECF"/>
    <w:rsid w:val="00385883"/>
    <w:rsid w:val="00386BE5"/>
    <w:rsid w:val="00390EB6"/>
    <w:rsid w:val="00393A1B"/>
    <w:rsid w:val="003951B6"/>
    <w:rsid w:val="00395C5A"/>
    <w:rsid w:val="00396397"/>
    <w:rsid w:val="003A081E"/>
    <w:rsid w:val="003A396A"/>
    <w:rsid w:val="003A5B10"/>
    <w:rsid w:val="003A62E8"/>
    <w:rsid w:val="003A649F"/>
    <w:rsid w:val="003A6588"/>
    <w:rsid w:val="003A6955"/>
    <w:rsid w:val="003A6A20"/>
    <w:rsid w:val="003A7101"/>
    <w:rsid w:val="003A7B79"/>
    <w:rsid w:val="003B0C7A"/>
    <w:rsid w:val="003B42DC"/>
    <w:rsid w:val="003B4C6D"/>
    <w:rsid w:val="003B7EE7"/>
    <w:rsid w:val="003C0F6E"/>
    <w:rsid w:val="003D1F55"/>
    <w:rsid w:val="003D2E92"/>
    <w:rsid w:val="003D4FCD"/>
    <w:rsid w:val="003E148A"/>
    <w:rsid w:val="003E23CD"/>
    <w:rsid w:val="003F34D3"/>
    <w:rsid w:val="003F56EE"/>
    <w:rsid w:val="003F6AA1"/>
    <w:rsid w:val="004020ED"/>
    <w:rsid w:val="004021DD"/>
    <w:rsid w:val="00403EA3"/>
    <w:rsid w:val="00404E07"/>
    <w:rsid w:val="00405253"/>
    <w:rsid w:val="0040768E"/>
    <w:rsid w:val="0040775F"/>
    <w:rsid w:val="0041290A"/>
    <w:rsid w:val="00414EB0"/>
    <w:rsid w:val="00417B7F"/>
    <w:rsid w:val="00423A16"/>
    <w:rsid w:val="00426ECB"/>
    <w:rsid w:val="00430127"/>
    <w:rsid w:val="0043035D"/>
    <w:rsid w:val="00430405"/>
    <w:rsid w:val="004308D9"/>
    <w:rsid w:val="004375CE"/>
    <w:rsid w:val="004412FA"/>
    <w:rsid w:val="00442CB7"/>
    <w:rsid w:val="00445E2C"/>
    <w:rsid w:val="00447D01"/>
    <w:rsid w:val="00451B13"/>
    <w:rsid w:val="00451CD5"/>
    <w:rsid w:val="004630BF"/>
    <w:rsid w:val="00467753"/>
    <w:rsid w:val="00471A0A"/>
    <w:rsid w:val="0047234E"/>
    <w:rsid w:val="00472F62"/>
    <w:rsid w:val="00477C9F"/>
    <w:rsid w:val="00481C2A"/>
    <w:rsid w:val="00482E3A"/>
    <w:rsid w:val="00486800"/>
    <w:rsid w:val="00492742"/>
    <w:rsid w:val="00492B66"/>
    <w:rsid w:val="00493679"/>
    <w:rsid w:val="004953FC"/>
    <w:rsid w:val="00496708"/>
    <w:rsid w:val="004975BA"/>
    <w:rsid w:val="004A0025"/>
    <w:rsid w:val="004A06E8"/>
    <w:rsid w:val="004A0755"/>
    <w:rsid w:val="004A3437"/>
    <w:rsid w:val="004A6C46"/>
    <w:rsid w:val="004A7BC5"/>
    <w:rsid w:val="004B1900"/>
    <w:rsid w:val="004B1BF4"/>
    <w:rsid w:val="004B23DC"/>
    <w:rsid w:val="004B414B"/>
    <w:rsid w:val="004B4B54"/>
    <w:rsid w:val="004B6015"/>
    <w:rsid w:val="004B62F4"/>
    <w:rsid w:val="004B6CCD"/>
    <w:rsid w:val="004B7213"/>
    <w:rsid w:val="004C5FC9"/>
    <w:rsid w:val="004C6AB2"/>
    <w:rsid w:val="004C7CC5"/>
    <w:rsid w:val="004D1769"/>
    <w:rsid w:val="004D7150"/>
    <w:rsid w:val="004D733F"/>
    <w:rsid w:val="004E7E95"/>
    <w:rsid w:val="004F3CEB"/>
    <w:rsid w:val="004F5880"/>
    <w:rsid w:val="00500370"/>
    <w:rsid w:val="0050589F"/>
    <w:rsid w:val="0050728C"/>
    <w:rsid w:val="00515A29"/>
    <w:rsid w:val="00515C7E"/>
    <w:rsid w:val="00521F9A"/>
    <w:rsid w:val="00526EEF"/>
    <w:rsid w:val="00532F90"/>
    <w:rsid w:val="00536371"/>
    <w:rsid w:val="005407CB"/>
    <w:rsid w:val="0054780C"/>
    <w:rsid w:val="0055469D"/>
    <w:rsid w:val="0055646A"/>
    <w:rsid w:val="005578FD"/>
    <w:rsid w:val="005617B3"/>
    <w:rsid w:val="005627C0"/>
    <w:rsid w:val="005634DE"/>
    <w:rsid w:val="00563B40"/>
    <w:rsid w:val="00563CA9"/>
    <w:rsid w:val="0056485F"/>
    <w:rsid w:val="00571C2B"/>
    <w:rsid w:val="005726C1"/>
    <w:rsid w:val="00575FE5"/>
    <w:rsid w:val="00581BC5"/>
    <w:rsid w:val="00582C1E"/>
    <w:rsid w:val="00584277"/>
    <w:rsid w:val="005A12A5"/>
    <w:rsid w:val="005A1779"/>
    <w:rsid w:val="005A250A"/>
    <w:rsid w:val="005A2EFE"/>
    <w:rsid w:val="005A3382"/>
    <w:rsid w:val="005A46DF"/>
    <w:rsid w:val="005A6D9A"/>
    <w:rsid w:val="005B2B4D"/>
    <w:rsid w:val="005B4ABF"/>
    <w:rsid w:val="005B5D3F"/>
    <w:rsid w:val="005B697F"/>
    <w:rsid w:val="005C1930"/>
    <w:rsid w:val="005C2F8F"/>
    <w:rsid w:val="005C313B"/>
    <w:rsid w:val="005C6198"/>
    <w:rsid w:val="005D00AE"/>
    <w:rsid w:val="005D15DD"/>
    <w:rsid w:val="005D276B"/>
    <w:rsid w:val="005D4BEA"/>
    <w:rsid w:val="005D696A"/>
    <w:rsid w:val="005E0675"/>
    <w:rsid w:val="005E1076"/>
    <w:rsid w:val="005E1C50"/>
    <w:rsid w:val="005E1EE6"/>
    <w:rsid w:val="005E4BA8"/>
    <w:rsid w:val="005E5048"/>
    <w:rsid w:val="005E7147"/>
    <w:rsid w:val="005E73C3"/>
    <w:rsid w:val="005F6492"/>
    <w:rsid w:val="005F7F5C"/>
    <w:rsid w:val="006015CA"/>
    <w:rsid w:val="00601B30"/>
    <w:rsid w:val="006046B5"/>
    <w:rsid w:val="00604BA4"/>
    <w:rsid w:val="006051A0"/>
    <w:rsid w:val="00606BF9"/>
    <w:rsid w:val="00611A31"/>
    <w:rsid w:val="00612DA9"/>
    <w:rsid w:val="00616686"/>
    <w:rsid w:val="006166B9"/>
    <w:rsid w:val="006166E1"/>
    <w:rsid w:val="00616867"/>
    <w:rsid w:val="006173A8"/>
    <w:rsid w:val="006243CF"/>
    <w:rsid w:val="006244B8"/>
    <w:rsid w:val="00625DD7"/>
    <w:rsid w:val="006344D2"/>
    <w:rsid w:val="00634A69"/>
    <w:rsid w:val="00634DF3"/>
    <w:rsid w:val="006352ED"/>
    <w:rsid w:val="00635CE5"/>
    <w:rsid w:val="00640920"/>
    <w:rsid w:val="006440B6"/>
    <w:rsid w:val="0064489D"/>
    <w:rsid w:val="006458AA"/>
    <w:rsid w:val="0064671E"/>
    <w:rsid w:val="0065130B"/>
    <w:rsid w:val="00651816"/>
    <w:rsid w:val="00651E1F"/>
    <w:rsid w:val="006525DD"/>
    <w:rsid w:val="00652BFD"/>
    <w:rsid w:val="0065622E"/>
    <w:rsid w:val="0066385D"/>
    <w:rsid w:val="00663CFD"/>
    <w:rsid w:val="006670F2"/>
    <w:rsid w:val="00672A8E"/>
    <w:rsid w:val="00673F4C"/>
    <w:rsid w:val="006748AF"/>
    <w:rsid w:val="00675270"/>
    <w:rsid w:val="00677A69"/>
    <w:rsid w:val="00683E81"/>
    <w:rsid w:val="00683F51"/>
    <w:rsid w:val="006956C1"/>
    <w:rsid w:val="00695BAE"/>
    <w:rsid w:val="00697AA6"/>
    <w:rsid w:val="006A0062"/>
    <w:rsid w:val="006A441A"/>
    <w:rsid w:val="006A5F6A"/>
    <w:rsid w:val="006A6977"/>
    <w:rsid w:val="006A7B73"/>
    <w:rsid w:val="006B087F"/>
    <w:rsid w:val="006B2771"/>
    <w:rsid w:val="006B2F5C"/>
    <w:rsid w:val="006B70C0"/>
    <w:rsid w:val="006C0B4F"/>
    <w:rsid w:val="006C2970"/>
    <w:rsid w:val="006C3325"/>
    <w:rsid w:val="006D6844"/>
    <w:rsid w:val="006D7A5F"/>
    <w:rsid w:val="006D7EBF"/>
    <w:rsid w:val="006F3F37"/>
    <w:rsid w:val="006F45EA"/>
    <w:rsid w:val="006F579F"/>
    <w:rsid w:val="00700942"/>
    <w:rsid w:val="00702D7D"/>
    <w:rsid w:val="007031F3"/>
    <w:rsid w:val="007036C8"/>
    <w:rsid w:val="0070539F"/>
    <w:rsid w:val="0071301B"/>
    <w:rsid w:val="00714240"/>
    <w:rsid w:val="00714884"/>
    <w:rsid w:val="0071507D"/>
    <w:rsid w:val="007156CF"/>
    <w:rsid w:val="0071601F"/>
    <w:rsid w:val="0071798F"/>
    <w:rsid w:val="00721EE6"/>
    <w:rsid w:val="00722C27"/>
    <w:rsid w:val="00725F55"/>
    <w:rsid w:val="00732704"/>
    <w:rsid w:val="007332D4"/>
    <w:rsid w:val="00737594"/>
    <w:rsid w:val="00737C74"/>
    <w:rsid w:val="00737E6D"/>
    <w:rsid w:val="00740619"/>
    <w:rsid w:val="00740BE7"/>
    <w:rsid w:val="00741D4D"/>
    <w:rsid w:val="00744F6D"/>
    <w:rsid w:val="00746DBC"/>
    <w:rsid w:val="00751348"/>
    <w:rsid w:val="00755572"/>
    <w:rsid w:val="00756EA1"/>
    <w:rsid w:val="00756F29"/>
    <w:rsid w:val="0075757D"/>
    <w:rsid w:val="00760FBE"/>
    <w:rsid w:val="0076186B"/>
    <w:rsid w:val="00764354"/>
    <w:rsid w:val="00764CF0"/>
    <w:rsid w:val="00765C4A"/>
    <w:rsid w:val="0076658D"/>
    <w:rsid w:val="00767E3B"/>
    <w:rsid w:val="007704EA"/>
    <w:rsid w:val="00771475"/>
    <w:rsid w:val="00772913"/>
    <w:rsid w:val="007750BB"/>
    <w:rsid w:val="00775669"/>
    <w:rsid w:val="00775872"/>
    <w:rsid w:val="00781D4C"/>
    <w:rsid w:val="00783C0D"/>
    <w:rsid w:val="00785FEA"/>
    <w:rsid w:val="00786F8F"/>
    <w:rsid w:val="00787D7E"/>
    <w:rsid w:val="0079008B"/>
    <w:rsid w:val="00790D24"/>
    <w:rsid w:val="00793E3C"/>
    <w:rsid w:val="00797B65"/>
    <w:rsid w:val="007A169C"/>
    <w:rsid w:val="007A47B4"/>
    <w:rsid w:val="007A49AC"/>
    <w:rsid w:val="007A6F56"/>
    <w:rsid w:val="007B1AC4"/>
    <w:rsid w:val="007B3D7A"/>
    <w:rsid w:val="007B5789"/>
    <w:rsid w:val="007B5FEA"/>
    <w:rsid w:val="007B6B03"/>
    <w:rsid w:val="007B7F31"/>
    <w:rsid w:val="007C4B9E"/>
    <w:rsid w:val="007C4C91"/>
    <w:rsid w:val="007C5E41"/>
    <w:rsid w:val="007C7340"/>
    <w:rsid w:val="007D0129"/>
    <w:rsid w:val="007D6B0C"/>
    <w:rsid w:val="007E16CF"/>
    <w:rsid w:val="007E1B49"/>
    <w:rsid w:val="007E1E2B"/>
    <w:rsid w:val="007E1EBA"/>
    <w:rsid w:val="007E2386"/>
    <w:rsid w:val="007E3318"/>
    <w:rsid w:val="007E358F"/>
    <w:rsid w:val="007E3BE2"/>
    <w:rsid w:val="007E3F3C"/>
    <w:rsid w:val="007E50A2"/>
    <w:rsid w:val="007E6BCE"/>
    <w:rsid w:val="007F00C2"/>
    <w:rsid w:val="007F33A6"/>
    <w:rsid w:val="00801C90"/>
    <w:rsid w:val="008022BA"/>
    <w:rsid w:val="00805324"/>
    <w:rsid w:val="008055B0"/>
    <w:rsid w:val="008066CD"/>
    <w:rsid w:val="00810828"/>
    <w:rsid w:val="00817AA2"/>
    <w:rsid w:val="0083236D"/>
    <w:rsid w:val="00835D7A"/>
    <w:rsid w:val="00837D70"/>
    <w:rsid w:val="00846DF8"/>
    <w:rsid w:val="00850F5C"/>
    <w:rsid w:val="008530DD"/>
    <w:rsid w:val="00855391"/>
    <w:rsid w:val="0085559B"/>
    <w:rsid w:val="0085751B"/>
    <w:rsid w:val="008632AD"/>
    <w:rsid w:val="00866C6C"/>
    <w:rsid w:val="008700C3"/>
    <w:rsid w:val="00871C3F"/>
    <w:rsid w:val="00876574"/>
    <w:rsid w:val="008767F2"/>
    <w:rsid w:val="0088288B"/>
    <w:rsid w:val="00885142"/>
    <w:rsid w:val="00885226"/>
    <w:rsid w:val="0088550E"/>
    <w:rsid w:val="00891518"/>
    <w:rsid w:val="00891645"/>
    <w:rsid w:val="008950C3"/>
    <w:rsid w:val="008A571F"/>
    <w:rsid w:val="008A5798"/>
    <w:rsid w:val="008A6264"/>
    <w:rsid w:val="008B0A16"/>
    <w:rsid w:val="008C60B5"/>
    <w:rsid w:val="008D187E"/>
    <w:rsid w:val="008D273B"/>
    <w:rsid w:val="008E0971"/>
    <w:rsid w:val="008E0D3F"/>
    <w:rsid w:val="008F4775"/>
    <w:rsid w:val="00906151"/>
    <w:rsid w:val="00906792"/>
    <w:rsid w:val="0091145E"/>
    <w:rsid w:val="009145B5"/>
    <w:rsid w:val="00920133"/>
    <w:rsid w:val="00922A73"/>
    <w:rsid w:val="009230B9"/>
    <w:rsid w:val="00924B01"/>
    <w:rsid w:val="009251AE"/>
    <w:rsid w:val="00932B9E"/>
    <w:rsid w:val="00933602"/>
    <w:rsid w:val="00936A23"/>
    <w:rsid w:val="009404BC"/>
    <w:rsid w:val="00941295"/>
    <w:rsid w:val="00941BF8"/>
    <w:rsid w:val="00945F80"/>
    <w:rsid w:val="00954554"/>
    <w:rsid w:val="00955027"/>
    <w:rsid w:val="0095799E"/>
    <w:rsid w:val="009605AE"/>
    <w:rsid w:val="009636AF"/>
    <w:rsid w:val="009641B8"/>
    <w:rsid w:val="009655DA"/>
    <w:rsid w:val="00966F1D"/>
    <w:rsid w:val="009700CF"/>
    <w:rsid w:val="00973687"/>
    <w:rsid w:val="00981378"/>
    <w:rsid w:val="00982BDC"/>
    <w:rsid w:val="009846B3"/>
    <w:rsid w:val="0098628A"/>
    <w:rsid w:val="00987C35"/>
    <w:rsid w:val="009907D1"/>
    <w:rsid w:val="00990D53"/>
    <w:rsid w:val="00994EC2"/>
    <w:rsid w:val="009A15D9"/>
    <w:rsid w:val="009A31CE"/>
    <w:rsid w:val="009A4F89"/>
    <w:rsid w:val="009A693F"/>
    <w:rsid w:val="009A7D77"/>
    <w:rsid w:val="009A7FA9"/>
    <w:rsid w:val="009B6830"/>
    <w:rsid w:val="009C1762"/>
    <w:rsid w:val="009C38A0"/>
    <w:rsid w:val="009C3EE0"/>
    <w:rsid w:val="009C74CB"/>
    <w:rsid w:val="009C7B93"/>
    <w:rsid w:val="009D370F"/>
    <w:rsid w:val="009E02CD"/>
    <w:rsid w:val="009E1B44"/>
    <w:rsid w:val="009E4C72"/>
    <w:rsid w:val="009E78C0"/>
    <w:rsid w:val="009F1B94"/>
    <w:rsid w:val="009F4554"/>
    <w:rsid w:val="00A0033D"/>
    <w:rsid w:val="00A00E73"/>
    <w:rsid w:val="00A03218"/>
    <w:rsid w:val="00A05F06"/>
    <w:rsid w:val="00A10864"/>
    <w:rsid w:val="00A1378C"/>
    <w:rsid w:val="00A16A90"/>
    <w:rsid w:val="00A17067"/>
    <w:rsid w:val="00A1792B"/>
    <w:rsid w:val="00A2211A"/>
    <w:rsid w:val="00A23144"/>
    <w:rsid w:val="00A25962"/>
    <w:rsid w:val="00A300EE"/>
    <w:rsid w:val="00A33822"/>
    <w:rsid w:val="00A364A3"/>
    <w:rsid w:val="00A36608"/>
    <w:rsid w:val="00A404FF"/>
    <w:rsid w:val="00A40BD2"/>
    <w:rsid w:val="00A41559"/>
    <w:rsid w:val="00A4197D"/>
    <w:rsid w:val="00A432F2"/>
    <w:rsid w:val="00A4482C"/>
    <w:rsid w:val="00A45C33"/>
    <w:rsid w:val="00A4651A"/>
    <w:rsid w:val="00A46746"/>
    <w:rsid w:val="00A50196"/>
    <w:rsid w:val="00A50C06"/>
    <w:rsid w:val="00A55AB2"/>
    <w:rsid w:val="00A56F99"/>
    <w:rsid w:val="00A60F6D"/>
    <w:rsid w:val="00A631E9"/>
    <w:rsid w:val="00A65070"/>
    <w:rsid w:val="00A65962"/>
    <w:rsid w:val="00A67194"/>
    <w:rsid w:val="00A71AF2"/>
    <w:rsid w:val="00A721B6"/>
    <w:rsid w:val="00A744D8"/>
    <w:rsid w:val="00A75437"/>
    <w:rsid w:val="00A76520"/>
    <w:rsid w:val="00A8001C"/>
    <w:rsid w:val="00A801C0"/>
    <w:rsid w:val="00A81682"/>
    <w:rsid w:val="00A84E57"/>
    <w:rsid w:val="00A8563F"/>
    <w:rsid w:val="00A862D1"/>
    <w:rsid w:val="00A87D34"/>
    <w:rsid w:val="00A964F8"/>
    <w:rsid w:val="00AA1DAF"/>
    <w:rsid w:val="00AA22B7"/>
    <w:rsid w:val="00AA30AB"/>
    <w:rsid w:val="00AA3109"/>
    <w:rsid w:val="00AA3B05"/>
    <w:rsid w:val="00AA3D3D"/>
    <w:rsid w:val="00AA447E"/>
    <w:rsid w:val="00AB0C26"/>
    <w:rsid w:val="00AB0C32"/>
    <w:rsid w:val="00AB1146"/>
    <w:rsid w:val="00AB2B1C"/>
    <w:rsid w:val="00AC363A"/>
    <w:rsid w:val="00AC6377"/>
    <w:rsid w:val="00AC6F10"/>
    <w:rsid w:val="00AD296F"/>
    <w:rsid w:val="00AD4B6B"/>
    <w:rsid w:val="00AD726B"/>
    <w:rsid w:val="00AD7F6A"/>
    <w:rsid w:val="00AE01F7"/>
    <w:rsid w:val="00AE038C"/>
    <w:rsid w:val="00AE30D2"/>
    <w:rsid w:val="00AE4F7E"/>
    <w:rsid w:val="00AE72E6"/>
    <w:rsid w:val="00AE7720"/>
    <w:rsid w:val="00AE773E"/>
    <w:rsid w:val="00AE7B9C"/>
    <w:rsid w:val="00AF0E87"/>
    <w:rsid w:val="00AF3D50"/>
    <w:rsid w:val="00AF69B4"/>
    <w:rsid w:val="00B0248D"/>
    <w:rsid w:val="00B0425D"/>
    <w:rsid w:val="00B045BD"/>
    <w:rsid w:val="00B05FBD"/>
    <w:rsid w:val="00B0661D"/>
    <w:rsid w:val="00B06FBA"/>
    <w:rsid w:val="00B07D4F"/>
    <w:rsid w:val="00B11D39"/>
    <w:rsid w:val="00B1463E"/>
    <w:rsid w:val="00B2083B"/>
    <w:rsid w:val="00B21543"/>
    <w:rsid w:val="00B22858"/>
    <w:rsid w:val="00B31BC2"/>
    <w:rsid w:val="00B33671"/>
    <w:rsid w:val="00B34E9B"/>
    <w:rsid w:val="00B37EA5"/>
    <w:rsid w:val="00B45A2F"/>
    <w:rsid w:val="00B45CA9"/>
    <w:rsid w:val="00B477FE"/>
    <w:rsid w:val="00B50892"/>
    <w:rsid w:val="00B52867"/>
    <w:rsid w:val="00B56702"/>
    <w:rsid w:val="00B608D5"/>
    <w:rsid w:val="00B630F7"/>
    <w:rsid w:val="00B671F4"/>
    <w:rsid w:val="00B6739E"/>
    <w:rsid w:val="00B72001"/>
    <w:rsid w:val="00B720E6"/>
    <w:rsid w:val="00B751B1"/>
    <w:rsid w:val="00B75F5C"/>
    <w:rsid w:val="00B7754B"/>
    <w:rsid w:val="00B8069F"/>
    <w:rsid w:val="00B83EF7"/>
    <w:rsid w:val="00B84788"/>
    <w:rsid w:val="00B86B29"/>
    <w:rsid w:val="00B94D8A"/>
    <w:rsid w:val="00BA010C"/>
    <w:rsid w:val="00BA1C1B"/>
    <w:rsid w:val="00BA254F"/>
    <w:rsid w:val="00BA2FA3"/>
    <w:rsid w:val="00BA416E"/>
    <w:rsid w:val="00BA58C1"/>
    <w:rsid w:val="00BA5CC2"/>
    <w:rsid w:val="00BA7CDD"/>
    <w:rsid w:val="00BB174C"/>
    <w:rsid w:val="00BB27BF"/>
    <w:rsid w:val="00BB3BCD"/>
    <w:rsid w:val="00BB58DF"/>
    <w:rsid w:val="00BC0D60"/>
    <w:rsid w:val="00BC5F96"/>
    <w:rsid w:val="00BC68B6"/>
    <w:rsid w:val="00BC6E71"/>
    <w:rsid w:val="00BD0041"/>
    <w:rsid w:val="00BD0A54"/>
    <w:rsid w:val="00BD22F3"/>
    <w:rsid w:val="00BD4008"/>
    <w:rsid w:val="00BD5512"/>
    <w:rsid w:val="00BD57E4"/>
    <w:rsid w:val="00BD749A"/>
    <w:rsid w:val="00BE0703"/>
    <w:rsid w:val="00BE534C"/>
    <w:rsid w:val="00BF1DE7"/>
    <w:rsid w:val="00BF39F7"/>
    <w:rsid w:val="00BF5C9A"/>
    <w:rsid w:val="00C10517"/>
    <w:rsid w:val="00C1440E"/>
    <w:rsid w:val="00C174FE"/>
    <w:rsid w:val="00C219E4"/>
    <w:rsid w:val="00C22F89"/>
    <w:rsid w:val="00C24563"/>
    <w:rsid w:val="00C4106F"/>
    <w:rsid w:val="00C4128A"/>
    <w:rsid w:val="00C4217D"/>
    <w:rsid w:val="00C443D9"/>
    <w:rsid w:val="00C44AD4"/>
    <w:rsid w:val="00C47B81"/>
    <w:rsid w:val="00C5042F"/>
    <w:rsid w:val="00C50AF0"/>
    <w:rsid w:val="00C60610"/>
    <w:rsid w:val="00C6130B"/>
    <w:rsid w:val="00C653A6"/>
    <w:rsid w:val="00C65ABC"/>
    <w:rsid w:val="00C6685B"/>
    <w:rsid w:val="00C7527B"/>
    <w:rsid w:val="00C827B3"/>
    <w:rsid w:val="00C8316C"/>
    <w:rsid w:val="00C8440F"/>
    <w:rsid w:val="00C902A0"/>
    <w:rsid w:val="00C9155D"/>
    <w:rsid w:val="00C92A40"/>
    <w:rsid w:val="00C931AC"/>
    <w:rsid w:val="00C9483D"/>
    <w:rsid w:val="00CA0126"/>
    <w:rsid w:val="00CA0FF0"/>
    <w:rsid w:val="00CA254B"/>
    <w:rsid w:val="00CA7B25"/>
    <w:rsid w:val="00CB0057"/>
    <w:rsid w:val="00CB0F8D"/>
    <w:rsid w:val="00CB21C7"/>
    <w:rsid w:val="00CB3D90"/>
    <w:rsid w:val="00CB536F"/>
    <w:rsid w:val="00CC0E38"/>
    <w:rsid w:val="00CC20A7"/>
    <w:rsid w:val="00CC24BE"/>
    <w:rsid w:val="00CC5264"/>
    <w:rsid w:val="00CC7AC1"/>
    <w:rsid w:val="00CC7BD8"/>
    <w:rsid w:val="00CD092B"/>
    <w:rsid w:val="00CD235C"/>
    <w:rsid w:val="00CD4ADA"/>
    <w:rsid w:val="00CD5797"/>
    <w:rsid w:val="00CD57E2"/>
    <w:rsid w:val="00CE13B3"/>
    <w:rsid w:val="00CE341B"/>
    <w:rsid w:val="00CF008B"/>
    <w:rsid w:val="00CF46A5"/>
    <w:rsid w:val="00CF4B24"/>
    <w:rsid w:val="00CF657B"/>
    <w:rsid w:val="00CF7F25"/>
    <w:rsid w:val="00D03B21"/>
    <w:rsid w:val="00D12674"/>
    <w:rsid w:val="00D132BE"/>
    <w:rsid w:val="00D150C8"/>
    <w:rsid w:val="00D162DA"/>
    <w:rsid w:val="00D2188A"/>
    <w:rsid w:val="00D230CB"/>
    <w:rsid w:val="00D23440"/>
    <w:rsid w:val="00D35073"/>
    <w:rsid w:val="00D4108B"/>
    <w:rsid w:val="00D458E0"/>
    <w:rsid w:val="00D47CEA"/>
    <w:rsid w:val="00D544C2"/>
    <w:rsid w:val="00D6015A"/>
    <w:rsid w:val="00D67407"/>
    <w:rsid w:val="00D711CB"/>
    <w:rsid w:val="00D712E3"/>
    <w:rsid w:val="00D76A2B"/>
    <w:rsid w:val="00D76BB0"/>
    <w:rsid w:val="00D80775"/>
    <w:rsid w:val="00D807E0"/>
    <w:rsid w:val="00D80C43"/>
    <w:rsid w:val="00D84675"/>
    <w:rsid w:val="00D87E0B"/>
    <w:rsid w:val="00D91BCE"/>
    <w:rsid w:val="00D936BC"/>
    <w:rsid w:val="00D959E2"/>
    <w:rsid w:val="00D95A79"/>
    <w:rsid w:val="00D95AF0"/>
    <w:rsid w:val="00DA00DD"/>
    <w:rsid w:val="00DA7DCA"/>
    <w:rsid w:val="00DB06E3"/>
    <w:rsid w:val="00DB23C2"/>
    <w:rsid w:val="00DC5ED2"/>
    <w:rsid w:val="00DC6311"/>
    <w:rsid w:val="00DC68C8"/>
    <w:rsid w:val="00DD1AC4"/>
    <w:rsid w:val="00DD3169"/>
    <w:rsid w:val="00DD373C"/>
    <w:rsid w:val="00DD5A75"/>
    <w:rsid w:val="00DE0C7E"/>
    <w:rsid w:val="00DE0C9E"/>
    <w:rsid w:val="00DE1BBA"/>
    <w:rsid w:val="00DE4636"/>
    <w:rsid w:val="00DE5A05"/>
    <w:rsid w:val="00DE61E9"/>
    <w:rsid w:val="00DF464E"/>
    <w:rsid w:val="00DF7652"/>
    <w:rsid w:val="00E05227"/>
    <w:rsid w:val="00E057E7"/>
    <w:rsid w:val="00E102D6"/>
    <w:rsid w:val="00E12F36"/>
    <w:rsid w:val="00E2168D"/>
    <w:rsid w:val="00E21AD5"/>
    <w:rsid w:val="00E23DA8"/>
    <w:rsid w:val="00E33878"/>
    <w:rsid w:val="00E45EDF"/>
    <w:rsid w:val="00E47B45"/>
    <w:rsid w:val="00E500B4"/>
    <w:rsid w:val="00E5021D"/>
    <w:rsid w:val="00E51BD9"/>
    <w:rsid w:val="00E53142"/>
    <w:rsid w:val="00E53774"/>
    <w:rsid w:val="00E53E64"/>
    <w:rsid w:val="00E56A70"/>
    <w:rsid w:val="00E6243A"/>
    <w:rsid w:val="00E63180"/>
    <w:rsid w:val="00E64AD7"/>
    <w:rsid w:val="00E6571F"/>
    <w:rsid w:val="00E66C14"/>
    <w:rsid w:val="00E705BF"/>
    <w:rsid w:val="00E71FA8"/>
    <w:rsid w:val="00E730F3"/>
    <w:rsid w:val="00E739D7"/>
    <w:rsid w:val="00E74FE6"/>
    <w:rsid w:val="00E752B3"/>
    <w:rsid w:val="00E80292"/>
    <w:rsid w:val="00E81E6B"/>
    <w:rsid w:val="00E839D3"/>
    <w:rsid w:val="00E86CD8"/>
    <w:rsid w:val="00E90FCF"/>
    <w:rsid w:val="00E9228C"/>
    <w:rsid w:val="00E94367"/>
    <w:rsid w:val="00E945B4"/>
    <w:rsid w:val="00E955AD"/>
    <w:rsid w:val="00E96429"/>
    <w:rsid w:val="00E96ED3"/>
    <w:rsid w:val="00E96F23"/>
    <w:rsid w:val="00E970F0"/>
    <w:rsid w:val="00EA02CE"/>
    <w:rsid w:val="00EA0F2A"/>
    <w:rsid w:val="00EA122E"/>
    <w:rsid w:val="00EA12FB"/>
    <w:rsid w:val="00EA3F8B"/>
    <w:rsid w:val="00EA6933"/>
    <w:rsid w:val="00EB0F07"/>
    <w:rsid w:val="00EB143A"/>
    <w:rsid w:val="00EB1EC7"/>
    <w:rsid w:val="00EB2361"/>
    <w:rsid w:val="00EB2E35"/>
    <w:rsid w:val="00EB351E"/>
    <w:rsid w:val="00EB3ACF"/>
    <w:rsid w:val="00EC2224"/>
    <w:rsid w:val="00EC2E93"/>
    <w:rsid w:val="00ED2BEC"/>
    <w:rsid w:val="00ED4448"/>
    <w:rsid w:val="00EE2AE4"/>
    <w:rsid w:val="00EE35C5"/>
    <w:rsid w:val="00EE5B3D"/>
    <w:rsid w:val="00EE7645"/>
    <w:rsid w:val="00EE7966"/>
    <w:rsid w:val="00EE7E1D"/>
    <w:rsid w:val="00EF009A"/>
    <w:rsid w:val="00EF52D7"/>
    <w:rsid w:val="00EF6F4E"/>
    <w:rsid w:val="00F01247"/>
    <w:rsid w:val="00F03425"/>
    <w:rsid w:val="00F05CC5"/>
    <w:rsid w:val="00F07F99"/>
    <w:rsid w:val="00F10371"/>
    <w:rsid w:val="00F1098F"/>
    <w:rsid w:val="00F14CE8"/>
    <w:rsid w:val="00F151B4"/>
    <w:rsid w:val="00F17477"/>
    <w:rsid w:val="00F20AB0"/>
    <w:rsid w:val="00F20B49"/>
    <w:rsid w:val="00F210DB"/>
    <w:rsid w:val="00F21C89"/>
    <w:rsid w:val="00F21C8C"/>
    <w:rsid w:val="00F2349D"/>
    <w:rsid w:val="00F237D7"/>
    <w:rsid w:val="00F24B59"/>
    <w:rsid w:val="00F3388F"/>
    <w:rsid w:val="00F35B15"/>
    <w:rsid w:val="00F37D40"/>
    <w:rsid w:val="00F50885"/>
    <w:rsid w:val="00F50BC1"/>
    <w:rsid w:val="00F51C4E"/>
    <w:rsid w:val="00F52184"/>
    <w:rsid w:val="00F57236"/>
    <w:rsid w:val="00F62B5C"/>
    <w:rsid w:val="00F63161"/>
    <w:rsid w:val="00F6410D"/>
    <w:rsid w:val="00F67CEA"/>
    <w:rsid w:val="00F70BD8"/>
    <w:rsid w:val="00F70C9A"/>
    <w:rsid w:val="00F72A4B"/>
    <w:rsid w:val="00F72A97"/>
    <w:rsid w:val="00F766AD"/>
    <w:rsid w:val="00F77B7F"/>
    <w:rsid w:val="00F81219"/>
    <w:rsid w:val="00F83381"/>
    <w:rsid w:val="00F848D7"/>
    <w:rsid w:val="00F916F2"/>
    <w:rsid w:val="00F928C2"/>
    <w:rsid w:val="00F92A54"/>
    <w:rsid w:val="00F94238"/>
    <w:rsid w:val="00F94DEB"/>
    <w:rsid w:val="00F95134"/>
    <w:rsid w:val="00F9528D"/>
    <w:rsid w:val="00F95F6F"/>
    <w:rsid w:val="00F96C14"/>
    <w:rsid w:val="00FA17F4"/>
    <w:rsid w:val="00FA47BF"/>
    <w:rsid w:val="00FA57F8"/>
    <w:rsid w:val="00FA649C"/>
    <w:rsid w:val="00FB1BC5"/>
    <w:rsid w:val="00FB4978"/>
    <w:rsid w:val="00FB5818"/>
    <w:rsid w:val="00FB5D01"/>
    <w:rsid w:val="00FC3234"/>
    <w:rsid w:val="00FC7E6C"/>
    <w:rsid w:val="00FD3A7C"/>
    <w:rsid w:val="00FD480C"/>
    <w:rsid w:val="00FD49A9"/>
    <w:rsid w:val="00FE2111"/>
    <w:rsid w:val="00FE316A"/>
    <w:rsid w:val="00FE32EA"/>
    <w:rsid w:val="00FE4E1B"/>
    <w:rsid w:val="00FF0BBC"/>
    <w:rsid w:val="00FF16CE"/>
    <w:rsid w:val="00FF3D68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F94BAC"/>
  <w15:chartTrackingRefBased/>
  <w15:docId w15:val="{820806F5-64EE-42E3-8680-FBC7569D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C0"/>
    <w:pPr>
      <w:spacing w:after="120" w:line="276" w:lineRule="auto"/>
      <w:ind w:left="1701"/>
      <w:jc w:val="both"/>
    </w:pPr>
    <w:rPr>
      <w:rFonts w:ascii="Trebuchet MS" w:eastAsia="MS Mincho" w:hAnsi="Trebuchet MS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jc w:val="center"/>
      <w:outlineLvl w:val="2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68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uiPriority w:val="99"/>
    <w:rPr>
      <w:rFonts w:ascii="Times New Roman" w:hAnsi="Times New Roman" w:cs="Times New Roman"/>
      <w:sz w:val="24"/>
      <w:szCs w:val="24"/>
    </w:rPr>
  </w:style>
  <w:style w:type="paragraph" w:customStyle="1" w:styleId="MediumGrid21">
    <w:name w:val="Medium Grid 21"/>
    <w:rPr>
      <w:rFonts w:ascii="Trebuchet MS" w:eastAsia="MS Mincho" w:hAnsi="Trebuchet MS"/>
      <w:sz w:val="18"/>
      <w:szCs w:val="18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rFonts w:ascii="Times New Roman" w:hAnsi="Times New Roman" w:cs="Times New Roman"/>
      <w:i/>
      <w:iCs/>
    </w:rPr>
  </w:style>
  <w:style w:type="character" w:customStyle="1" w:styleId="IntenseEmphasis1">
    <w:name w:val="Intense Emphasis1"/>
    <w:rPr>
      <w:b/>
      <w:i/>
      <w:color w:val="auto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</w:rPr>
  </w:style>
  <w:style w:type="character" w:customStyle="1" w:styleId="ColorfulGrid-Accent1Char">
    <w:name w:val="Colorful Grid - Accent 1 Char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qFormat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Outlines a.b.c.,List_Paragraph,Multilevel para_II,Akapit z lista BS,tim12,Normal bullet 2"/>
    <w:basedOn w:val="Normal"/>
    <w:link w:val="ListParagraphChar"/>
    <w:uiPriority w:val="34"/>
    <w:qFormat/>
    <w:pPr>
      <w:ind w:left="720"/>
    </w:pPr>
  </w:style>
  <w:style w:type="character" w:customStyle="1" w:styleId="Heading6Char">
    <w:name w:val="Heading 6 Char"/>
    <w:rPr>
      <w:rFonts w:ascii="Cambria" w:hAnsi="Cambria" w:cs="Times New Roman"/>
      <w:i/>
      <w:iCs/>
      <w:color w:val="243F60"/>
    </w:rPr>
  </w:style>
  <w:style w:type="paragraph" w:styleId="BodyTextIndent">
    <w:name w:val="Body Text Indent"/>
    <w:basedOn w:val="Normal"/>
    <w:semiHidden/>
    <w:pPr>
      <w:spacing w:line="240" w:lineRule="auto"/>
    </w:pPr>
    <w:rPr>
      <w:lang w:val="ro-RO"/>
    </w:rPr>
  </w:style>
  <w:style w:type="paragraph" w:customStyle="1" w:styleId="Style10">
    <w:name w:val="Style10"/>
    <w:basedOn w:val="Normal"/>
    <w:pPr>
      <w:widowControl w:val="0"/>
      <w:autoSpaceDE w:val="0"/>
      <w:autoSpaceDN w:val="0"/>
      <w:adjustRightInd w:val="0"/>
      <w:spacing w:after="0" w:line="300" w:lineRule="exact"/>
      <w:ind w:left="0" w:hanging="315"/>
    </w:pPr>
    <w:rPr>
      <w:rFonts w:ascii="Segoe UI" w:eastAsia="Times New Roman" w:hAnsi="Segoe UI"/>
      <w:sz w:val="24"/>
      <w:szCs w:val="24"/>
      <w:lang w:val="ro-RO" w:eastAsia="ro-RO"/>
    </w:rPr>
  </w:style>
  <w:style w:type="paragraph" w:customStyle="1" w:styleId="Style16">
    <w:name w:val="Style16"/>
    <w:basedOn w:val="Normal"/>
    <w:pPr>
      <w:widowControl w:val="0"/>
      <w:autoSpaceDE w:val="0"/>
      <w:autoSpaceDN w:val="0"/>
      <w:adjustRightInd w:val="0"/>
      <w:spacing w:after="0" w:line="285" w:lineRule="exact"/>
      <w:ind w:left="0" w:hanging="345"/>
    </w:pPr>
    <w:rPr>
      <w:rFonts w:ascii="Segoe UI" w:eastAsia="Times New Roman" w:hAnsi="Segoe UI"/>
      <w:sz w:val="24"/>
      <w:szCs w:val="24"/>
      <w:lang w:val="ro-RO" w:eastAsia="ro-RO"/>
    </w:rPr>
  </w:style>
  <w:style w:type="character" w:customStyle="1" w:styleId="FontStyle33">
    <w:name w:val="Font Style33"/>
    <w:rPr>
      <w:rFonts w:ascii="Arial" w:hAnsi="Arial" w:cs="Arial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44">
    <w:name w:val="Font Style44"/>
    <w:rPr>
      <w:rFonts w:ascii="Arial" w:hAnsi="Arial" w:cs="Arial"/>
      <w:b/>
      <w:bCs/>
      <w:sz w:val="16"/>
      <w:szCs w:val="16"/>
    </w:rPr>
  </w:style>
  <w:style w:type="paragraph" w:customStyle="1" w:styleId="Style11">
    <w:name w:val="Style11"/>
    <w:basedOn w:val="Normal"/>
    <w:pPr>
      <w:widowControl w:val="0"/>
      <w:autoSpaceDE w:val="0"/>
      <w:autoSpaceDN w:val="0"/>
      <w:adjustRightInd w:val="0"/>
      <w:spacing w:after="0" w:line="300" w:lineRule="exact"/>
      <w:ind w:left="0"/>
    </w:pPr>
    <w:rPr>
      <w:rFonts w:ascii="Segoe UI" w:eastAsia="Times New Roman" w:hAnsi="Segoe UI"/>
      <w:sz w:val="24"/>
      <w:szCs w:val="24"/>
      <w:lang w:val="ro-RO" w:eastAsia="ro-RO"/>
    </w:rPr>
  </w:style>
  <w:style w:type="character" w:customStyle="1" w:styleId="FontStyle29">
    <w:name w:val="Font Style29"/>
    <w:rPr>
      <w:rFonts w:ascii="Arial" w:hAnsi="Arial" w:cs="Arial"/>
      <w:b/>
      <w:bCs/>
      <w:i/>
      <w:iCs/>
      <w:spacing w:val="-10"/>
      <w:sz w:val="12"/>
      <w:szCs w:val="12"/>
    </w:rPr>
  </w:style>
  <w:style w:type="character" w:customStyle="1" w:styleId="FontStyle30">
    <w:name w:val="Font Style30"/>
    <w:rPr>
      <w:rFonts w:ascii="Constantia" w:hAnsi="Constantia" w:cs="Constantia"/>
      <w:b/>
      <w:bCs/>
      <w:i/>
      <w:iCs/>
      <w:sz w:val="16"/>
      <w:szCs w:val="16"/>
    </w:rPr>
  </w:style>
  <w:style w:type="character" w:customStyle="1" w:styleId="FontStyle35">
    <w:name w:val="Font Style35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47">
    <w:name w:val="Font Style47"/>
    <w:rPr>
      <w:rFonts w:ascii="Candara" w:hAnsi="Candara" w:cs="Candara"/>
      <w:b/>
      <w:bCs/>
      <w:sz w:val="14"/>
      <w:szCs w:val="14"/>
    </w:rPr>
  </w:style>
  <w:style w:type="paragraph" w:customStyle="1" w:styleId="Style13">
    <w:name w:val="Style13"/>
    <w:basedOn w:val="Normal"/>
    <w:pPr>
      <w:widowControl w:val="0"/>
      <w:autoSpaceDE w:val="0"/>
      <w:autoSpaceDN w:val="0"/>
      <w:adjustRightInd w:val="0"/>
      <w:spacing w:after="0" w:line="315" w:lineRule="exact"/>
      <w:ind w:left="0"/>
    </w:pPr>
    <w:rPr>
      <w:rFonts w:ascii="Segoe UI" w:eastAsia="Times New Roman" w:hAnsi="Segoe UI"/>
      <w:sz w:val="24"/>
      <w:szCs w:val="24"/>
      <w:lang w:val="ro-RO" w:eastAsia="ro-RO"/>
    </w:rPr>
  </w:style>
  <w:style w:type="paragraph" w:customStyle="1" w:styleId="Style15">
    <w:name w:val="Style15"/>
    <w:basedOn w:val="Normal"/>
    <w:pPr>
      <w:widowControl w:val="0"/>
      <w:autoSpaceDE w:val="0"/>
      <w:autoSpaceDN w:val="0"/>
      <w:adjustRightInd w:val="0"/>
      <w:spacing w:after="0" w:line="308" w:lineRule="exact"/>
      <w:ind w:left="0"/>
      <w:jc w:val="left"/>
    </w:pPr>
    <w:rPr>
      <w:rFonts w:ascii="Segoe UI" w:eastAsia="Times New Roman" w:hAnsi="Segoe UI"/>
      <w:sz w:val="24"/>
      <w:szCs w:val="24"/>
      <w:lang w:val="ro-RO" w:eastAsia="ro-RO"/>
    </w:rPr>
  </w:style>
  <w:style w:type="character" w:customStyle="1" w:styleId="FontStyle37">
    <w:name w:val="Font Style37"/>
    <w:rPr>
      <w:rFonts w:ascii="Arial" w:hAnsi="Arial" w:cs="Arial"/>
      <w:i/>
      <w:iCs/>
      <w:spacing w:val="-10"/>
      <w:sz w:val="18"/>
      <w:szCs w:val="18"/>
    </w:rPr>
  </w:style>
  <w:style w:type="paragraph" w:customStyle="1" w:styleId="Style14">
    <w:name w:val="Style14"/>
    <w:basedOn w:val="Normal"/>
    <w:pPr>
      <w:widowControl w:val="0"/>
      <w:autoSpaceDE w:val="0"/>
      <w:autoSpaceDN w:val="0"/>
      <w:adjustRightInd w:val="0"/>
      <w:spacing w:after="0" w:line="293" w:lineRule="exact"/>
      <w:ind w:left="0" w:hanging="330"/>
    </w:pPr>
    <w:rPr>
      <w:rFonts w:ascii="Segoe UI" w:eastAsia="Times New Roman" w:hAnsi="Segoe UI"/>
      <w:sz w:val="24"/>
      <w:szCs w:val="24"/>
      <w:lang w:val="ro-RO" w:eastAsia="ro-RO"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aliases w:val="block style,Body,Standard paragraph,b,Tekst podstawowy-bold,bt,Tekst podstawowy Znak Znak Znak Znak Znak Znak Znak Znak,wypunktowanie,Tekst podstawowy Znak,szaro,numerowany,aga,Tekst podstawowyG,b1,Body Text Char Char,gl,body text,body,text"/>
    <w:basedOn w:val="Normal"/>
    <w:semiHidden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val="en-GB"/>
    </w:rPr>
  </w:style>
  <w:style w:type="paragraph" w:styleId="PlainText">
    <w:name w:val="Plain Text"/>
    <w:basedOn w:val="Normal"/>
    <w:semiHidden/>
    <w:unhideWhenUsed/>
    <w:pPr>
      <w:spacing w:after="0" w:line="240" w:lineRule="auto"/>
      <w:ind w:left="0"/>
      <w:jc w:val="left"/>
    </w:pPr>
    <w:rPr>
      <w:rFonts w:ascii="Calibri" w:eastAsia="Calibri" w:hAnsi="Calibri"/>
      <w:szCs w:val="21"/>
      <w:lang w:val="ro-RO"/>
    </w:rPr>
  </w:style>
  <w:style w:type="paragraph" w:styleId="BodyText2">
    <w:name w:val="Body Text 2"/>
    <w:basedOn w:val="Normal"/>
    <w:semiHidden/>
    <w:pPr>
      <w:spacing w:line="240" w:lineRule="auto"/>
      <w:ind w:left="0"/>
    </w:pPr>
    <w:rPr>
      <w:bCs/>
      <w:color w:val="000000"/>
      <w:sz w:val="20"/>
      <w:szCs w:val="24"/>
    </w:rPr>
  </w:style>
  <w:style w:type="paragraph" w:styleId="BodyTextIndent3">
    <w:name w:val="Body Text Indent 3"/>
    <w:basedOn w:val="Normal"/>
    <w:semiHidden/>
    <w:pPr>
      <w:suppressAutoHyphens/>
      <w:spacing w:before="120" w:after="0" w:line="240" w:lineRule="auto"/>
      <w:ind w:left="0" w:firstLine="720"/>
    </w:pPr>
    <w:rPr>
      <w:rFonts w:ascii="Calibri" w:eastAsia="Times New Roman" w:hAnsi="Calibri"/>
      <w:sz w:val="28"/>
      <w:szCs w:val="28"/>
      <w:lang w:val="ro-RO" w:eastAsia="zh-CN"/>
    </w:rPr>
  </w:style>
  <w:style w:type="character" w:customStyle="1" w:styleId="rvts4">
    <w:name w:val="rvts4"/>
    <w:basedOn w:val="DefaultParagraphFont"/>
  </w:style>
  <w:style w:type="paragraph" w:styleId="BodyTextIndent2">
    <w:name w:val="Body Text Indent 2"/>
    <w:basedOn w:val="Normal"/>
    <w:semiHidden/>
    <w:pPr>
      <w:spacing w:line="240" w:lineRule="auto"/>
    </w:pPr>
    <w:rPr>
      <w:b/>
      <w:bCs/>
      <w:lang w:val="ro-RO"/>
    </w:rPr>
  </w:style>
  <w:style w:type="character" w:customStyle="1" w:styleId="rvts6">
    <w:name w:val="rvts6"/>
    <w:basedOn w:val="DefaultParagraphFont"/>
  </w:style>
  <w:style w:type="character" w:customStyle="1" w:styleId="rvts12">
    <w:name w:val="rvts12"/>
    <w:basedOn w:val="DefaultParagraphFont"/>
  </w:style>
  <w:style w:type="paragraph" w:customStyle="1" w:styleId="CM1">
    <w:name w:val="CM1"/>
    <w:basedOn w:val="Normal"/>
    <w:next w:val="Normal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</w:rPr>
  </w:style>
  <w:style w:type="paragraph" w:customStyle="1" w:styleId="CM3">
    <w:name w:val="CM3"/>
    <w:basedOn w:val="Normal"/>
    <w:next w:val="Normal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</w:rPr>
  </w:style>
  <w:style w:type="paragraph" w:customStyle="1" w:styleId="CM4">
    <w:name w:val="CM4"/>
    <w:basedOn w:val="Normal"/>
    <w:next w:val="Normal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0" w:line="360" w:lineRule="auto"/>
      <w:ind w:left="0"/>
      <w:jc w:val="left"/>
    </w:pPr>
    <w:rPr>
      <w:rFonts w:ascii="Times New Roman" w:eastAsia="Times New Roman" w:hAnsi="Times New Roman"/>
      <w:color w:val="000000"/>
      <w:sz w:val="24"/>
      <w:szCs w:val="24"/>
      <w:lang w:val="en-GB"/>
    </w:rPr>
  </w:style>
  <w:style w:type="character" w:customStyle="1" w:styleId="rvts1">
    <w:name w:val="rvts1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atn">
    <w:name w:val="atn"/>
    <w:basedOn w:val="DefaultParagraphFont"/>
  </w:style>
  <w:style w:type="character" w:styleId="Hyperlink">
    <w:name w:val="Hyperlink"/>
    <w:uiPriority w:val="99"/>
    <w:unhideWhenUsed/>
    <w:rsid w:val="004375CE"/>
    <w:rPr>
      <w:color w:val="0000FF"/>
      <w:u w:val="single"/>
    </w:rPr>
  </w:style>
  <w:style w:type="character" w:customStyle="1" w:styleId="rvts18">
    <w:name w:val="rvts18"/>
    <w:basedOn w:val="DefaultParagraphFont"/>
    <w:rsid w:val="001602BB"/>
  </w:style>
  <w:style w:type="character" w:customStyle="1" w:styleId="rvts9">
    <w:name w:val="rvts9"/>
    <w:basedOn w:val="DefaultParagraphFont"/>
    <w:rsid w:val="002C0435"/>
  </w:style>
  <w:style w:type="character" w:customStyle="1" w:styleId="rvts8">
    <w:name w:val="rvts8"/>
    <w:basedOn w:val="DefaultParagraphFont"/>
    <w:rsid w:val="00EB3ACF"/>
  </w:style>
  <w:style w:type="character" w:customStyle="1" w:styleId="rvts10">
    <w:name w:val="rvts10"/>
    <w:basedOn w:val="DefaultParagraphFont"/>
    <w:rsid w:val="00EB3A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6A7"/>
    <w:rPr>
      <w:b/>
      <w:bCs/>
    </w:rPr>
  </w:style>
  <w:style w:type="character" w:customStyle="1" w:styleId="CommentTextChar">
    <w:name w:val="Comment Text Char"/>
    <w:link w:val="CommentText"/>
    <w:semiHidden/>
    <w:rsid w:val="002506A7"/>
    <w:rPr>
      <w:rFonts w:ascii="Trebuchet MS" w:eastAsia="MS Mincho" w:hAnsi="Trebuchet MS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2506A7"/>
    <w:rPr>
      <w:rFonts w:ascii="Trebuchet MS" w:eastAsia="MS Mincho" w:hAnsi="Trebuchet MS"/>
      <w:lang w:val="en-US" w:eastAsia="en-US"/>
    </w:rPr>
  </w:style>
  <w:style w:type="numbering" w:customStyle="1" w:styleId="ART">
    <w:name w:val="ART."/>
    <w:basedOn w:val="NoList"/>
    <w:uiPriority w:val="99"/>
    <w:rsid w:val="00F210DB"/>
    <w:pPr>
      <w:numPr>
        <w:numId w:val="30"/>
      </w:numPr>
    </w:pPr>
  </w:style>
  <w:style w:type="paragraph" w:customStyle="1" w:styleId="Articol">
    <w:name w:val="Articol"/>
    <w:basedOn w:val="ListParagraph"/>
    <w:qFormat/>
    <w:rsid w:val="00F210DB"/>
    <w:pPr>
      <w:spacing w:before="240" w:after="40" w:line="240" w:lineRule="auto"/>
    </w:pPr>
    <w:rPr>
      <w:rFonts w:ascii="Calibri" w:eastAsia="Times New Roman" w:hAnsi="Calibri"/>
      <w:b/>
      <w:iCs/>
      <w:noProof/>
      <w:sz w:val="20"/>
      <w:szCs w:val="24"/>
      <w:lang w:val="ro-RO" w:eastAsia="sk-SK"/>
    </w:rPr>
  </w:style>
  <w:style w:type="paragraph" w:customStyle="1" w:styleId="Alineat">
    <w:name w:val="Alineat"/>
    <w:basedOn w:val="ListParagraph"/>
    <w:link w:val="AlineatChar"/>
    <w:qFormat/>
    <w:rsid w:val="00F210DB"/>
    <w:pPr>
      <w:spacing w:before="40" w:after="40" w:line="240" w:lineRule="auto"/>
      <w:ind w:left="680" w:hanging="396"/>
    </w:pPr>
    <w:rPr>
      <w:rFonts w:ascii="Calibri" w:eastAsia="Times New Roman" w:hAnsi="Calibri"/>
      <w:iCs/>
      <w:noProof/>
      <w:sz w:val="20"/>
      <w:szCs w:val="24"/>
      <w:lang w:val="ro-RO" w:eastAsia="sk-SK"/>
    </w:rPr>
  </w:style>
  <w:style w:type="paragraph" w:customStyle="1" w:styleId="Alineat-lit">
    <w:name w:val="Alineat-lit"/>
    <w:basedOn w:val="Alineat"/>
    <w:qFormat/>
    <w:rsid w:val="00F210DB"/>
    <w:pPr>
      <w:tabs>
        <w:tab w:val="num" w:pos="360"/>
      </w:tabs>
      <w:spacing w:before="0" w:after="0"/>
      <w:ind w:left="2722" w:hanging="737"/>
    </w:pPr>
  </w:style>
  <w:style w:type="character" w:customStyle="1" w:styleId="AlineatChar">
    <w:name w:val="Alineat Char"/>
    <w:link w:val="Alineat"/>
    <w:rsid w:val="00F210DB"/>
    <w:rPr>
      <w:rFonts w:ascii="Calibri" w:hAnsi="Calibri"/>
      <w:iCs/>
      <w:noProof/>
      <w:szCs w:val="24"/>
      <w:lang w:eastAsia="sk-SK"/>
    </w:rPr>
  </w:style>
  <w:style w:type="paragraph" w:customStyle="1" w:styleId="Alineat-list">
    <w:name w:val="Alineat-list"/>
    <w:basedOn w:val="Alineat-lit"/>
    <w:qFormat/>
    <w:rsid w:val="00F210DB"/>
    <w:pPr>
      <w:ind w:left="3856"/>
    </w:pPr>
  </w:style>
  <w:style w:type="character" w:customStyle="1" w:styleId="Heading5Char">
    <w:name w:val="Heading 5 Char"/>
    <w:link w:val="Heading5"/>
    <w:uiPriority w:val="9"/>
    <w:semiHidden/>
    <w:rsid w:val="00616686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rsid w:val="0011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"/>
    <w:link w:val="txtChar"/>
    <w:qFormat/>
    <w:rsid w:val="00AA30AB"/>
    <w:pPr>
      <w:spacing w:before="240" w:line="240" w:lineRule="auto"/>
      <w:ind w:left="0"/>
    </w:pPr>
    <w:rPr>
      <w:rFonts w:ascii="Arial" w:eastAsia="Trebuchet MS" w:hAnsi="Arial" w:cs="Trebuchet MS"/>
      <w:sz w:val="20"/>
      <w:szCs w:val="20"/>
      <w:lang w:val="ro-RO"/>
    </w:rPr>
  </w:style>
  <w:style w:type="character" w:customStyle="1" w:styleId="txtChar">
    <w:name w:val="txt Char"/>
    <w:link w:val="txt"/>
    <w:rsid w:val="00AA30AB"/>
    <w:rPr>
      <w:rFonts w:ascii="Arial" w:eastAsia="Trebuchet MS" w:hAnsi="Arial" w:cs="Trebuchet MS"/>
      <w:lang w:val="ro-RO"/>
    </w:rPr>
  </w:style>
  <w:style w:type="paragraph" w:styleId="NoSpacing">
    <w:name w:val="No Spacing"/>
    <w:link w:val="NoSpacingChar1"/>
    <w:uiPriority w:val="1"/>
    <w:qFormat/>
    <w:rsid w:val="00154BF8"/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tim12 Char,Normal bullet 2 Char"/>
    <w:link w:val="ListParagraph"/>
    <w:uiPriority w:val="34"/>
    <w:rsid w:val="001C46BD"/>
    <w:rPr>
      <w:rFonts w:ascii="Trebuchet MS" w:eastAsia="MS Mincho" w:hAnsi="Trebuchet MS"/>
      <w:sz w:val="22"/>
      <w:szCs w:val="22"/>
    </w:rPr>
  </w:style>
  <w:style w:type="character" w:customStyle="1" w:styleId="NoSpacingChar1">
    <w:name w:val="No Spacing Char1"/>
    <w:basedOn w:val="DefaultParagraphFont"/>
    <w:link w:val="NoSpacing"/>
    <w:uiPriority w:val="1"/>
    <w:rsid w:val="00FB1BC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is.org/sites/default/files/sump_guidelines_2019_interactive_docu%20ment_1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tis.org/sites/default/files/sump_guidelines_2019_interactive_docu%20ment_1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63CA9-A920-4EA6-9D09-57CF7448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2839</Words>
  <Characters>16184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MDLPL</Company>
  <LinksUpToDate>false</LinksUpToDate>
  <CharactersWithSpaces>18986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Viorel Streza</dc:creator>
  <cp:keywords/>
  <cp:lastModifiedBy>Luminita.Istrate</cp:lastModifiedBy>
  <cp:revision>285</cp:revision>
  <cp:lastPrinted>2022-05-19T10:53:00Z</cp:lastPrinted>
  <dcterms:created xsi:type="dcterms:W3CDTF">2022-04-08T11:34:00Z</dcterms:created>
  <dcterms:modified xsi:type="dcterms:W3CDTF">2022-05-19T10:54:00Z</dcterms:modified>
</cp:coreProperties>
</file>