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1EE8" w14:textId="77777777" w:rsidR="00B14339" w:rsidRPr="00451622" w:rsidRDefault="00B14339" w:rsidP="00B14339">
      <w:pPr>
        <w:jc w:val="center"/>
        <w:rPr>
          <w:b/>
          <w:bCs/>
        </w:rPr>
      </w:pPr>
      <w:r w:rsidRPr="00451622">
        <w:rPr>
          <w:b/>
          <w:bCs/>
        </w:rPr>
        <w:t>ROMÂNIA</w:t>
      </w:r>
    </w:p>
    <w:p w14:paraId="10BD7B22" w14:textId="77777777" w:rsidR="00B14339" w:rsidRPr="00451622" w:rsidRDefault="00B14339" w:rsidP="00B14339">
      <w:pPr>
        <w:jc w:val="center"/>
        <w:rPr>
          <w:b/>
          <w:bCs/>
        </w:rPr>
      </w:pPr>
      <w:r w:rsidRPr="00451622">
        <w:rPr>
          <w:b/>
          <w:bCs/>
        </w:rPr>
        <w:t>JUDEŢUL SUCEAVA</w:t>
      </w:r>
    </w:p>
    <w:p w14:paraId="50297A74" w14:textId="77777777" w:rsidR="00B14339" w:rsidRPr="00451622" w:rsidRDefault="00B14339" w:rsidP="00B14339">
      <w:pPr>
        <w:jc w:val="center"/>
      </w:pPr>
      <w:r w:rsidRPr="00451622">
        <w:rPr>
          <w:b/>
          <w:bCs/>
        </w:rPr>
        <w:t xml:space="preserve"> MUNICIPIUL CÂMPULUNG MOLDOVENESC</w:t>
      </w:r>
    </w:p>
    <w:p w14:paraId="624B8955" w14:textId="77777777" w:rsidR="00B14339" w:rsidRPr="00451622" w:rsidRDefault="00B14339" w:rsidP="00B14339">
      <w:pPr>
        <w:pStyle w:val="Titlu1"/>
        <w:rPr>
          <w:sz w:val="24"/>
        </w:rPr>
      </w:pPr>
      <w:r w:rsidRPr="00451622">
        <w:rPr>
          <w:sz w:val="24"/>
        </w:rPr>
        <w:t>CONSILIUL LOCAL</w:t>
      </w:r>
    </w:p>
    <w:p w14:paraId="06E06FE1" w14:textId="77777777" w:rsidR="00114BD5" w:rsidRPr="00451622" w:rsidRDefault="00B14339" w:rsidP="00B14339">
      <w:pPr>
        <w:jc w:val="right"/>
      </w:pPr>
      <w:r w:rsidRPr="00451622">
        <w:t>PROIECT</w:t>
      </w:r>
    </w:p>
    <w:p w14:paraId="6B30B0BA" w14:textId="77777777" w:rsidR="00CC4256" w:rsidRPr="00451622" w:rsidRDefault="00CC4256" w:rsidP="00B14339">
      <w:pPr>
        <w:jc w:val="right"/>
      </w:pPr>
    </w:p>
    <w:p w14:paraId="45F8ACEE" w14:textId="77777777" w:rsidR="00114BD5" w:rsidRPr="00451622" w:rsidRDefault="00114BD5" w:rsidP="00B14339">
      <w:pPr>
        <w:jc w:val="right"/>
      </w:pPr>
    </w:p>
    <w:p w14:paraId="700F0CE3" w14:textId="77777777" w:rsidR="00DC30DE" w:rsidRPr="00451622" w:rsidRDefault="00DC30DE" w:rsidP="00B14339">
      <w:pPr>
        <w:jc w:val="center"/>
        <w:rPr>
          <w:b/>
          <w:bCs/>
        </w:rPr>
      </w:pPr>
    </w:p>
    <w:p w14:paraId="0C6E45EC" w14:textId="77777777" w:rsidR="00114BD5" w:rsidRPr="00451622" w:rsidRDefault="00B14339" w:rsidP="00B14339">
      <w:pPr>
        <w:jc w:val="center"/>
        <w:rPr>
          <w:b/>
          <w:bCs/>
        </w:rPr>
      </w:pPr>
      <w:r w:rsidRPr="00451622">
        <w:rPr>
          <w:b/>
          <w:bCs/>
        </w:rPr>
        <w:t>HOTĂRÂRE</w:t>
      </w:r>
    </w:p>
    <w:p w14:paraId="4445C6E9" w14:textId="77777777" w:rsidR="00DC30DE" w:rsidRPr="00451622" w:rsidRDefault="00DC30DE" w:rsidP="00B14339">
      <w:pPr>
        <w:jc w:val="center"/>
        <w:rPr>
          <w:b/>
          <w:bCs/>
        </w:rPr>
      </w:pPr>
    </w:p>
    <w:p w14:paraId="6A8810B7" w14:textId="68788350" w:rsidR="00DC30DE" w:rsidRPr="00451622" w:rsidRDefault="008F0F6C" w:rsidP="008F0F6C">
      <w:pPr>
        <w:jc w:val="center"/>
        <w:rPr>
          <w:b/>
        </w:rPr>
      </w:pPr>
      <w:bookmarkStart w:id="0" w:name="_Hlk197591423"/>
      <w:bookmarkStart w:id="1" w:name="_Hlk22642636"/>
      <w:r w:rsidRPr="00451622">
        <w:rPr>
          <w:b/>
          <w:bCs/>
        </w:rPr>
        <w:t>p</w:t>
      </w:r>
      <w:r w:rsidRPr="00451622">
        <w:rPr>
          <w:b/>
          <w:bCs/>
          <w:lang w:val="es-ES"/>
        </w:rPr>
        <w:t>rivind aprobarea</w:t>
      </w:r>
      <w:r w:rsidR="00451622" w:rsidRPr="00451622">
        <w:rPr>
          <w:b/>
          <w:bCs/>
          <w:lang w:val="es-ES"/>
        </w:rPr>
        <w:t xml:space="preserve"> rectificării bugetului local</w:t>
      </w:r>
      <w:r w:rsidR="007C1D5E">
        <w:rPr>
          <w:b/>
          <w:bCs/>
          <w:lang w:val="es-ES"/>
        </w:rPr>
        <w:t>, utilizării fondului de rezervă</w:t>
      </w:r>
      <w:r w:rsidR="00050E50">
        <w:rPr>
          <w:b/>
          <w:bCs/>
          <w:lang w:val="es-ES"/>
        </w:rPr>
        <w:t xml:space="preserve"> </w:t>
      </w:r>
      <w:r w:rsidR="00451622" w:rsidRPr="00451622">
        <w:rPr>
          <w:b/>
          <w:bCs/>
          <w:lang w:val="es-ES"/>
        </w:rPr>
        <w:t>și a</w:t>
      </w:r>
      <w:r w:rsidRPr="00451622">
        <w:rPr>
          <w:b/>
          <w:bCs/>
          <w:lang w:val="es-ES"/>
        </w:rPr>
        <w:t xml:space="preserve"> influențelor la lista de investiții a bugetului</w:t>
      </w:r>
      <w:r w:rsidR="00F210CE" w:rsidRPr="00451622">
        <w:rPr>
          <w:b/>
          <w:bCs/>
          <w:lang w:val="es-ES"/>
        </w:rPr>
        <w:t xml:space="preserve"> </w:t>
      </w:r>
      <w:r w:rsidRPr="00451622">
        <w:rPr>
          <w:b/>
          <w:bCs/>
          <w:lang w:val="es-ES"/>
        </w:rPr>
        <w:t>local pe anul 20</w:t>
      </w:r>
      <w:r w:rsidR="00F210CE" w:rsidRPr="00451622">
        <w:rPr>
          <w:b/>
          <w:bCs/>
          <w:lang w:val="es-ES"/>
        </w:rPr>
        <w:t>2</w:t>
      </w:r>
      <w:r w:rsidR="00050E50">
        <w:rPr>
          <w:b/>
          <w:bCs/>
          <w:lang w:val="es-ES"/>
        </w:rPr>
        <w:t>6</w:t>
      </w:r>
    </w:p>
    <w:bookmarkEnd w:id="0"/>
    <w:p w14:paraId="00F63C3D" w14:textId="77777777" w:rsidR="00114BD5" w:rsidRDefault="00114BD5" w:rsidP="00B14339">
      <w:pPr>
        <w:spacing w:before="100" w:after="100" w:line="120" w:lineRule="auto"/>
        <w:jc w:val="center"/>
      </w:pPr>
    </w:p>
    <w:p w14:paraId="03CCE883" w14:textId="77777777" w:rsidR="00E61F53" w:rsidRPr="00451622" w:rsidRDefault="00E61F53" w:rsidP="00B14339">
      <w:pPr>
        <w:spacing w:before="100" w:after="100" w:line="120" w:lineRule="auto"/>
        <w:jc w:val="center"/>
      </w:pPr>
    </w:p>
    <w:bookmarkEnd w:id="1"/>
    <w:p w14:paraId="01719807" w14:textId="1842396A" w:rsidR="00B14339" w:rsidRPr="00451622" w:rsidRDefault="00B14339" w:rsidP="00B14339">
      <w:pPr>
        <w:pStyle w:val="Corptext"/>
        <w:ind w:firstLine="900"/>
        <w:rPr>
          <w:sz w:val="24"/>
        </w:rPr>
      </w:pPr>
      <w:r w:rsidRPr="00451622">
        <w:rPr>
          <w:sz w:val="24"/>
        </w:rPr>
        <w:t xml:space="preserve">Consiliul Local al municipiului Câmpulung Moldovenesc, întrunit în </w:t>
      </w:r>
      <w:proofErr w:type="spellStart"/>
      <w:r w:rsidRPr="00451622">
        <w:rPr>
          <w:sz w:val="24"/>
        </w:rPr>
        <w:t>şedinţa</w:t>
      </w:r>
      <w:proofErr w:type="spellEnd"/>
      <w:r w:rsidR="00F210CE" w:rsidRPr="00451622">
        <w:rPr>
          <w:sz w:val="24"/>
        </w:rPr>
        <w:t xml:space="preserve"> </w:t>
      </w:r>
      <w:r w:rsidR="0095240C">
        <w:rPr>
          <w:sz w:val="24"/>
        </w:rPr>
        <w:t>extra</w:t>
      </w:r>
      <w:r w:rsidRPr="00451622">
        <w:rPr>
          <w:sz w:val="24"/>
        </w:rPr>
        <w:t xml:space="preserve">ordinară din data </w:t>
      </w:r>
      <w:r w:rsidR="000A71E8" w:rsidRPr="00451622">
        <w:rPr>
          <w:sz w:val="24"/>
        </w:rPr>
        <w:t>de</w:t>
      </w:r>
      <w:r w:rsidR="00A56E5F" w:rsidRPr="00451622">
        <w:rPr>
          <w:sz w:val="24"/>
        </w:rPr>
        <w:t xml:space="preserve"> </w:t>
      </w:r>
      <w:r w:rsidR="007C1D5E">
        <w:rPr>
          <w:sz w:val="24"/>
        </w:rPr>
        <w:t>7</w:t>
      </w:r>
      <w:r w:rsidR="00A56E5F" w:rsidRPr="00451622">
        <w:rPr>
          <w:sz w:val="24"/>
        </w:rPr>
        <w:t xml:space="preserve"> </w:t>
      </w:r>
      <w:r w:rsidR="007C1D5E">
        <w:rPr>
          <w:sz w:val="24"/>
        </w:rPr>
        <w:t>august</w:t>
      </w:r>
      <w:r w:rsidR="009F4BAC" w:rsidRPr="00451622">
        <w:rPr>
          <w:sz w:val="24"/>
        </w:rPr>
        <w:t xml:space="preserve"> </w:t>
      </w:r>
      <w:r w:rsidR="000A71E8" w:rsidRPr="00451622">
        <w:rPr>
          <w:sz w:val="24"/>
        </w:rPr>
        <w:t>20</w:t>
      </w:r>
      <w:r w:rsidR="00F210CE" w:rsidRPr="00451622">
        <w:rPr>
          <w:sz w:val="24"/>
        </w:rPr>
        <w:t>2</w:t>
      </w:r>
      <w:r w:rsidR="00050E50">
        <w:rPr>
          <w:sz w:val="24"/>
        </w:rPr>
        <w:t>6</w:t>
      </w:r>
      <w:r w:rsidRPr="00451622">
        <w:rPr>
          <w:sz w:val="24"/>
        </w:rPr>
        <w:t>;</w:t>
      </w:r>
    </w:p>
    <w:p w14:paraId="7DE1E9EE" w14:textId="77777777" w:rsidR="00B14339" w:rsidRPr="00451622" w:rsidRDefault="00B14339" w:rsidP="00B14339">
      <w:pPr>
        <w:ind w:firstLine="900"/>
        <w:jc w:val="both"/>
      </w:pPr>
      <w:r w:rsidRPr="00451622">
        <w:t>Având în vedere:</w:t>
      </w:r>
    </w:p>
    <w:p w14:paraId="5ED84D4D" w14:textId="6F1460F8" w:rsidR="00B14339" w:rsidRPr="00451622" w:rsidRDefault="007A2A67" w:rsidP="00DF428C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622">
        <w:rPr>
          <w:rFonts w:ascii="Times New Roman" w:hAnsi="Times New Roman" w:cs="Times New Roman"/>
          <w:sz w:val="24"/>
          <w:szCs w:val="24"/>
        </w:rPr>
        <w:t>Referatul de aprobare</w:t>
      </w:r>
      <w:r w:rsidR="00B14339" w:rsidRPr="00451622">
        <w:rPr>
          <w:rFonts w:ascii="Times New Roman" w:hAnsi="Times New Roman" w:cs="Times New Roman"/>
          <w:sz w:val="24"/>
          <w:szCs w:val="24"/>
        </w:rPr>
        <w:t xml:space="preserve"> a</w:t>
      </w:r>
      <w:r w:rsidRPr="00451622">
        <w:rPr>
          <w:rFonts w:ascii="Times New Roman" w:hAnsi="Times New Roman" w:cs="Times New Roman"/>
          <w:sz w:val="24"/>
          <w:szCs w:val="24"/>
        </w:rPr>
        <w:t>l</w:t>
      </w:r>
      <w:r w:rsidR="00B14339" w:rsidRPr="00451622">
        <w:rPr>
          <w:rFonts w:ascii="Times New Roman" w:hAnsi="Times New Roman" w:cs="Times New Roman"/>
          <w:sz w:val="24"/>
          <w:szCs w:val="24"/>
        </w:rPr>
        <w:t xml:space="preserve"> Primarului municipiului Câmpulung Moldovenesc, înregistrat la nr. </w:t>
      </w:r>
      <w:r w:rsidR="002445E3" w:rsidRPr="00451622">
        <w:rPr>
          <w:rFonts w:ascii="Times New Roman" w:hAnsi="Times New Roman" w:cs="Times New Roman"/>
          <w:sz w:val="24"/>
          <w:szCs w:val="24"/>
        </w:rPr>
        <w:t xml:space="preserve"> </w:t>
      </w:r>
      <w:r w:rsidR="00FD3C7D" w:rsidRPr="00451622">
        <w:rPr>
          <w:rFonts w:ascii="Times New Roman" w:hAnsi="Times New Roman" w:cs="Times New Roman"/>
          <w:sz w:val="24"/>
          <w:szCs w:val="24"/>
        </w:rPr>
        <w:t>__________</w:t>
      </w:r>
      <w:r w:rsidR="002445E3" w:rsidRPr="00451622">
        <w:rPr>
          <w:rFonts w:ascii="Times New Roman" w:hAnsi="Times New Roman" w:cs="Times New Roman"/>
          <w:sz w:val="24"/>
          <w:szCs w:val="24"/>
        </w:rPr>
        <w:t xml:space="preserve"> </w:t>
      </w:r>
      <w:r w:rsidR="00B14339" w:rsidRPr="00451622">
        <w:rPr>
          <w:rFonts w:ascii="Times New Roman" w:hAnsi="Times New Roman" w:cs="Times New Roman"/>
          <w:sz w:val="24"/>
          <w:szCs w:val="24"/>
        </w:rPr>
        <w:t>din</w:t>
      </w:r>
      <w:r w:rsidR="00BD6C67" w:rsidRPr="00451622">
        <w:rPr>
          <w:rFonts w:ascii="Times New Roman" w:hAnsi="Times New Roman" w:cs="Times New Roman"/>
          <w:sz w:val="24"/>
          <w:szCs w:val="24"/>
        </w:rPr>
        <w:t xml:space="preserve"> </w:t>
      </w:r>
      <w:r w:rsidR="00FD3C7D" w:rsidRPr="00451622">
        <w:rPr>
          <w:rFonts w:ascii="Times New Roman" w:hAnsi="Times New Roman" w:cs="Times New Roman"/>
          <w:sz w:val="24"/>
          <w:szCs w:val="24"/>
        </w:rPr>
        <w:t>___________</w:t>
      </w:r>
      <w:r w:rsidR="000A71E8" w:rsidRPr="00451622">
        <w:rPr>
          <w:rFonts w:ascii="Times New Roman" w:hAnsi="Times New Roman" w:cs="Times New Roman"/>
          <w:sz w:val="24"/>
          <w:szCs w:val="24"/>
        </w:rPr>
        <w:t>20</w:t>
      </w:r>
      <w:r w:rsidR="00F210CE" w:rsidRPr="00451622">
        <w:rPr>
          <w:rFonts w:ascii="Times New Roman" w:hAnsi="Times New Roman" w:cs="Times New Roman"/>
          <w:sz w:val="24"/>
          <w:szCs w:val="24"/>
        </w:rPr>
        <w:t>2</w:t>
      </w:r>
      <w:r w:rsidR="00050E50">
        <w:rPr>
          <w:rFonts w:ascii="Times New Roman" w:hAnsi="Times New Roman" w:cs="Times New Roman"/>
          <w:sz w:val="24"/>
          <w:szCs w:val="24"/>
        </w:rPr>
        <w:t>6</w:t>
      </w:r>
      <w:r w:rsidR="00B14339" w:rsidRPr="00451622">
        <w:rPr>
          <w:rFonts w:ascii="Times New Roman" w:hAnsi="Times New Roman" w:cs="Times New Roman"/>
          <w:sz w:val="24"/>
          <w:szCs w:val="24"/>
        </w:rPr>
        <w:t>;</w:t>
      </w:r>
    </w:p>
    <w:p w14:paraId="2B1A5B9D" w14:textId="4EA3CBD8" w:rsidR="009A41B6" w:rsidRPr="00451622" w:rsidRDefault="00B14339" w:rsidP="009A41B6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622">
        <w:rPr>
          <w:rFonts w:ascii="Times New Roman" w:hAnsi="Times New Roman" w:cs="Times New Roman"/>
          <w:sz w:val="24"/>
          <w:szCs w:val="24"/>
        </w:rPr>
        <w:t xml:space="preserve">Raportul </w:t>
      </w:r>
      <w:r w:rsidR="007A2A67" w:rsidRPr="00451622">
        <w:rPr>
          <w:rFonts w:ascii="Times New Roman" w:hAnsi="Times New Roman" w:cs="Times New Roman"/>
          <w:sz w:val="24"/>
          <w:szCs w:val="24"/>
        </w:rPr>
        <w:t>de spe</w:t>
      </w:r>
      <w:r w:rsidR="000054DE" w:rsidRPr="00451622">
        <w:rPr>
          <w:rFonts w:ascii="Times New Roman" w:hAnsi="Times New Roman" w:cs="Times New Roman"/>
          <w:sz w:val="24"/>
          <w:szCs w:val="24"/>
        </w:rPr>
        <w:t>c</w:t>
      </w:r>
      <w:r w:rsidR="007A2A67" w:rsidRPr="00451622">
        <w:rPr>
          <w:rFonts w:ascii="Times New Roman" w:hAnsi="Times New Roman" w:cs="Times New Roman"/>
          <w:sz w:val="24"/>
          <w:szCs w:val="24"/>
        </w:rPr>
        <w:t xml:space="preserve">ialitate al </w:t>
      </w:r>
      <w:proofErr w:type="spellStart"/>
      <w:r w:rsidRPr="00451622"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 w:rsidRPr="00451622">
        <w:rPr>
          <w:rFonts w:ascii="Times New Roman" w:hAnsi="Times New Roman" w:cs="Times New Roman"/>
          <w:sz w:val="24"/>
          <w:szCs w:val="24"/>
        </w:rPr>
        <w:t xml:space="preserve"> economice, înregistrat la nr. </w:t>
      </w:r>
      <w:r w:rsidR="00FD3C7D" w:rsidRPr="00451622">
        <w:rPr>
          <w:rFonts w:ascii="Times New Roman" w:hAnsi="Times New Roman" w:cs="Times New Roman"/>
          <w:sz w:val="24"/>
          <w:szCs w:val="24"/>
        </w:rPr>
        <w:t>_________</w:t>
      </w:r>
      <w:r w:rsidRPr="00451622">
        <w:rPr>
          <w:rFonts w:ascii="Times New Roman" w:hAnsi="Times New Roman" w:cs="Times New Roman"/>
          <w:sz w:val="24"/>
          <w:szCs w:val="24"/>
        </w:rPr>
        <w:t>din</w:t>
      </w:r>
      <w:r w:rsidR="00DB112C" w:rsidRPr="00451622">
        <w:rPr>
          <w:rFonts w:ascii="Times New Roman" w:hAnsi="Times New Roman" w:cs="Times New Roman"/>
          <w:sz w:val="24"/>
          <w:szCs w:val="24"/>
        </w:rPr>
        <w:t xml:space="preserve"> </w:t>
      </w:r>
      <w:r w:rsidR="00FD3C7D" w:rsidRPr="00451622">
        <w:rPr>
          <w:rFonts w:ascii="Times New Roman" w:hAnsi="Times New Roman" w:cs="Times New Roman"/>
          <w:sz w:val="24"/>
          <w:szCs w:val="24"/>
        </w:rPr>
        <w:t>___________</w:t>
      </w:r>
      <w:r w:rsidR="000A71E8" w:rsidRPr="00451622">
        <w:rPr>
          <w:rFonts w:ascii="Times New Roman" w:hAnsi="Times New Roman" w:cs="Times New Roman"/>
          <w:sz w:val="24"/>
          <w:szCs w:val="24"/>
        </w:rPr>
        <w:t>20</w:t>
      </w:r>
      <w:r w:rsidR="00F210CE" w:rsidRPr="00451622">
        <w:rPr>
          <w:rFonts w:ascii="Times New Roman" w:hAnsi="Times New Roman" w:cs="Times New Roman"/>
          <w:sz w:val="24"/>
          <w:szCs w:val="24"/>
        </w:rPr>
        <w:t>2</w:t>
      </w:r>
      <w:r w:rsidR="00050E50">
        <w:rPr>
          <w:rFonts w:ascii="Times New Roman" w:hAnsi="Times New Roman" w:cs="Times New Roman"/>
          <w:sz w:val="24"/>
          <w:szCs w:val="24"/>
        </w:rPr>
        <w:t>6</w:t>
      </w:r>
      <w:r w:rsidR="00DC30DE" w:rsidRPr="00451622">
        <w:rPr>
          <w:rFonts w:ascii="Times New Roman" w:hAnsi="Times New Roman" w:cs="Times New Roman"/>
          <w:sz w:val="24"/>
          <w:szCs w:val="24"/>
        </w:rPr>
        <w:t>;</w:t>
      </w:r>
    </w:p>
    <w:p w14:paraId="13931617" w14:textId="4EA0B5D1" w:rsidR="00454992" w:rsidRPr="00451622" w:rsidRDefault="00454992" w:rsidP="00454992">
      <w:pPr>
        <w:pStyle w:val="Listparagraf"/>
        <w:numPr>
          <w:ilvl w:val="0"/>
          <w:numId w:val="3"/>
        </w:numPr>
        <w:autoSpaceDE w:val="0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51622">
        <w:rPr>
          <w:rFonts w:ascii="Times New Roman" w:hAnsi="Times New Roman" w:cs="Times New Roman"/>
          <w:sz w:val="24"/>
          <w:szCs w:val="24"/>
        </w:rPr>
        <w:t xml:space="preserve">Art. 5, alin. (3), art. 19, alin (2), </w:t>
      </w:r>
      <w:r w:rsidR="00DC30DE" w:rsidRPr="00451622">
        <w:rPr>
          <w:rFonts w:ascii="Times New Roman" w:hAnsi="Times New Roman" w:cs="Times New Roman"/>
          <w:sz w:val="24"/>
          <w:szCs w:val="24"/>
        </w:rPr>
        <w:t xml:space="preserve">art. 36, </w:t>
      </w:r>
      <w:r w:rsidRPr="00451622">
        <w:rPr>
          <w:rFonts w:ascii="Times New Roman" w:hAnsi="Times New Roman" w:cs="Times New Roman"/>
          <w:sz w:val="24"/>
          <w:szCs w:val="24"/>
        </w:rPr>
        <w:t>art. 48, alin. (1) art. 49, alin. (</w:t>
      </w:r>
      <w:r w:rsidR="004F1E09" w:rsidRPr="00451622">
        <w:rPr>
          <w:rFonts w:ascii="Times New Roman" w:hAnsi="Times New Roman" w:cs="Times New Roman"/>
          <w:sz w:val="24"/>
          <w:szCs w:val="24"/>
        </w:rPr>
        <w:t>5</w:t>
      </w:r>
      <w:r w:rsidRPr="00451622">
        <w:rPr>
          <w:rFonts w:ascii="Times New Roman" w:hAnsi="Times New Roman" w:cs="Times New Roman"/>
          <w:sz w:val="24"/>
          <w:szCs w:val="24"/>
        </w:rPr>
        <w:t xml:space="preserve">) din Legea nr. 273/2006 privind </w:t>
      </w:r>
      <w:proofErr w:type="spellStart"/>
      <w:r w:rsidRPr="00451622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451622">
        <w:rPr>
          <w:rFonts w:ascii="Times New Roman" w:hAnsi="Times New Roman" w:cs="Times New Roman"/>
          <w:sz w:val="24"/>
          <w:szCs w:val="24"/>
        </w:rPr>
        <w:t xml:space="preserve"> publice locale, cu modificările </w:t>
      </w:r>
      <w:proofErr w:type="spellStart"/>
      <w:r w:rsidRPr="0045162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51622">
        <w:rPr>
          <w:rFonts w:ascii="Times New Roman" w:hAnsi="Times New Roman" w:cs="Times New Roman"/>
          <w:sz w:val="24"/>
          <w:szCs w:val="24"/>
        </w:rPr>
        <w:t xml:space="preserve"> completările ulterioare;</w:t>
      </w:r>
    </w:p>
    <w:p w14:paraId="3731BB61" w14:textId="1448D1BF" w:rsidR="00ED4826" w:rsidRPr="00451622" w:rsidRDefault="006F67B9" w:rsidP="00ED4826">
      <w:pPr>
        <w:pStyle w:val="Listparagraf"/>
        <w:numPr>
          <w:ilvl w:val="0"/>
          <w:numId w:val="3"/>
        </w:numPr>
        <w:autoSpaceDE w:val="0"/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51622">
        <w:rPr>
          <w:rFonts w:ascii="Times New Roman" w:hAnsi="Times New Roman" w:cs="Times New Roman"/>
          <w:sz w:val="24"/>
          <w:szCs w:val="24"/>
        </w:rPr>
        <w:t xml:space="preserve">În temeiul art. 129 alin.(4) </w:t>
      </w:r>
      <w:proofErr w:type="spellStart"/>
      <w:r w:rsidRPr="00451622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451622">
        <w:rPr>
          <w:rFonts w:ascii="Times New Roman" w:hAnsi="Times New Roman" w:cs="Times New Roman"/>
          <w:sz w:val="24"/>
          <w:szCs w:val="24"/>
        </w:rPr>
        <w:t xml:space="preserve">) , art. 139 alin. (3), lit. a), art. 140 alin. (1) și art. 196 alin. (1), lit. a) din Ordonanța de Urgență nr. 57/2019 privind Codul administrativ, </w:t>
      </w:r>
      <w:r w:rsidR="00ED4826" w:rsidRPr="00451622">
        <w:rPr>
          <w:rFonts w:ascii="Times New Roman" w:hAnsi="Times New Roman" w:cs="Times New Roman"/>
          <w:sz w:val="24"/>
          <w:szCs w:val="24"/>
        </w:rPr>
        <w:t xml:space="preserve">cu modificările </w:t>
      </w:r>
      <w:proofErr w:type="spellStart"/>
      <w:r w:rsidR="00ED4826" w:rsidRPr="0045162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D4826" w:rsidRPr="00451622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14:paraId="6C238C40" w14:textId="77777777" w:rsidR="00F10639" w:rsidRPr="00451622" w:rsidRDefault="00F10639" w:rsidP="00B14339">
      <w:pPr>
        <w:jc w:val="center"/>
        <w:rPr>
          <w:b/>
          <w:bCs/>
          <w:spacing w:val="60"/>
        </w:rPr>
      </w:pPr>
    </w:p>
    <w:p w14:paraId="66780118" w14:textId="3F69F8E0" w:rsidR="00B14339" w:rsidRPr="00451622" w:rsidRDefault="00B14339" w:rsidP="00B14339">
      <w:pPr>
        <w:jc w:val="center"/>
        <w:rPr>
          <w:b/>
          <w:bCs/>
          <w:spacing w:val="60"/>
        </w:rPr>
      </w:pPr>
      <w:r w:rsidRPr="00451622">
        <w:rPr>
          <w:b/>
          <w:bCs/>
          <w:spacing w:val="60"/>
        </w:rPr>
        <w:t>HOTĂRĂŞTE:</w:t>
      </w:r>
    </w:p>
    <w:p w14:paraId="24CEDC13" w14:textId="77777777" w:rsidR="00C854EF" w:rsidRPr="00451622" w:rsidRDefault="00C854EF" w:rsidP="00B14339">
      <w:pPr>
        <w:jc w:val="center"/>
        <w:rPr>
          <w:b/>
          <w:bCs/>
          <w:spacing w:val="60"/>
        </w:rPr>
      </w:pPr>
    </w:p>
    <w:p w14:paraId="2EDD7D06" w14:textId="7E33C78B" w:rsidR="005C05F5" w:rsidRPr="00451622" w:rsidRDefault="005C05F5" w:rsidP="005C05F5">
      <w:pPr>
        <w:ind w:right="-1" w:firstLine="720"/>
        <w:jc w:val="both"/>
      </w:pPr>
      <w:r w:rsidRPr="00451622">
        <w:rPr>
          <w:b/>
          <w:bCs/>
          <w:u w:val="single"/>
        </w:rPr>
        <w:t>Art.1.</w:t>
      </w:r>
      <w:r w:rsidRPr="00451622">
        <w:rPr>
          <w:bCs/>
        </w:rPr>
        <w:t xml:space="preserve"> (1) </w:t>
      </w:r>
      <w:r w:rsidRPr="00451622">
        <w:t>Se aprobă</w:t>
      </w:r>
      <w:r w:rsidR="00826800" w:rsidRPr="00451622">
        <w:rPr>
          <w:bCs/>
        </w:rPr>
        <w:t xml:space="preserve"> </w:t>
      </w:r>
      <w:r w:rsidR="00451622" w:rsidRPr="00451622">
        <w:rPr>
          <w:lang w:val="es-ES"/>
        </w:rPr>
        <w:t>rectificarea bugetului</w:t>
      </w:r>
      <w:r w:rsidR="007C1D5E">
        <w:rPr>
          <w:lang w:val="es-ES"/>
        </w:rPr>
        <w:t xml:space="preserve"> și utilizarea fondului de rezervă</w:t>
      </w:r>
      <w:r w:rsidR="00451622" w:rsidRPr="00451622">
        <w:rPr>
          <w:lang w:val="es-ES"/>
        </w:rPr>
        <w:t xml:space="preserve"> local</w:t>
      </w:r>
      <w:r w:rsidR="00E61F53">
        <w:rPr>
          <w:lang w:val="es-ES"/>
        </w:rPr>
        <w:t xml:space="preserve"> </w:t>
      </w:r>
      <w:r w:rsidR="00451622" w:rsidRPr="00451622">
        <w:t xml:space="preserve">al </w:t>
      </w:r>
      <w:r w:rsidR="00E233FE">
        <w:t xml:space="preserve">bugetului local al </w:t>
      </w:r>
      <w:r w:rsidR="00451622" w:rsidRPr="00451622">
        <w:rPr>
          <w:bCs/>
        </w:rPr>
        <w:t xml:space="preserve">municipiului Câmpulung  Moldovenesc </w:t>
      </w:r>
      <w:r w:rsidR="00451622" w:rsidRPr="00451622">
        <w:t>pe anul 202</w:t>
      </w:r>
      <w:r w:rsidR="00050E50">
        <w:t>6</w:t>
      </w:r>
      <w:r w:rsidRPr="00451622">
        <w:t>,  conform anexei nr. 1.</w:t>
      </w:r>
    </w:p>
    <w:p w14:paraId="02122AE5" w14:textId="6036AB29" w:rsidR="005C05F5" w:rsidRPr="00451622" w:rsidRDefault="005C05F5" w:rsidP="005C05F5">
      <w:pPr>
        <w:ind w:right="-1" w:firstLine="720"/>
        <w:jc w:val="both"/>
      </w:pPr>
      <w:r w:rsidRPr="00451622">
        <w:t xml:space="preserve">           (2) Se aprobă </w:t>
      </w:r>
      <w:r w:rsidR="00826800" w:rsidRPr="00451622">
        <w:t xml:space="preserve">influențele la lista </w:t>
      </w:r>
      <w:r w:rsidR="001C1C94" w:rsidRPr="00451622">
        <w:t>de investiții</w:t>
      </w:r>
      <w:r w:rsidRPr="00451622">
        <w:t xml:space="preserve"> a bugetului local al </w:t>
      </w:r>
      <w:r w:rsidRPr="00451622">
        <w:rPr>
          <w:bCs/>
        </w:rPr>
        <w:t xml:space="preserve">municipiului Câmpulung  Moldovenesc </w:t>
      </w:r>
      <w:r w:rsidRPr="00451622">
        <w:t>pe anul 20</w:t>
      </w:r>
      <w:r w:rsidR="00FD375C" w:rsidRPr="00451622">
        <w:t>2</w:t>
      </w:r>
      <w:r w:rsidR="00050E50">
        <w:t>6</w:t>
      </w:r>
      <w:r w:rsidRPr="00451622">
        <w:t>, conform anexei nr. 2.</w:t>
      </w:r>
    </w:p>
    <w:p w14:paraId="6CCB09DD" w14:textId="77777777" w:rsidR="00641289" w:rsidRPr="00451622" w:rsidRDefault="00641289" w:rsidP="00641289">
      <w:pPr>
        <w:ind w:right="-1" w:firstLine="720"/>
        <w:jc w:val="both"/>
      </w:pPr>
    </w:p>
    <w:p w14:paraId="151F1FCE" w14:textId="2AD31CC3" w:rsidR="005C05F5" w:rsidRDefault="00E53180" w:rsidP="00E53180">
      <w:pPr>
        <w:ind w:right="-1"/>
        <w:jc w:val="both"/>
      </w:pPr>
      <w:r w:rsidRPr="00451622">
        <w:rPr>
          <w:b/>
        </w:rPr>
        <w:t xml:space="preserve">           </w:t>
      </w:r>
      <w:r w:rsidR="005C05F5" w:rsidRPr="00451622">
        <w:rPr>
          <w:b/>
          <w:u w:val="single"/>
        </w:rPr>
        <w:t xml:space="preserve">Art.2. </w:t>
      </w:r>
      <w:r w:rsidR="005C05F5" w:rsidRPr="00451622">
        <w:t>Anexele nr. 1</w:t>
      </w:r>
      <w:r w:rsidR="000D08F2">
        <w:t xml:space="preserve"> și 2</w:t>
      </w:r>
      <w:r w:rsidR="005C05F5" w:rsidRPr="00451622">
        <w:t xml:space="preserve"> fac parte integrantă din prezenta hotărâre.</w:t>
      </w:r>
    </w:p>
    <w:p w14:paraId="36537445" w14:textId="77777777" w:rsidR="0095240C" w:rsidRDefault="0095240C" w:rsidP="00E53180">
      <w:pPr>
        <w:ind w:right="-1"/>
        <w:jc w:val="both"/>
      </w:pPr>
    </w:p>
    <w:p w14:paraId="6613EBB7" w14:textId="77777777" w:rsidR="00114BD5" w:rsidRPr="0095240C" w:rsidRDefault="00114BD5" w:rsidP="003272D9">
      <w:pPr>
        <w:jc w:val="both"/>
      </w:pPr>
    </w:p>
    <w:p w14:paraId="2546A911" w14:textId="125866A2" w:rsidR="001335C1" w:rsidRPr="00451622" w:rsidRDefault="00F75C6B" w:rsidP="00F75C6B">
      <w:pPr>
        <w:jc w:val="both"/>
      </w:pPr>
      <w:r w:rsidRPr="00451622">
        <w:rPr>
          <w:b/>
          <w:bCs/>
        </w:rPr>
        <w:t xml:space="preserve">           </w:t>
      </w:r>
      <w:r w:rsidR="0093307C" w:rsidRPr="00451622">
        <w:rPr>
          <w:b/>
          <w:bCs/>
          <w:u w:val="single"/>
        </w:rPr>
        <w:t>Art.</w:t>
      </w:r>
      <w:r w:rsidR="00E61F53">
        <w:rPr>
          <w:b/>
          <w:bCs/>
          <w:u w:val="single"/>
        </w:rPr>
        <w:t>3</w:t>
      </w:r>
      <w:r w:rsidR="00B14339" w:rsidRPr="00451622">
        <w:rPr>
          <w:b/>
          <w:bCs/>
          <w:u w:val="single"/>
        </w:rPr>
        <w:t>.</w:t>
      </w:r>
      <w:r w:rsidRPr="00451622">
        <w:rPr>
          <w:b/>
          <w:bCs/>
          <w:u w:val="single"/>
        </w:rPr>
        <w:t xml:space="preserve"> </w:t>
      </w:r>
      <w:r w:rsidR="00B14339" w:rsidRPr="00451622">
        <w:t>Primarul municipiului Câmpulung Moldove</w:t>
      </w:r>
      <w:r w:rsidR="007F3FFD" w:rsidRPr="00451622">
        <w:t xml:space="preserve">nesc, prin </w:t>
      </w:r>
      <w:proofErr w:type="spellStart"/>
      <w:r w:rsidR="007F3FFD" w:rsidRPr="00451622">
        <w:t>Direcţia</w:t>
      </w:r>
      <w:proofErr w:type="spellEnd"/>
      <w:r w:rsidR="007F3FFD" w:rsidRPr="00451622">
        <w:t xml:space="preserve"> economică</w:t>
      </w:r>
      <w:r w:rsidR="00451622" w:rsidRPr="00451622">
        <w:t xml:space="preserve"> </w:t>
      </w:r>
      <w:r w:rsidR="0095240C" w:rsidRPr="00451622">
        <w:t xml:space="preserve"> </w:t>
      </w:r>
      <w:r w:rsidR="00ED4826" w:rsidRPr="00451622">
        <w:t xml:space="preserve">vor aduce </w:t>
      </w:r>
      <w:r w:rsidR="00B14339" w:rsidRPr="00451622">
        <w:t>la îndeplinire prevederile prezentei hotărâri.</w:t>
      </w:r>
    </w:p>
    <w:p w14:paraId="22D0C5FF" w14:textId="77777777" w:rsidR="00F75C6B" w:rsidRPr="00451622" w:rsidRDefault="00F75C6B" w:rsidP="00F75C6B">
      <w:pPr>
        <w:jc w:val="both"/>
      </w:pPr>
    </w:p>
    <w:p w14:paraId="3E4892CA" w14:textId="77777777" w:rsidR="00F75C6B" w:rsidRPr="00451622" w:rsidRDefault="00F75C6B" w:rsidP="00F75C6B">
      <w:pPr>
        <w:jc w:val="both"/>
      </w:pPr>
    </w:p>
    <w:tbl>
      <w:tblPr>
        <w:tblW w:w="10170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3960"/>
        <w:gridCol w:w="1515"/>
        <w:gridCol w:w="4695"/>
      </w:tblGrid>
      <w:tr w:rsidR="00B14339" w:rsidRPr="00451622" w14:paraId="0CB2183C" w14:textId="77777777" w:rsidTr="00114BD5">
        <w:tc>
          <w:tcPr>
            <w:tcW w:w="3960" w:type="dxa"/>
          </w:tcPr>
          <w:p w14:paraId="01343058" w14:textId="25345DCD" w:rsidR="00B14339" w:rsidRPr="00451622" w:rsidRDefault="00050E50" w:rsidP="00050E50">
            <w:r>
              <w:t xml:space="preserve">                            </w:t>
            </w:r>
            <w:r w:rsidR="00A622D5" w:rsidRPr="00451622">
              <w:t>Inițiator,</w:t>
            </w:r>
          </w:p>
          <w:p w14:paraId="14E04B3F" w14:textId="06C43342" w:rsidR="00A622D5" w:rsidRPr="00451622" w:rsidRDefault="00114BD5" w:rsidP="00050E50">
            <w:pPr>
              <w:pStyle w:val="Corptext2"/>
              <w:jc w:val="right"/>
            </w:pPr>
            <w:r w:rsidRPr="00451622">
              <w:rPr>
                <w:b/>
              </w:rPr>
              <w:t xml:space="preserve">Primar </w:t>
            </w:r>
            <w:r w:rsidR="00A622D5" w:rsidRPr="00451622">
              <w:rPr>
                <w:b/>
              </w:rPr>
              <w:t>Negură Mihăiţă</w:t>
            </w:r>
          </w:p>
        </w:tc>
        <w:tc>
          <w:tcPr>
            <w:tcW w:w="1515" w:type="dxa"/>
          </w:tcPr>
          <w:p w14:paraId="7BB36070" w14:textId="77777777" w:rsidR="00B14339" w:rsidRPr="00451622" w:rsidRDefault="00B14339" w:rsidP="00C8257C">
            <w:pPr>
              <w:snapToGrid w:val="0"/>
              <w:jc w:val="both"/>
            </w:pPr>
          </w:p>
        </w:tc>
        <w:tc>
          <w:tcPr>
            <w:tcW w:w="4695" w:type="dxa"/>
          </w:tcPr>
          <w:p w14:paraId="2B879D81" w14:textId="77777777" w:rsidR="00B14339" w:rsidRPr="00451622" w:rsidRDefault="00B14339" w:rsidP="00C8257C">
            <w:pPr>
              <w:jc w:val="center"/>
            </w:pPr>
          </w:p>
        </w:tc>
      </w:tr>
    </w:tbl>
    <w:p w14:paraId="27587C62" w14:textId="77777777" w:rsidR="00B14339" w:rsidRPr="00451622" w:rsidRDefault="00B14339" w:rsidP="00B14339"/>
    <w:p w14:paraId="08A87321" w14:textId="77777777" w:rsidR="00FA0683" w:rsidRPr="00451622" w:rsidRDefault="00FA0683"/>
    <w:sectPr w:rsidR="00FA0683" w:rsidRPr="00451622" w:rsidSect="005B4F58">
      <w:pgSz w:w="11906" w:h="16838"/>
      <w:pgMar w:top="567" w:right="567" w:bottom="567" w:left="1701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lang w:val="ro-R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lang w:val="ro-R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lang w:val="ro-R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lang w:val="ro-R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lang w:val="ro-R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lang w:val="ro-R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lang w:val="ro-R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lang w:val="ro-R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lang w:val="ro-RO"/>
      </w:rPr>
    </w:lvl>
  </w:abstractNum>
  <w:abstractNum w:abstractNumId="2" w15:restartNumberingAfterBreak="0">
    <w:nsid w:val="47B8178E"/>
    <w:multiLevelType w:val="hybridMultilevel"/>
    <w:tmpl w:val="B8BEE438"/>
    <w:lvl w:ilvl="0" w:tplc="2A543B98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340" w:hanging="360"/>
      </w:pPr>
    </w:lvl>
    <w:lvl w:ilvl="2" w:tplc="0418001B" w:tentative="1">
      <w:start w:val="1"/>
      <w:numFmt w:val="lowerRoman"/>
      <w:lvlText w:val="%3."/>
      <w:lvlJc w:val="right"/>
      <w:pPr>
        <w:ind w:left="3060" w:hanging="180"/>
      </w:pPr>
    </w:lvl>
    <w:lvl w:ilvl="3" w:tplc="0418000F" w:tentative="1">
      <w:start w:val="1"/>
      <w:numFmt w:val="decimal"/>
      <w:lvlText w:val="%4."/>
      <w:lvlJc w:val="left"/>
      <w:pPr>
        <w:ind w:left="3780" w:hanging="360"/>
      </w:pPr>
    </w:lvl>
    <w:lvl w:ilvl="4" w:tplc="04180019" w:tentative="1">
      <w:start w:val="1"/>
      <w:numFmt w:val="lowerLetter"/>
      <w:lvlText w:val="%5."/>
      <w:lvlJc w:val="left"/>
      <w:pPr>
        <w:ind w:left="4500" w:hanging="360"/>
      </w:pPr>
    </w:lvl>
    <w:lvl w:ilvl="5" w:tplc="0418001B" w:tentative="1">
      <w:start w:val="1"/>
      <w:numFmt w:val="lowerRoman"/>
      <w:lvlText w:val="%6."/>
      <w:lvlJc w:val="right"/>
      <w:pPr>
        <w:ind w:left="5220" w:hanging="180"/>
      </w:pPr>
    </w:lvl>
    <w:lvl w:ilvl="6" w:tplc="0418000F" w:tentative="1">
      <w:start w:val="1"/>
      <w:numFmt w:val="decimal"/>
      <w:lvlText w:val="%7."/>
      <w:lvlJc w:val="left"/>
      <w:pPr>
        <w:ind w:left="5940" w:hanging="360"/>
      </w:pPr>
    </w:lvl>
    <w:lvl w:ilvl="7" w:tplc="04180019" w:tentative="1">
      <w:start w:val="1"/>
      <w:numFmt w:val="lowerLetter"/>
      <w:lvlText w:val="%8."/>
      <w:lvlJc w:val="left"/>
      <w:pPr>
        <w:ind w:left="6660" w:hanging="360"/>
      </w:pPr>
    </w:lvl>
    <w:lvl w:ilvl="8" w:tplc="041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E2F179C"/>
    <w:multiLevelType w:val="hybridMultilevel"/>
    <w:tmpl w:val="CA8E34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92357"/>
    <w:multiLevelType w:val="hybridMultilevel"/>
    <w:tmpl w:val="6F2EA104"/>
    <w:lvl w:ilvl="0" w:tplc="11006ADA">
      <w:numFmt w:val="bullet"/>
      <w:lvlText w:val="-"/>
      <w:lvlJc w:val="left"/>
      <w:pPr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634E7F"/>
    <w:multiLevelType w:val="hybridMultilevel"/>
    <w:tmpl w:val="6952E324"/>
    <w:lvl w:ilvl="0" w:tplc="0652E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523888">
    <w:abstractNumId w:val="0"/>
  </w:num>
  <w:num w:numId="2" w16cid:durableId="1249073291">
    <w:abstractNumId w:val="3"/>
  </w:num>
  <w:num w:numId="3" w16cid:durableId="1334918741">
    <w:abstractNumId w:val="4"/>
  </w:num>
  <w:num w:numId="4" w16cid:durableId="1524317163">
    <w:abstractNumId w:val="1"/>
  </w:num>
  <w:num w:numId="5" w16cid:durableId="638263664">
    <w:abstractNumId w:val="2"/>
  </w:num>
  <w:num w:numId="6" w16cid:durableId="459613545">
    <w:abstractNumId w:val="5"/>
  </w:num>
  <w:num w:numId="7" w16cid:durableId="1225331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339"/>
    <w:rsid w:val="000054DE"/>
    <w:rsid w:val="0004620A"/>
    <w:rsid w:val="00050E50"/>
    <w:rsid w:val="0008661B"/>
    <w:rsid w:val="00093DB2"/>
    <w:rsid w:val="000A664E"/>
    <w:rsid w:val="000A71E8"/>
    <w:rsid w:val="000B0067"/>
    <w:rsid w:val="000C5A35"/>
    <w:rsid w:val="000D08F2"/>
    <w:rsid w:val="000E0410"/>
    <w:rsid w:val="00105CE2"/>
    <w:rsid w:val="00114BD5"/>
    <w:rsid w:val="00115A29"/>
    <w:rsid w:val="001170B7"/>
    <w:rsid w:val="001335C1"/>
    <w:rsid w:val="00156810"/>
    <w:rsid w:val="001978DA"/>
    <w:rsid w:val="001C1C94"/>
    <w:rsid w:val="001C72A9"/>
    <w:rsid w:val="001E5D2A"/>
    <w:rsid w:val="002231CE"/>
    <w:rsid w:val="00237136"/>
    <w:rsid w:val="002445E3"/>
    <w:rsid w:val="0025529A"/>
    <w:rsid w:val="00260F36"/>
    <w:rsid w:val="00290437"/>
    <w:rsid w:val="00291614"/>
    <w:rsid w:val="00293D43"/>
    <w:rsid w:val="002B665C"/>
    <w:rsid w:val="002B6A10"/>
    <w:rsid w:val="002C053E"/>
    <w:rsid w:val="003272D9"/>
    <w:rsid w:val="00337D3C"/>
    <w:rsid w:val="003444DB"/>
    <w:rsid w:val="00352F85"/>
    <w:rsid w:val="00363353"/>
    <w:rsid w:val="00367A67"/>
    <w:rsid w:val="00371176"/>
    <w:rsid w:val="00374B1A"/>
    <w:rsid w:val="003966E7"/>
    <w:rsid w:val="003E08DE"/>
    <w:rsid w:val="003F6647"/>
    <w:rsid w:val="00413C6E"/>
    <w:rsid w:val="00423E48"/>
    <w:rsid w:val="00451622"/>
    <w:rsid w:val="00454992"/>
    <w:rsid w:val="00455A02"/>
    <w:rsid w:val="00461608"/>
    <w:rsid w:val="00482BD3"/>
    <w:rsid w:val="004A3FA9"/>
    <w:rsid w:val="004A451F"/>
    <w:rsid w:val="004A7355"/>
    <w:rsid w:val="004F1E09"/>
    <w:rsid w:val="005358BE"/>
    <w:rsid w:val="005359A6"/>
    <w:rsid w:val="0053628C"/>
    <w:rsid w:val="00565C42"/>
    <w:rsid w:val="00577E02"/>
    <w:rsid w:val="005B4F58"/>
    <w:rsid w:val="005C05F5"/>
    <w:rsid w:val="005C0ADA"/>
    <w:rsid w:val="00614E88"/>
    <w:rsid w:val="00641289"/>
    <w:rsid w:val="0065023F"/>
    <w:rsid w:val="00662006"/>
    <w:rsid w:val="006F170A"/>
    <w:rsid w:val="006F67B9"/>
    <w:rsid w:val="00703ADC"/>
    <w:rsid w:val="00721B93"/>
    <w:rsid w:val="00772F1C"/>
    <w:rsid w:val="007735FA"/>
    <w:rsid w:val="00791543"/>
    <w:rsid w:val="007A2A67"/>
    <w:rsid w:val="007B0BDF"/>
    <w:rsid w:val="007C1D5E"/>
    <w:rsid w:val="007E3D17"/>
    <w:rsid w:val="007F3FFD"/>
    <w:rsid w:val="007F53D8"/>
    <w:rsid w:val="00817186"/>
    <w:rsid w:val="00826800"/>
    <w:rsid w:val="00830A4C"/>
    <w:rsid w:val="00836B53"/>
    <w:rsid w:val="00840FE0"/>
    <w:rsid w:val="00886461"/>
    <w:rsid w:val="00896962"/>
    <w:rsid w:val="008C7912"/>
    <w:rsid w:val="008E3698"/>
    <w:rsid w:val="008E5D43"/>
    <w:rsid w:val="008F0F6C"/>
    <w:rsid w:val="00916EBE"/>
    <w:rsid w:val="00931CD3"/>
    <w:rsid w:val="0093307C"/>
    <w:rsid w:val="009449F9"/>
    <w:rsid w:val="00944CD8"/>
    <w:rsid w:val="0095240C"/>
    <w:rsid w:val="00956205"/>
    <w:rsid w:val="009A41B6"/>
    <w:rsid w:val="009A476B"/>
    <w:rsid w:val="009B5181"/>
    <w:rsid w:val="009C317F"/>
    <w:rsid w:val="009C39A3"/>
    <w:rsid w:val="009C49E4"/>
    <w:rsid w:val="009F4BAC"/>
    <w:rsid w:val="00A00C4E"/>
    <w:rsid w:val="00A30319"/>
    <w:rsid w:val="00A31286"/>
    <w:rsid w:val="00A56E5F"/>
    <w:rsid w:val="00A611FA"/>
    <w:rsid w:val="00A622D5"/>
    <w:rsid w:val="00A62DDD"/>
    <w:rsid w:val="00A6390D"/>
    <w:rsid w:val="00A72D8B"/>
    <w:rsid w:val="00A7487E"/>
    <w:rsid w:val="00A82363"/>
    <w:rsid w:val="00AB5F54"/>
    <w:rsid w:val="00AD44D7"/>
    <w:rsid w:val="00AF39F9"/>
    <w:rsid w:val="00AF75A1"/>
    <w:rsid w:val="00B13E2B"/>
    <w:rsid w:val="00B14339"/>
    <w:rsid w:val="00B172A7"/>
    <w:rsid w:val="00B43282"/>
    <w:rsid w:val="00B50C97"/>
    <w:rsid w:val="00B6779A"/>
    <w:rsid w:val="00B764F0"/>
    <w:rsid w:val="00B82FA8"/>
    <w:rsid w:val="00BA146F"/>
    <w:rsid w:val="00BA5710"/>
    <w:rsid w:val="00BA70A9"/>
    <w:rsid w:val="00BB4FA4"/>
    <w:rsid w:val="00BB7679"/>
    <w:rsid w:val="00BC6495"/>
    <w:rsid w:val="00BC6FDD"/>
    <w:rsid w:val="00BD6C67"/>
    <w:rsid w:val="00BD7131"/>
    <w:rsid w:val="00BE1C2C"/>
    <w:rsid w:val="00C04F31"/>
    <w:rsid w:val="00C854EF"/>
    <w:rsid w:val="00CB3D5A"/>
    <w:rsid w:val="00CB7851"/>
    <w:rsid w:val="00CC4256"/>
    <w:rsid w:val="00CC4CD0"/>
    <w:rsid w:val="00CE42B7"/>
    <w:rsid w:val="00CF3CA0"/>
    <w:rsid w:val="00CF61BB"/>
    <w:rsid w:val="00D301B4"/>
    <w:rsid w:val="00D32E86"/>
    <w:rsid w:val="00D37D9D"/>
    <w:rsid w:val="00D5234B"/>
    <w:rsid w:val="00DA7255"/>
    <w:rsid w:val="00DB112C"/>
    <w:rsid w:val="00DC21AA"/>
    <w:rsid w:val="00DC30DE"/>
    <w:rsid w:val="00DD1D06"/>
    <w:rsid w:val="00DF428C"/>
    <w:rsid w:val="00E15315"/>
    <w:rsid w:val="00E233FE"/>
    <w:rsid w:val="00E377D7"/>
    <w:rsid w:val="00E501CC"/>
    <w:rsid w:val="00E50EB3"/>
    <w:rsid w:val="00E51D07"/>
    <w:rsid w:val="00E53180"/>
    <w:rsid w:val="00E61F53"/>
    <w:rsid w:val="00E655C8"/>
    <w:rsid w:val="00E67261"/>
    <w:rsid w:val="00EB4578"/>
    <w:rsid w:val="00ED4826"/>
    <w:rsid w:val="00F10639"/>
    <w:rsid w:val="00F1370F"/>
    <w:rsid w:val="00F210CE"/>
    <w:rsid w:val="00F3000D"/>
    <w:rsid w:val="00F37DFC"/>
    <w:rsid w:val="00F75C6B"/>
    <w:rsid w:val="00F75C9E"/>
    <w:rsid w:val="00F95F83"/>
    <w:rsid w:val="00FA0683"/>
    <w:rsid w:val="00FC2EFD"/>
    <w:rsid w:val="00FC70CE"/>
    <w:rsid w:val="00FD118D"/>
    <w:rsid w:val="00FD375C"/>
    <w:rsid w:val="00FD3C7D"/>
    <w:rsid w:val="00FF105F"/>
    <w:rsid w:val="00F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BDDAD"/>
  <w15:docId w15:val="{C8D811CF-24BF-427C-A022-00011055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3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u1">
    <w:name w:val="heading 1"/>
    <w:basedOn w:val="Normal"/>
    <w:next w:val="Normal"/>
    <w:link w:val="Titlu1Caracter"/>
    <w:qFormat/>
    <w:rsid w:val="00B14339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Titlu2">
    <w:name w:val="heading 2"/>
    <w:basedOn w:val="Normal"/>
    <w:next w:val="Normal"/>
    <w:link w:val="Titlu2Caracter"/>
    <w:qFormat/>
    <w:rsid w:val="00B14339"/>
    <w:pPr>
      <w:keepNext/>
      <w:numPr>
        <w:ilvl w:val="1"/>
        <w:numId w:val="1"/>
      </w:numPr>
      <w:jc w:val="both"/>
      <w:outlineLvl w:val="1"/>
    </w:pPr>
    <w:rPr>
      <w:b/>
      <w:bCs/>
      <w:sz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Titlu2Caracter">
    <w:name w:val="Titlu 2 Caracter"/>
    <w:basedOn w:val="Fontdeparagrafimplicit"/>
    <w:link w:val="Titlu2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paragraph" w:styleId="Corptext">
    <w:name w:val="Body Text"/>
    <w:basedOn w:val="Normal"/>
    <w:link w:val="CorptextCaracter"/>
    <w:rsid w:val="00B14339"/>
    <w:pPr>
      <w:jc w:val="both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B1433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ccentuat">
    <w:name w:val="Emphasis"/>
    <w:basedOn w:val="Fontdeparagrafimplicit"/>
    <w:uiPriority w:val="20"/>
    <w:qFormat/>
    <w:rsid w:val="00B50C97"/>
    <w:rPr>
      <w:i/>
      <w:iCs/>
    </w:rPr>
  </w:style>
  <w:style w:type="paragraph" w:styleId="Corptext2">
    <w:name w:val="Body Text 2"/>
    <w:basedOn w:val="Normal"/>
    <w:link w:val="Corptext2Caracter"/>
    <w:uiPriority w:val="99"/>
    <w:unhideWhenUsed/>
    <w:rsid w:val="00A622D5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622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E51D0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Indentcorptext21">
    <w:name w:val="Indent corp text 21"/>
    <w:basedOn w:val="Normal"/>
    <w:rsid w:val="009A41B6"/>
    <w:pPr>
      <w:ind w:right="-1" w:firstLine="851"/>
      <w:jc w:val="both"/>
    </w:pPr>
    <w:rPr>
      <w:sz w:val="28"/>
      <w:szCs w:val="20"/>
    </w:rPr>
  </w:style>
  <w:style w:type="paragraph" w:styleId="Indentcorptext3">
    <w:name w:val="Body Text Indent 3"/>
    <w:basedOn w:val="Normal"/>
    <w:link w:val="Indentcorptext3Caracter"/>
    <w:uiPriority w:val="99"/>
    <w:semiHidden/>
    <w:unhideWhenUsed/>
    <w:rsid w:val="006F67B9"/>
    <w:pPr>
      <w:spacing w:after="120"/>
      <w:ind w:left="283"/>
    </w:pPr>
    <w:rPr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semiHidden/>
    <w:rsid w:val="006F67B9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2B845-62FD-44C2-A467-C854CD97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243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Iuliana.Florescu</dc:creator>
  <cp:lastModifiedBy>Iuliana.Florescu</cp:lastModifiedBy>
  <cp:revision>88</cp:revision>
  <cp:lastPrinted>2026-06-09T07:18:00Z</cp:lastPrinted>
  <dcterms:created xsi:type="dcterms:W3CDTF">2016-09-09T11:36:00Z</dcterms:created>
  <dcterms:modified xsi:type="dcterms:W3CDTF">2026-08-05T12:41:00Z</dcterms:modified>
</cp:coreProperties>
</file>