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B88A" w14:textId="77777777" w:rsidR="000E19AB" w:rsidRPr="00E848F5" w:rsidRDefault="000E19AB">
      <w:pPr>
        <w:pStyle w:val="Title"/>
        <w:rPr>
          <w:sz w:val="24"/>
          <w:lang w:val="ro-RO"/>
        </w:rPr>
      </w:pPr>
      <w:r w:rsidRPr="00E848F5">
        <w:rPr>
          <w:sz w:val="24"/>
          <w:lang w:val="ro-RO"/>
        </w:rPr>
        <w:t>ROMÂNIA</w:t>
      </w:r>
    </w:p>
    <w:p w14:paraId="2E08533C" w14:textId="77777777" w:rsidR="000E19AB" w:rsidRPr="00E848F5" w:rsidRDefault="000E19AB">
      <w:pPr>
        <w:jc w:val="center"/>
        <w:rPr>
          <w:b/>
          <w:lang w:val="ro-RO"/>
        </w:rPr>
      </w:pPr>
      <w:r w:rsidRPr="00E848F5">
        <w:rPr>
          <w:b/>
          <w:lang w:val="ro-RO"/>
        </w:rPr>
        <w:t>JUDEŢUL SUCEAVA</w:t>
      </w:r>
    </w:p>
    <w:p w14:paraId="106DFB1E" w14:textId="77777777" w:rsidR="000E19AB" w:rsidRPr="00E848F5" w:rsidRDefault="000E19AB">
      <w:pPr>
        <w:jc w:val="center"/>
        <w:rPr>
          <w:b/>
          <w:lang w:val="ro-RO"/>
        </w:rPr>
      </w:pPr>
      <w:r w:rsidRPr="00E848F5">
        <w:rPr>
          <w:b/>
          <w:lang w:val="ro-RO"/>
        </w:rPr>
        <w:t>PRIMÃRIA MUNICIPIULUI CÂMPULUNG MOLDOVENESC</w:t>
      </w:r>
    </w:p>
    <w:p w14:paraId="66476AF7" w14:textId="77777777" w:rsidR="00E32632" w:rsidRPr="00E848F5" w:rsidRDefault="0061211A" w:rsidP="0061211A">
      <w:pPr>
        <w:jc w:val="center"/>
        <w:rPr>
          <w:b/>
          <w:lang w:val="ro-RO"/>
        </w:rPr>
      </w:pPr>
      <w:r w:rsidRPr="00E848F5">
        <w:rPr>
          <w:b/>
          <w:lang w:val="ro-RO"/>
        </w:rPr>
        <w:t>DIRECŢIA TEHNICĂ ŞI URBANISM</w:t>
      </w:r>
    </w:p>
    <w:p w14:paraId="5CDF60FE" w14:textId="77777777" w:rsidR="0061211A" w:rsidRPr="00E848F5" w:rsidRDefault="0061211A" w:rsidP="0061211A">
      <w:pPr>
        <w:jc w:val="center"/>
        <w:rPr>
          <w:b/>
          <w:lang w:val="ro-RO"/>
        </w:rPr>
      </w:pPr>
    </w:p>
    <w:p w14:paraId="0098D342" w14:textId="77777777" w:rsidR="00567908" w:rsidRPr="00E848F5" w:rsidRDefault="00567908" w:rsidP="0061211A">
      <w:pPr>
        <w:jc w:val="center"/>
        <w:rPr>
          <w:lang w:val="ro-RO"/>
        </w:rPr>
      </w:pPr>
    </w:p>
    <w:p w14:paraId="01ED3C6F" w14:textId="77777777" w:rsidR="00567908" w:rsidRPr="00E848F5" w:rsidRDefault="00567908" w:rsidP="0061211A">
      <w:pPr>
        <w:jc w:val="center"/>
        <w:rPr>
          <w:lang w:val="ro-RO"/>
        </w:rPr>
      </w:pPr>
    </w:p>
    <w:p w14:paraId="05341D4F" w14:textId="77777777" w:rsidR="000E19AB" w:rsidRPr="00E848F5" w:rsidRDefault="000E19AB">
      <w:pPr>
        <w:pStyle w:val="Heading1"/>
        <w:rPr>
          <w:lang w:val="ro-RO"/>
        </w:rPr>
      </w:pPr>
      <w:r w:rsidRPr="00E848F5">
        <w:rPr>
          <w:lang w:val="ro-RO"/>
        </w:rPr>
        <w:t>RAPORT</w:t>
      </w:r>
      <w:r w:rsidR="000C5026" w:rsidRPr="00E848F5">
        <w:rPr>
          <w:lang w:val="ro-RO"/>
        </w:rPr>
        <w:t xml:space="preserve"> DE SPECIALITATE</w:t>
      </w:r>
    </w:p>
    <w:p w14:paraId="5A204366" w14:textId="77777777" w:rsidR="00E458CD" w:rsidRPr="00AA3E36" w:rsidRDefault="00E458CD" w:rsidP="00E458CD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71324436"/>
      <w:r>
        <w:rPr>
          <w:rFonts w:ascii="Times New Roman" w:hAnsi="Times New Roman"/>
          <w:sz w:val="24"/>
          <w:szCs w:val="24"/>
          <w:lang w:val="ro-RO"/>
        </w:rPr>
        <w:t>pentru</w:t>
      </w:r>
      <w:r w:rsidRPr="00AA3E36">
        <w:rPr>
          <w:rFonts w:ascii="Times New Roman" w:hAnsi="Times New Roman"/>
          <w:sz w:val="24"/>
          <w:szCs w:val="24"/>
          <w:lang w:val="ro-RO"/>
        </w:rPr>
        <w:t xml:space="preserve"> aprobarea devizului general privind cheltuielile necesare realizării obiectivului de investi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AA3E36">
        <w:rPr>
          <w:rFonts w:ascii="Times New Roman" w:hAnsi="Times New Roman"/>
          <w:sz w:val="24"/>
          <w:szCs w:val="24"/>
          <w:lang w:val="ro-RO"/>
        </w:rPr>
        <w:t>ii</w:t>
      </w:r>
    </w:p>
    <w:bookmarkEnd w:id="0"/>
    <w:p w14:paraId="72EB45AB" w14:textId="77777777" w:rsidR="00FC2BB5" w:rsidRDefault="00E458CD" w:rsidP="00E458CD">
      <w:pPr>
        <w:jc w:val="center"/>
        <w:rPr>
          <w:i/>
          <w:iCs/>
          <w:noProof/>
          <w:lang w:val="pt-BR"/>
        </w:rPr>
      </w:pPr>
      <w:r w:rsidRPr="00E458CD">
        <w:rPr>
          <w:i/>
          <w:iCs/>
          <w:noProof/>
          <w:lang w:val="pt-BR"/>
        </w:rPr>
        <w:t xml:space="preserve">”Reabilitare instalație electrică la centrala termică din cadrul </w:t>
      </w:r>
    </w:p>
    <w:p w14:paraId="22C68DD4" w14:textId="35395128" w:rsidR="00E458CD" w:rsidRPr="00E458CD" w:rsidRDefault="00E458CD" w:rsidP="00E458CD">
      <w:pPr>
        <w:jc w:val="center"/>
        <w:rPr>
          <w:i/>
          <w:iCs/>
          <w:noProof/>
          <w:lang w:val="pt-BR"/>
        </w:rPr>
      </w:pPr>
      <w:r w:rsidRPr="00E458CD">
        <w:rPr>
          <w:i/>
          <w:iCs/>
          <w:noProof/>
          <w:lang w:val="pt-BR"/>
        </w:rPr>
        <w:t>Spitalului municipal Câmpulung Moldovenesc”</w:t>
      </w:r>
    </w:p>
    <w:p w14:paraId="4D5DCF29" w14:textId="77777777" w:rsidR="0062772F" w:rsidRPr="00E458CD" w:rsidRDefault="0062772F" w:rsidP="00855498">
      <w:pPr>
        <w:pStyle w:val="BodyText"/>
        <w:ind w:firstLine="1080"/>
        <w:rPr>
          <w:sz w:val="24"/>
          <w:szCs w:val="24"/>
          <w:lang w:val="pt-BR"/>
        </w:rPr>
      </w:pPr>
    </w:p>
    <w:p w14:paraId="22E124A0" w14:textId="77777777" w:rsidR="000E19AB" w:rsidRPr="00E848F5" w:rsidRDefault="00741C8A" w:rsidP="00172FDF">
      <w:pPr>
        <w:rPr>
          <w:lang w:val="ro-RO"/>
        </w:rPr>
      </w:pPr>
      <w:r w:rsidRPr="00E848F5">
        <w:rPr>
          <w:b/>
          <w:iCs/>
          <w:lang w:val="ro-RO"/>
        </w:rPr>
        <w:t>I</w:t>
      </w:r>
      <w:r w:rsidR="007766DA" w:rsidRPr="00E848F5">
        <w:rPr>
          <w:b/>
          <w:iCs/>
          <w:lang w:val="ro-RO"/>
        </w:rPr>
        <w:t>N</w:t>
      </w:r>
      <w:r w:rsidR="000E19AB" w:rsidRPr="00E848F5">
        <w:rPr>
          <w:b/>
          <w:iCs/>
          <w:lang w:val="ro-RO"/>
        </w:rPr>
        <w:t>IŢIATOR PROIECT DE HOTÃRÂRE:</w:t>
      </w:r>
      <w:r w:rsidR="00172FDF" w:rsidRPr="00E848F5">
        <w:rPr>
          <w:b/>
          <w:iCs/>
          <w:lang w:val="ro-RO"/>
        </w:rPr>
        <w:t xml:space="preserve"> </w:t>
      </w:r>
      <w:r w:rsidR="001428E9" w:rsidRPr="00E848F5">
        <w:rPr>
          <w:lang w:val="ro-RO"/>
        </w:rPr>
        <w:t>P</w:t>
      </w:r>
      <w:r w:rsidR="000E19AB" w:rsidRPr="00E848F5">
        <w:rPr>
          <w:lang w:val="ro-RO"/>
        </w:rPr>
        <w:t>rima</w:t>
      </w:r>
      <w:r w:rsidR="00FD1ABF" w:rsidRPr="00E848F5">
        <w:rPr>
          <w:lang w:val="ro-RO"/>
        </w:rPr>
        <w:t>r</w:t>
      </w:r>
    </w:p>
    <w:p w14:paraId="6A3E6587" w14:textId="77777777" w:rsidR="00E848F5" w:rsidRPr="00E848F5" w:rsidRDefault="00E848F5" w:rsidP="00483943">
      <w:pPr>
        <w:jc w:val="both"/>
        <w:rPr>
          <w:lang w:val="ro-RO"/>
        </w:rPr>
      </w:pPr>
    </w:p>
    <w:p w14:paraId="5F7E029E" w14:textId="77777777" w:rsidR="00567908" w:rsidRPr="00E848F5" w:rsidRDefault="00567908">
      <w:pPr>
        <w:ind w:firstLine="1260"/>
        <w:jc w:val="both"/>
        <w:rPr>
          <w:lang w:val="ro-RO"/>
        </w:rPr>
      </w:pPr>
    </w:p>
    <w:p w14:paraId="54EA5687" w14:textId="1777A9CF" w:rsidR="000E1876" w:rsidRPr="00E848F5" w:rsidRDefault="00E848F5" w:rsidP="00153B3F">
      <w:pPr>
        <w:autoSpaceDE w:val="0"/>
        <w:autoSpaceDN w:val="0"/>
        <w:adjustRightInd w:val="0"/>
        <w:spacing w:line="360" w:lineRule="auto"/>
        <w:ind w:firstLine="851"/>
        <w:jc w:val="both"/>
        <w:rPr>
          <w:lang w:val="ro-RO"/>
        </w:rPr>
      </w:pPr>
      <w:bookmarkStart w:id="1" w:name="_Hlk171324453"/>
      <w:bookmarkStart w:id="2" w:name="_Hlk204851561"/>
      <w:bookmarkStart w:id="3" w:name="_Hlk132278923"/>
      <w:r w:rsidRPr="00E848F5">
        <w:rPr>
          <w:lang w:val="ro-RO"/>
        </w:rPr>
        <w:t xml:space="preserve">Referitor la proiectul de hotărâre mai sus menționat, </w:t>
      </w:r>
      <w:r w:rsidR="000E1876" w:rsidRPr="00E848F5">
        <w:rPr>
          <w:lang w:val="ro-RO"/>
        </w:rPr>
        <w:t>preciz</w:t>
      </w:r>
      <w:r w:rsidRPr="00E848F5">
        <w:rPr>
          <w:lang w:val="ro-RO"/>
        </w:rPr>
        <w:t>ez</w:t>
      </w:r>
      <w:r w:rsidR="000E1876" w:rsidRPr="00E848F5">
        <w:rPr>
          <w:lang w:val="ro-RO"/>
        </w:rPr>
        <w:t xml:space="preserve"> următoarele:</w:t>
      </w:r>
    </w:p>
    <w:p w14:paraId="6A49B0F7" w14:textId="1260A5E5" w:rsidR="000E1876" w:rsidRPr="00E458CD" w:rsidRDefault="00E848F5" w:rsidP="00153B3F">
      <w:pPr>
        <w:autoSpaceDE w:val="0"/>
        <w:autoSpaceDN w:val="0"/>
        <w:adjustRightInd w:val="0"/>
        <w:spacing w:line="360" w:lineRule="auto"/>
        <w:ind w:firstLine="851"/>
        <w:jc w:val="both"/>
        <w:rPr>
          <w:lang w:val="pt-BR"/>
        </w:rPr>
      </w:pPr>
      <w:bookmarkStart w:id="4" w:name="_Hlk176858501"/>
      <w:r w:rsidRPr="00E848F5">
        <w:rPr>
          <w:lang w:val="ro-RO"/>
        </w:rPr>
        <w:t xml:space="preserve">Conform adresei </w:t>
      </w:r>
      <w:r w:rsidR="00E458CD">
        <w:rPr>
          <w:lang w:val="ro-RO"/>
        </w:rPr>
        <w:t>Spitalului municipal Câmpulung Moldovenesc</w:t>
      </w:r>
      <w:r w:rsidRPr="00E848F5">
        <w:rPr>
          <w:lang w:val="ro-RO"/>
        </w:rPr>
        <w:t>,</w:t>
      </w:r>
      <w:r w:rsidR="00153B3F">
        <w:rPr>
          <w:lang w:val="ro-RO"/>
        </w:rPr>
        <w:t xml:space="preserve"> </w:t>
      </w:r>
      <w:r w:rsidR="00E458CD">
        <w:rPr>
          <w:lang w:val="ro-RO"/>
        </w:rPr>
        <w:t>se propun următoarele lucrări de instalații electrice la centrala termică din cadrul spitalului</w:t>
      </w:r>
      <w:r w:rsidR="00E458CD" w:rsidRPr="00E458CD">
        <w:rPr>
          <w:lang w:val="pt-BR"/>
        </w:rPr>
        <w:t>:</w:t>
      </w:r>
    </w:p>
    <w:bookmarkEnd w:id="1"/>
    <w:bookmarkEnd w:id="4"/>
    <w:p w14:paraId="23869067" w14:textId="6ED359EF" w:rsidR="00483943" w:rsidRPr="00483943" w:rsidRDefault="00483943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 w:rsidRPr="00483943">
        <w:rPr>
          <w:sz w:val="24"/>
          <w:szCs w:val="24"/>
          <w:lang w:val="ro-RO"/>
        </w:rPr>
        <w:t>De</w:t>
      </w:r>
      <w:r w:rsidR="00153B3F">
        <w:rPr>
          <w:sz w:val="24"/>
          <w:szCs w:val="24"/>
          <w:lang w:val="ro-RO"/>
        </w:rPr>
        <w:t>montare</w:t>
      </w:r>
      <w:r w:rsidR="00E458CD">
        <w:rPr>
          <w:sz w:val="24"/>
          <w:szCs w:val="24"/>
          <w:lang w:val="ro-RO"/>
        </w:rPr>
        <w:t xml:space="preserve"> tablou electric</w:t>
      </w:r>
    </w:p>
    <w:p w14:paraId="3C48CF9B" w14:textId="3B9D6685" w:rsidR="00752316" w:rsidRPr="00483943" w:rsidRDefault="00E458CD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Demontare cabluri</w:t>
      </w:r>
    </w:p>
    <w:p w14:paraId="5BEE0F2A" w14:textId="061B990B" w:rsidR="00483943" w:rsidRPr="00483943" w:rsidRDefault="00E458CD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Demontarea aparatelor electrice pentru curenți tari</w:t>
      </w:r>
    </w:p>
    <w:p w14:paraId="7AB4DDED" w14:textId="2D0F59BA" w:rsidR="00483943" w:rsidRPr="00483943" w:rsidRDefault="00E458CD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Identificare circuite electrice</w:t>
      </w:r>
    </w:p>
    <w:p w14:paraId="7E581B71" w14:textId="0E237619" w:rsidR="00483943" w:rsidRDefault="00E458CD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Verificare prize de pământ</w:t>
      </w:r>
    </w:p>
    <w:p w14:paraId="41A5CF66" w14:textId="74E563F7" w:rsidR="00E05C54" w:rsidRDefault="00E458CD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Completare firidă</w:t>
      </w:r>
      <w:r w:rsidR="00020518">
        <w:rPr>
          <w:sz w:val="24"/>
          <w:szCs w:val="24"/>
          <w:lang w:val="ro-RO"/>
        </w:rPr>
        <w:t xml:space="preserve"> exterioară FE cu soclu </w:t>
      </w:r>
      <w:r w:rsidR="00A20889">
        <w:rPr>
          <w:sz w:val="24"/>
          <w:szCs w:val="24"/>
          <w:lang w:val="ro-RO"/>
        </w:rPr>
        <w:t>pentru siguranțe MPR 250 A</w:t>
      </w:r>
    </w:p>
    <w:p w14:paraId="21660D0C" w14:textId="0CFAABE3" w:rsidR="00E05C54" w:rsidRDefault="00A20889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Tablou electric, format panou, dulap celula sau pupitru</w:t>
      </w:r>
    </w:p>
    <w:p w14:paraId="1DD65EED" w14:textId="100E91A9" w:rsidR="00E05C54" w:rsidRDefault="00A20889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Tablou distribuție de tip inchis cu bare al 350</w:t>
      </w:r>
    </w:p>
    <w:p w14:paraId="29031C50" w14:textId="7EF92507" w:rsidR="00A20889" w:rsidRDefault="00A20889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Executare de șanțuri </w:t>
      </w:r>
      <w:r w:rsidR="005927EC">
        <w:rPr>
          <w:sz w:val="24"/>
          <w:szCs w:val="24"/>
          <w:lang w:val="ro-RO"/>
        </w:rPr>
        <w:t>pentru montarea conductelor, străpungeri în zidărie de cărămidă pentru realizarea găurilor necesare trecerii conductelor în zidărie</w:t>
      </w:r>
    </w:p>
    <w:p w14:paraId="441741D2" w14:textId="4B6F5631" w:rsidR="005927EC" w:rsidRPr="00483943" w:rsidRDefault="005927EC" w:rsidP="0048394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Montare cabluri, doze, jgheaburi, tuburi, întrerupătoare, comutatoare, prize corpuri iluminat, kituri emergență, verificări, probe.</w:t>
      </w:r>
    </w:p>
    <w:p w14:paraId="680DFABC" w14:textId="1E52DB0E" w:rsidR="00E848F5" w:rsidRPr="00E848F5" w:rsidRDefault="00E848F5" w:rsidP="00483943">
      <w:pPr>
        <w:autoSpaceDE w:val="0"/>
        <w:autoSpaceDN w:val="0"/>
        <w:adjustRightInd w:val="0"/>
        <w:spacing w:line="360" w:lineRule="auto"/>
        <w:ind w:firstLine="900"/>
        <w:jc w:val="both"/>
        <w:rPr>
          <w:lang w:val="ro-RO"/>
        </w:rPr>
      </w:pPr>
      <w:r w:rsidRPr="00E848F5">
        <w:rPr>
          <w:lang w:val="ro-RO"/>
        </w:rPr>
        <w:t xml:space="preserve">Conform documentației și evaluărilor realizate de administrația </w:t>
      </w:r>
      <w:r w:rsidR="005927EC">
        <w:rPr>
          <w:lang w:val="ro-RO"/>
        </w:rPr>
        <w:t>spitalului municipal</w:t>
      </w:r>
      <w:r w:rsidRPr="00E848F5">
        <w:rPr>
          <w:lang w:val="ro-RO"/>
        </w:rPr>
        <w:t xml:space="preserve">, valoarea totală a investiției, conform devizului general, este de </w:t>
      </w:r>
      <w:r w:rsidR="005927EC" w:rsidRPr="00FC2BB5">
        <w:rPr>
          <w:bCs/>
          <w:lang w:val="pt-BR"/>
        </w:rPr>
        <w:t>1</w:t>
      </w:r>
      <w:r w:rsidR="00B46537">
        <w:rPr>
          <w:bCs/>
          <w:lang w:val="pt-BR"/>
        </w:rPr>
        <w:t>25</w:t>
      </w:r>
      <w:r w:rsidR="005927EC" w:rsidRPr="00FC2BB5">
        <w:rPr>
          <w:bCs/>
          <w:lang w:val="pt-BR"/>
        </w:rPr>
        <w:t>.</w:t>
      </w:r>
      <w:r w:rsidR="00B46537">
        <w:rPr>
          <w:bCs/>
          <w:lang w:val="pt-BR"/>
        </w:rPr>
        <w:t>067</w:t>
      </w:r>
      <w:r w:rsidR="005927EC" w:rsidRPr="00FC2BB5">
        <w:rPr>
          <w:bCs/>
          <w:lang w:val="pt-BR"/>
        </w:rPr>
        <w:t>,</w:t>
      </w:r>
      <w:r w:rsidR="00B46537">
        <w:rPr>
          <w:bCs/>
          <w:lang w:val="pt-BR"/>
        </w:rPr>
        <w:t xml:space="preserve">23 </w:t>
      </w:r>
      <w:r w:rsidRPr="00E848F5">
        <w:rPr>
          <w:lang w:val="ro-RO"/>
        </w:rPr>
        <w:t>lei inclusiv T.V.A.</w:t>
      </w:r>
      <w:r w:rsidR="00814D57">
        <w:rPr>
          <w:lang w:val="ro-RO"/>
        </w:rPr>
        <w:t xml:space="preserve">, </w:t>
      </w:r>
      <w:bookmarkStart w:id="5" w:name="_Hlk176858525"/>
      <w:r w:rsidR="00E05C54">
        <w:rPr>
          <w:lang w:val="ro-RO"/>
        </w:rPr>
        <w:t>valoare suportată integral de la b</w:t>
      </w:r>
      <w:r w:rsidR="00814D57">
        <w:rPr>
          <w:lang w:val="ro-RO"/>
        </w:rPr>
        <w:t>ugetul local.</w:t>
      </w:r>
    </w:p>
    <w:bookmarkEnd w:id="5"/>
    <w:p w14:paraId="1BD597F7" w14:textId="51821D9C" w:rsidR="00E848F5" w:rsidRPr="00E848F5" w:rsidRDefault="00E848F5" w:rsidP="00483943">
      <w:pPr>
        <w:spacing w:line="360" w:lineRule="auto"/>
        <w:ind w:firstLine="990"/>
        <w:jc w:val="both"/>
        <w:rPr>
          <w:lang w:val="ro-RO"/>
        </w:rPr>
      </w:pPr>
      <w:r w:rsidRPr="00E848F5">
        <w:rPr>
          <w:lang w:val="ro-RO"/>
        </w:rPr>
        <w:t xml:space="preserve">Valoare finală va fi stabilită </w:t>
      </w:r>
      <w:r w:rsidRPr="00E848F5">
        <w:rPr>
          <w:rStyle w:val="rvts4"/>
          <w:color w:val="000000"/>
          <w:lang w:val="ro-RO"/>
        </w:rPr>
        <w:t>după încheierea contractelor de achiziție, rezultând valoarea de finanțare a obiectivului de investiție/ lucrărilor de intervenții</w:t>
      </w:r>
      <w:r>
        <w:rPr>
          <w:rStyle w:val="rvts4"/>
          <w:color w:val="000000"/>
          <w:lang w:val="ro-RO"/>
        </w:rPr>
        <w:t>.</w:t>
      </w:r>
    </w:p>
    <w:bookmarkEnd w:id="2"/>
    <w:p w14:paraId="3F67E6BB" w14:textId="742E437C" w:rsidR="002B1A5C" w:rsidRPr="00E848F5" w:rsidRDefault="00E848F5" w:rsidP="00483943">
      <w:pPr>
        <w:spacing w:line="360" w:lineRule="auto"/>
        <w:ind w:firstLine="990"/>
        <w:jc w:val="both"/>
        <w:rPr>
          <w:lang w:val="ro-RO"/>
        </w:rPr>
      </w:pPr>
      <w:r w:rsidRPr="00E848F5">
        <w:rPr>
          <w:lang w:val="ro-RO"/>
        </w:rPr>
        <w:t>Având în vedere cele de mai sus, proiectul de hotărâre este oportun, legal și necesar.</w:t>
      </w:r>
    </w:p>
    <w:bookmarkEnd w:id="3"/>
    <w:p w14:paraId="066F82EE" w14:textId="593F950D" w:rsidR="00806280" w:rsidRDefault="005A3B59" w:rsidP="005A3B59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</w:t>
      </w:r>
      <w:r w:rsidR="00710BC2" w:rsidRPr="00E848F5">
        <w:rPr>
          <w:lang w:val="ro-RO"/>
        </w:rPr>
        <w:t>Argumentele aduse de inițiator sunt reale și pertinente.</w:t>
      </w:r>
    </w:p>
    <w:p w14:paraId="017D46C6" w14:textId="77777777" w:rsidR="00632F67" w:rsidRPr="00E848F5" w:rsidRDefault="00632F67" w:rsidP="005A3B59">
      <w:pPr>
        <w:spacing w:line="360" w:lineRule="auto"/>
        <w:jc w:val="both"/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2F67" w14:paraId="1AF01F7B" w14:textId="77777777" w:rsidTr="00632F67">
        <w:tc>
          <w:tcPr>
            <w:tcW w:w="4814" w:type="dxa"/>
          </w:tcPr>
          <w:p w14:paraId="653D332D" w14:textId="676C8A3B" w:rsidR="00632F67" w:rsidRDefault="00E05C54" w:rsidP="00632F67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r>
              <w:rPr>
                <w:lang w:val="ro-RO"/>
              </w:rPr>
              <w:t>Direcția tehnică și urbanism</w:t>
            </w:r>
          </w:p>
          <w:p w14:paraId="790AD70F" w14:textId="7356F925" w:rsidR="00E05C54" w:rsidRPr="00632F67" w:rsidRDefault="00E05C54" w:rsidP="00632F67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r>
              <w:rPr>
                <w:lang w:val="ro-RO"/>
              </w:rPr>
              <w:t>Director executiv adjunct</w:t>
            </w:r>
          </w:p>
          <w:p w14:paraId="14EEA9A9" w14:textId="46DBEA00" w:rsidR="00632F67" w:rsidRPr="00E848F5" w:rsidRDefault="00E05C54" w:rsidP="00632F67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r>
              <w:rPr>
                <w:lang w:val="ro-RO"/>
              </w:rPr>
              <w:t>Istrate Luminița</w:t>
            </w:r>
          </w:p>
          <w:p w14:paraId="27341A49" w14:textId="77777777" w:rsidR="00632F67" w:rsidRDefault="00632F67" w:rsidP="00632F67">
            <w:pPr>
              <w:suppressAutoHyphens/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4814" w:type="dxa"/>
          </w:tcPr>
          <w:p w14:paraId="3543C3BE" w14:textId="77777777" w:rsidR="00E05C54" w:rsidRPr="00632F67" w:rsidRDefault="00E05C54" w:rsidP="00E05C54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r w:rsidRPr="00632F67">
              <w:rPr>
                <w:lang w:val="ro-RO"/>
              </w:rPr>
              <w:t>Serviciul investiții, tehnic, administrativ</w:t>
            </w:r>
          </w:p>
          <w:p w14:paraId="03B91C28" w14:textId="77777777" w:rsidR="00E05C54" w:rsidRPr="00632F67" w:rsidRDefault="00E05C54" w:rsidP="00E05C54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r w:rsidRPr="00632F67">
              <w:rPr>
                <w:lang w:val="ro-RO"/>
              </w:rPr>
              <w:t>Șef serviciu</w:t>
            </w:r>
          </w:p>
          <w:p w14:paraId="6F79CC9F" w14:textId="77777777" w:rsidR="00E05C54" w:rsidRPr="00E848F5" w:rsidRDefault="00E05C54" w:rsidP="00E05C54">
            <w:pPr>
              <w:numPr>
                <w:ilvl w:val="0"/>
                <w:numId w:val="15"/>
              </w:numPr>
              <w:suppressAutoHyphens/>
              <w:jc w:val="center"/>
              <w:rPr>
                <w:lang w:val="ro-RO"/>
              </w:rPr>
            </w:pPr>
            <w:r w:rsidRPr="00632F67">
              <w:rPr>
                <w:lang w:val="ro-RO"/>
              </w:rPr>
              <w:t>Erhan Andrei</w:t>
            </w:r>
          </w:p>
          <w:p w14:paraId="14E11BB1" w14:textId="4D619FFE" w:rsidR="00632F67" w:rsidRDefault="00632F67" w:rsidP="00632F67">
            <w:pPr>
              <w:suppressAutoHyphens/>
              <w:spacing w:line="360" w:lineRule="auto"/>
              <w:jc w:val="center"/>
              <w:rPr>
                <w:lang w:val="ro-RO"/>
              </w:rPr>
            </w:pPr>
          </w:p>
        </w:tc>
      </w:tr>
    </w:tbl>
    <w:p w14:paraId="7EFE9769" w14:textId="77777777" w:rsidR="00312B89" w:rsidRPr="00E848F5" w:rsidRDefault="00312B89" w:rsidP="00632F67">
      <w:pPr>
        <w:suppressAutoHyphens/>
        <w:spacing w:line="360" w:lineRule="auto"/>
        <w:jc w:val="both"/>
        <w:rPr>
          <w:lang w:val="ro-RO"/>
        </w:rPr>
      </w:pPr>
    </w:p>
    <w:sectPr w:rsidR="00312B89" w:rsidRPr="00E848F5" w:rsidSect="008005D3">
      <w:footerReference w:type="even" r:id="rId7"/>
      <w:footerReference w:type="default" r:id="rId8"/>
      <w:pgSz w:w="11907" w:h="16840" w:code="9"/>
      <w:pgMar w:top="709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DFF3" w14:textId="77777777" w:rsidR="009020A8" w:rsidRDefault="009020A8">
      <w:r>
        <w:separator/>
      </w:r>
    </w:p>
  </w:endnote>
  <w:endnote w:type="continuationSeparator" w:id="0">
    <w:p w14:paraId="566E8851" w14:textId="77777777" w:rsidR="009020A8" w:rsidRDefault="0090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29D5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7CA173" w14:textId="77777777" w:rsidR="00F92BA0" w:rsidRDefault="00F92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25A2" w14:textId="77777777" w:rsidR="00F92BA0" w:rsidRDefault="00F92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F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FA6F9" w14:textId="77777777" w:rsidR="00F92BA0" w:rsidRDefault="00F92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F4C3" w14:textId="77777777" w:rsidR="009020A8" w:rsidRDefault="009020A8">
      <w:r>
        <w:separator/>
      </w:r>
    </w:p>
  </w:footnote>
  <w:footnote w:type="continuationSeparator" w:id="0">
    <w:p w14:paraId="43203CC4" w14:textId="77777777" w:rsidR="009020A8" w:rsidRDefault="0090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6DB2E8E"/>
    <w:multiLevelType w:val="hybridMultilevel"/>
    <w:tmpl w:val="D9C2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92490"/>
    <w:multiLevelType w:val="hybridMultilevel"/>
    <w:tmpl w:val="9D486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7590E"/>
    <w:multiLevelType w:val="hybridMultilevel"/>
    <w:tmpl w:val="50228A50"/>
    <w:lvl w:ilvl="0" w:tplc="3DFEC392">
      <w:numFmt w:val="bullet"/>
      <w:lvlText w:val="-"/>
      <w:lvlJc w:val="left"/>
      <w:pPr>
        <w:tabs>
          <w:tab w:val="num" w:pos="2355"/>
        </w:tabs>
        <w:ind w:left="2355" w:hanging="12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75F4A"/>
    <w:multiLevelType w:val="hybridMultilevel"/>
    <w:tmpl w:val="A5CAB00C"/>
    <w:lvl w:ilvl="0" w:tplc="041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4FA54DB"/>
    <w:multiLevelType w:val="hybridMultilevel"/>
    <w:tmpl w:val="6854CADE"/>
    <w:lvl w:ilvl="0" w:tplc="739C8E2A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8024502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FEFD7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718653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8886126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564AD1A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D51ADE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E7015A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A7C2B1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4FC0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09CC"/>
    <w:multiLevelType w:val="hybridMultilevel"/>
    <w:tmpl w:val="33967A86"/>
    <w:lvl w:ilvl="0" w:tplc="E42AB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20C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82A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C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A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CA0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F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C2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CA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F8F"/>
    <w:multiLevelType w:val="hybridMultilevel"/>
    <w:tmpl w:val="0188F512"/>
    <w:lvl w:ilvl="0" w:tplc="C47A2E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3460D"/>
    <w:multiLevelType w:val="hybridMultilevel"/>
    <w:tmpl w:val="2940FC12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E418D2"/>
    <w:multiLevelType w:val="hybridMultilevel"/>
    <w:tmpl w:val="83EED4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FD34C3B"/>
    <w:multiLevelType w:val="hybridMultilevel"/>
    <w:tmpl w:val="0DA83650"/>
    <w:lvl w:ilvl="0" w:tplc="C602B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9B605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B666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D4F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C00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254F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3665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DE81B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592FF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F75F0"/>
    <w:multiLevelType w:val="hybridMultilevel"/>
    <w:tmpl w:val="EE48C352"/>
    <w:lvl w:ilvl="0" w:tplc="2B60702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A9F085B"/>
    <w:multiLevelType w:val="hybridMultilevel"/>
    <w:tmpl w:val="DA743BAE"/>
    <w:lvl w:ilvl="0" w:tplc="E9CE1A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C8E0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1AD2A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A051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B083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7E613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96AB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DAA83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30050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0E2B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16901696">
    <w:abstractNumId w:val="20"/>
  </w:num>
  <w:num w:numId="2" w16cid:durableId="2092659298">
    <w:abstractNumId w:val="11"/>
  </w:num>
  <w:num w:numId="3" w16cid:durableId="1510439953">
    <w:abstractNumId w:val="16"/>
  </w:num>
  <w:num w:numId="4" w16cid:durableId="1656688771">
    <w:abstractNumId w:val="8"/>
  </w:num>
  <w:num w:numId="5" w16cid:durableId="728574059">
    <w:abstractNumId w:val="7"/>
  </w:num>
  <w:num w:numId="6" w16cid:durableId="1415324233">
    <w:abstractNumId w:val="19"/>
  </w:num>
  <w:num w:numId="7" w16cid:durableId="1950696689">
    <w:abstractNumId w:val="18"/>
  </w:num>
  <w:num w:numId="8" w16cid:durableId="453717375">
    <w:abstractNumId w:val="5"/>
  </w:num>
  <w:num w:numId="9" w16cid:durableId="695085319">
    <w:abstractNumId w:val="21"/>
  </w:num>
  <w:num w:numId="10" w16cid:durableId="925458300">
    <w:abstractNumId w:val="10"/>
  </w:num>
  <w:num w:numId="11" w16cid:durableId="1853374636">
    <w:abstractNumId w:val="6"/>
  </w:num>
  <w:num w:numId="12" w16cid:durableId="1443762818">
    <w:abstractNumId w:val="14"/>
  </w:num>
  <w:num w:numId="13" w16cid:durableId="637685496">
    <w:abstractNumId w:val="4"/>
  </w:num>
  <w:num w:numId="14" w16cid:durableId="1223981413">
    <w:abstractNumId w:val="9"/>
  </w:num>
  <w:num w:numId="15" w16cid:durableId="1925606512">
    <w:abstractNumId w:val="0"/>
  </w:num>
  <w:num w:numId="16" w16cid:durableId="1609000504">
    <w:abstractNumId w:val="13"/>
  </w:num>
  <w:num w:numId="17" w16cid:durableId="1359352539">
    <w:abstractNumId w:val="15"/>
  </w:num>
  <w:num w:numId="18" w16cid:durableId="2107730962">
    <w:abstractNumId w:val="2"/>
  </w:num>
  <w:num w:numId="19" w16cid:durableId="743916072">
    <w:abstractNumId w:val="12"/>
  </w:num>
  <w:num w:numId="20" w16cid:durableId="1230461911">
    <w:abstractNumId w:val="3"/>
  </w:num>
  <w:num w:numId="21" w16cid:durableId="195897540">
    <w:abstractNumId w:val="1"/>
  </w:num>
  <w:num w:numId="22" w16cid:durableId="501434106">
    <w:abstractNumId w:val="22"/>
  </w:num>
  <w:num w:numId="23" w16cid:durableId="2435398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0"/>
    <w:rsid w:val="00020518"/>
    <w:rsid w:val="00023C76"/>
    <w:rsid w:val="00031359"/>
    <w:rsid w:val="00040B5F"/>
    <w:rsid w:val="00043A10"/>
    <w:rsid w:val="000448AC"/>
    <w:rsid w:val="00065D20"/>
    <w:rsid w:val="00066A3E"/>
    <w:rsid w:val="00071237"/>
    <w:rsid w:val="00074CA2"/>
    <w:rsid w:val="00074D39"/>
    <w:rsid w:val="00074F01"/>
    <w:rsid w:val="000A3EBE"/>
    <w:rsid w:val="000A51B6"/>
    <w:rsid w:val="000C4602"/>
    <w:rsid w:val="000C5026"/>
    <w:rsid w:val="000E1876"/>
    <w:rsid w:val="000E19AB"/>
    <w:rsid w:val="000E2641"/>
    <w:rsid w:val="00120F7B"/>
    <w:rsid w:val="00135C2B"/>
    <w:rsid w:val="00135EF2"/>
    <w:rsid w:val="00137DE2"/>
    <w:rsid w:val="001428E9"/>
    <w:rsid w:val="00153B3F"/>
    <w:rsid w:val="0015766B"/>
    <w:rsid w:val="0016213C"/>
    <w:rsid w:val="001632EE"/>
    <w:rsid w:val="001679ED"/>
    <w:rsid w:val="00172FDF"/>
    <w:rsid w:val="00195877"/>
    <w:rsid w:val="001A29C1"/>
    <w:rsid w:val="001A741B"/>
    <w:rsid w:val="001B7ABD"/>
    <w:rsid w:val="001D4D29"/>
    <w:rsid w:val="001E22FB"/>
    <w:rsid w:val="001F73C5"/>
    <w:rsid w:val="00214BFB"/>
    <w:rsid w:val="00247692"/>
    <w:rsid w:val="00291E52"/>
    <w:rsid w:val="002A31D4"/>
    <w:rsid w:val="002B1A5C"/>
    <w:rsid w:val="002C2952"/>
    <w:rsid w:val="002D0091"/>
    <w:rsid w:val="002E04A0"/>
    <w:rsid w:val="00312B89"/>
    <w:rsid w:val="00350436"/>
    <w:rsid w:val="00352A98"/>
    <w:rsid w:val="00352F5B"/>
    <w:rsid w:val="00356E76"/>
    <w:rsid w:val="00390F95"/>
    <w:rsid w:val="003A25D5"/>
    <w:rsid w:val="003A5A0D"/>
    <w:rsid w:val="003C13A0"/>
    <w:rsid w:val="003C4ABF"/>
    <w:rsid w:val="003D10D3"/>
    <w:rsid w:val="003D1367"/>
    <w:rsid w:val="00415AE7"/>
    <w:rsid w:val="00420E54"/>
    <w:rsid w:val="004257AD"/>
    <w:rsid w:val="00440B2F"/>
    <w:rsid w:val="0044705D"/>
    <w:rsid w:val="004612FF"/>
    <w:rsid w:val="00461A21"/>
    <w:rsid w:val="00483943"/>
    <w:rsid w:val="00486D41"/>
    <w:rsid w:val="00492247"/>
    <w:rsid w:val="00495B2E"/>
    <w:rsid w:val="004A2A6B"/>
    <w:rsid w:val="004E00DC"/>
    <w:rsid w:val="00517338"/>
    <w:rsid w:val="00521C88"/>
    <w:rsid w:val="005455B2"/>
    <w:rsid w:val="005469C6"/>
    <w:rsid w:val="0055591B"/>
    <w:rsid w:val="00557DE6"/>
    <w:rsid w:val="00567908"/>
    <w:rsid w:val="00577E4E"/>
    <w:rsid w:val="005927EC"/>
    <w:rsid w:val="005A3B59"/>
    <w:rsid w:val="005D50F4"/>
    <w:rsid w:val="005F00B7"/>
    <w:rsid w:val="005F3B8D"/>
    <w:rsid w:val="005F6D1A"/>
    <w:rsid w:val="006104BA"/>
    <w:rsid w:val="0061211A"/>
    <w:rsid w:val="00620D33"/>
    <w:rsid w:val="0062772F"/>
    <w:rsid w:val="006316E0"/>
    <w:rsid w:val="00632F67"/>
    <w:rsid w:val="006649B8"/>
    <w:rsid w:val="00664FDA"/>
    <w:rsid w:val="0067035A"/>
    <w:rsid w:val="00671310"/>
    <w:rsid w:val="00676EC3"/>
    <w:rsid w:val="006A2CA0"/>
    <w:rsid w:val="006D4E18"/>
    <w:rsid w:val="006E0E56"/>
    <w:rsid w:val="00702A75"/>
    <w:rsid w:val="00710BC2"/>
    <w:rsid w:val="007131D0"/>
    <w:rsid w:val="00741C8A"/>
    <w:rsid w:val="00752316"/>
    <w:rsid w:val="007532F4"/>
    <w:rsid w:val="0076735C"/>
    <w:rsid w:val="0077243C"/>
    <w:rsid w:val="00775A35"/>
    <w:rsid w:val="007766DA"/>
    <w:rsid w:val="0078417B"/>
    <w:rsid w:val="00786FC6"/>
    <w:rsid w:val="007A3D01"/>
    <w:rsid w:val="007C1F9F"/>
    <w:rsid w:val="007C4212"/>
    <w:rsid w:val="007D40F8"/>
    <w:rsid w:val="008005D3"/>
    <w:rsid w:val="00806280"/>
    <w:rsid w:val="00812241"/>
    <w:rsid w:val="00814D57"/>
    <w:rsid w:val="00814F19"/>
    <w:rsid w:val="008208AD"/>
    <w:rsid w:val="0082551D"/>
    <w:rsid w:val="008273BA"/>
    <w:rsid w:val="00840500"/>
    <w:rsid w:val="00850859"/>
    <w:rsid w:val="00855498"/>
    <w:rsid w:val="00865C81"/>
    <w:rsid w:val="0086609B"/>
    <w:rsid w:val="0087650D"/>
    <w:rsid w:val="008802D3"/>
    <w:rsid w:val="00885F4E"/>
    <w:rsid w:val="008B1892"/>
    <w:rsid w:val="008B7281"/>
    <w:rsid w:val="008C430A"/>
    <w:rsid w:val="008E3C71"/>
    <w:rsid w:val="009020A8"/>
    <w:rsid w:val="00916455"/>
    <w:rsid w:val="00916A73"/>
    <w:rsid w:val="00931864"/>
    <w:rsid w:val="009333C4"/>
    <w:rsid w:val="0095349E"/>
    <w:rsid w:val="009536E5"/>
    <w:rsid w:val="009723A5"/>
    <w:rsid w:val="00973E06"/>
    <w:rsid w:val="00991CC5"/>
    <w:rsid w:val="009B5CB7"/>
    <w:rsid w:val="009C4785"/>
    <w:rsid w:val="009D1254"/>
    <w:rsid w:val="009D4277"/>
    <w:rsid w:val="009F1BE5"/>
    <w:rsid w:val="00A13D77"/>
    <w:rsid w:val="00A20889"/>
    <w:rsid w:val="00A34A8A"/>
    <w:rsid w:val="00A451B1"/>
    <w:rsid w:val="00A46722"/>
    <w:rsid w:val="00A50CF2"/>
    <w:rsid w:val="00A52089"/>
    <w:rsid w:val="00A7243F"/>
    <w:rsid w:val="00A74205"/>
    <w:rsid w:val="00A8028A"/>
    <w:rsid w:val="00A84C77"/>
    <w:rsid w:val="00A92F82"/>
    <w:rsid w:val="00AA50BE"/>
    <w:rsid w:val="00AC40C4"/>
    <w:rsid w:val="00AD388E"/>
    <w:rsid w:val="00AD515D"/>
    <w:rsid w:val="00AE0AE4"/>
    <w:rsid w:val="00AF3105"/>
    <w:rsid w:val="00B20F0A"/>
    <w:rsid w:val="00B22C37"/>
    <w:rsid w:val="00B330C7"/>
    <w:rsid w:val="00B43814"/>
    <w:rsid w:val="00B45969"/>
    <w:rsid w:val="00B46537"/>
    <w:rsid w:val="00B6357A"/>
    <w:rsid w:val="00B8266F"/>
    <w:rsid w:val="00B82895"/>
    <w:rsid w:val="00BB40D0"/>
    <w:rsid w:val="00BC0090"/>
    <w:rsid w:val="00BC24D7"/>
    <w:rsid w:val="00BC4EE4"/>
    <w:rsid w:val="00BD2EE2"/>
    <w:rsid w:val="00BD4E86"/>
    <w:rsid w:val="00C117E0"/>
    <w:rsid w:val="00C27D34"/>
    <w:rsid w:val="00C33CCA"/>
    <w:rsid w:val="00C35C3A"/>
    <w:rsid w:val="00C6686E"/>
    <w:rsid w:val="00C66F2F"/>
    <w:rsid w:val="00C74DFB"/>
    <w:rsid w:val="00C90D45"/>
    <w:rsid w:val="00C95A54"/>
    <w:rsid w:val="00C96595"/>
    <w:rsid w:val="00C96AFE"/>
    <w:rsid w:val="00C97652"/>
    <w:rsid w:val="00CC72A2"/>
    <w:rsid w:val="00CD6E7A"/>
    <w:rsid w:val="00CE79F9"/>
    <w:rsid w:val="00D13B39"/>
    <w:rsid w:val="00D34FBB"/>
    <w:rsid w:val="00D35EAC"/>
    <w:rsid w:val="00D449FE"/>
    <w:rsid w:val="00D45DEE"/>
    <w:rsid w:val="00D51BBD"/>
    <w:rsid w:val="00D636CC"/>
    <w:rsid w:val="00D63EF0"/>
    <w:rsid w:val="00D811FE"/>
    <w:rsid w:val="00D92901"/>
    <w:rsid w:val="00D94F47"/>
    <w:rsid w:val="00DA2CD3"/>
    <w:rsid w:val="00DA6181"/>
    <w:rsid w:val="00DB4970"/>
    <w:rsid w:val="00DB6A1E"/>
    <w:rsid w:val="00DC3144"/>
    <w:rsid w:val="00DD4CD1"/>
    <w:rsid w:val="00DD6AC3"/>
    <w:rsid w:val="00DE439A"/>
    <w:rsid w:val="00DE6F8D"/>
    <w:rsid w:val="00DE70BF"/>
    <w:rsid w:val="00E05C54"/>
    <w:rsid w:val="00E102FD"/>
    <w:rsid w:val="00E1207A"/>
    <w:rsid w:val="00E17BFF"/>
    <w:rsid w:val="00E21391"/>
    <w:rsid w:val="00E32632"/>
    <w:rsid w:val="00E364F1"/>
    <w:rsid w:val="00E458CD"/>
    <w:rsid w:val="00E541A3"/>
    <w:rsid w:val="00E848F5"/>
    <w:rsid w:val="00E86179"/>
    <w:rsid w:val="00E95503"/>
    <w:rsid w:val="00EA3FD7"/>
    <w:rsid w:val="00EA5B3E"/>
    <w:rsid w:val="00EC0F54"/>
    <w:rsid w:val="00EC30C2"/>
    <w:rsid w:val="00EC506F"/>
    <w:rsid w:val="00ED11F2"/>
    <w:rsid w:val="00ED65F3"/>
    <w:rsid w:val="00ED7E2E"/>
    <w:rsid w:val="00EE3ED5"/>
    <w:rsid w:val="00F00500"/>
    <w:rsid w:val="00F03E12"/>
    <w:rsid w:val="00F2149F"/>
    <w:rsid w:val="00F3059A"/>
    <w:rsid w:val="00F61FFD"/>
    <w:rsid w:val="00F656EC"/>
    <w:rsid w:val="00F75C3F"/>
    <w:rsid w:val="00F82B97"/>
    <w:rsid w:val="00F90CEF"/>
    <w:rsid w:val="00F92BA0"/>
    <w:rsid w:val="00F9310D"/>
    <w:rsid w:val="00FB2C39"/>
    <w:rsid w:val="00FC15CF"/>
    <w:rsid w:val="00FC2BB5"/>
    <w:rsid w:val="00FD1ABF"/>
    <w:rsid w:val="00FD2582"/>
    <w:rsid w:val="00FD76D3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3B434"/>
  <w15:chartTrackingRefBased/>
  <w15:docId w15:val="{4E69C96A-366E-40A1-8A46-9D2108A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F93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9310D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D636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2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  <w:szCs w:val="20"/>
      <w:lang w:eastAsia="ro-RO"/>
    </w:rPr>
  </w:style>
  <w:style w:type="paragraph" w:styleId="BodyTextIndent3">
    <w:name w:val="Body Text Indent 3"/>
    <w:basedOn w:val="Normal"/>
    <w:pPr>
      <w:ind w:left="1440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636CC"/>
  </w:style>
  <w:style w:type="table" w:styleId="TableGrid">
    <w:name w:val="Table Grid"/>
    <w:basedOn w:val="TableNormal"/>
    <w:rsid w:val="000C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772F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Normal bullet 2,List Paragraph1,List1,Forth level,Akapit z listą BS,Outlines a.b.c.,List_Paragraph,Multilevel para_II,Akapit z lista BS,lp1,Heading x1,Lista 1,body 2,lp11,List Paragraph2,List Paragraph1 Caracter,Списък на абзаци,Bullet 1"/>
    <w:basedOn w:val="Normal"/>
    <w:link w:val="ListParagraphChar"/>
    <w:uiPriority w:val="1"/>
    <w:qFormat/>
    <w:rsid w:val="00916A73"/>
    <w:pPr>
      <w:ind w:left="720"/>
      <w:contextualSpacing/>
    </w:pPr>
    <w:rPr>
      <w:sz w:val="20"/>
      <w:szCs w:val="20"/>
      <w:lang w:eastAsia="ro-RO"/>
    </w:rPr>
  </w:style>
  <w:style w:type="character" w:customStyle="1" w:styleId="Heading6Char">
    <w:name w:val="Heading 6 Char"/>
    <w:link w:val="Heading6"/>
    <w:semiHidden/>
    <w:rsid w:val="00F9310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9310D"/>
    <w:rPr>
      <w:rFonts w:ascii="Calibri" w:eastAsia="Times New Roman" w:hAnsi="Calibri" w:cs="Times New Roman"/>
      <w:sz w:val="24"/>
      <w:szCs w:val="24"/>
    </w:rPr>
  </w:style>
  <w:style w:type="character" w:customStyle="1" w:styleId="rvts4">
    <w:name w:val="rvts4"/>
    <w:basedOn w:val="DefaultParagraphFont"/>
    <w:rsid w:val="007A3D01"/>
  </w:style>
  <w:style w:type="character" w:customStyle="1" w:styleId="ListParagraphChar">
    <w:name w:val="List Paragraph Char"/>
    <w:aliases w:val="Normal bullet 2 Char,List Paragraph1 Char,List1 Char,Forth level Char,Akapit z listą BS Char,Outlines a.b.c. Char,List_Paragraph Char,Multilevel para_II Char,Akapit z lista BS Char,lp1 Char,Heading x1 Char,Lista 1 Char,body 2 Char"/>
    <w:link w:val="ListParagraph"/>
    <w:uiPriority w:val="1"/>
    <w:qFormat/>
    <w:rsid w:val="008C430A"/>
    <w:rPr>
      <w:lang w:eastAsia="ro-RO"/>
    </w:rPr>
  </w:style>
  <w:style w:type="paragraph" w:customStyle="1" w:styleId="Default">
    <w:name w:val="Default"/>
    <w:rsid w:val="00676EC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2A31D4"/>
    <w:pPr>
      <w:widowControl w:val="0"/>
      <w:suppressAutoHyphens/>
      <w:spacing w:line="230" w:lineRule="exact"/>
      <w:ind w:firstLine="706"/>
      <w:jc w:val="both"/>
    </w:pPr>
    <w:rPr>
      <w:rFonts w:eastAsia="SimSun"/>
      <w:kern w:val="2"/>
      <w:lang w:eastAsia="ar-SA"/>
    </w:rPr>
  </w:style>
  <w:style w:type="character" w:customStyle="1" w:styleId="FontStyle14">
    <w:name w:val="Font Style14"/>
    <w:rsid w:val="002A31D4"/>
    <w:rPr>
      <w:rFonts w:ascii="Times New Roman" w:hAnsi="Times New Roman" w:cs="Times New Roman" w:hint="default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E848F5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3B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153B3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subject/>
  <dc:creator>URBANISM</dc:creator>
  <cp:keywords/>
  <cp:lastModifiedBy>Andrei.Erhan</cp:lastModifiedBy>
  <cp:revision>11</cp:revision>
  <cp:lastPrinted>2024-09-10T10:45:00Z</cp:lastPrinted>
  <dcterms:created xsi:type="dcterms:W3CDTF">2024-09-09T08:08:00Z</dcterms:created>
  <dcterms:modified xsi:type="dcterms:W3CDTF">2025-08-04T06:03:00Z</dcterms:modified>
</cp:coreProperties>
</file>