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CFD44"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19C0C972"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w:t>
      </w:r>
      <w:r w:rsidR="005640E2">
        <w:rPr>
          <w:rFonts w:ascii="Times New Roman" w:hAnsi="Times New Roman" w:cs="Times New Roman"/>
          <w:b/>
          <w:bCs/>
          <w:sz w:val="26"/>
          <w:szCs w:val="26"/>
        </w:rPr>
        <w:t>2024</w:t>
      </w:r>
      <w:r w:rsidRPr="003E5118">
        <w:rPr>
          <w:rFonts w:ascii="Times New Roman" w:hAnsi="Times New Roman" w:cs="Times New Roman"/>
          <w:b/>
          <w:bCs/>
          <w:sz w:val="26"/>
          <w:szCs w:val="26"/>
        </w:rPr>
        <w:t xml:space="preserve">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7B4495A1"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 xml:space="preserve"> 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2D43E129" w14:textId="2A455694" w:rsidR="009D53C5"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privind aprobarea organizării concursului de proiecte de management în vederea ocupării </w:t>
      </w:r>
      <w:r w:rsidR="0009076E">
        <w:rPr>
          <w:rFonts w:ascii="Times New Roman" w:hAnsi="Times New Roman" w:cs="Times New Roman"/>
          <w:b/>
          <w:bCs/>
          <w:sz w:val="26"/>
          <w:szCs w:val="26"/>
        </w:rPr>
        <w:t>funcției</w:t>
      </w:r>
      <w:r w:rsidRPr="003E5118">
        <w:rPr>
          <w:rFonts w:ascii="Times New Roman" w:hAnsi="Times New Roman" w:cs="Times New Roman"/>
          <w:b/>
          <w:bCs/>
          <w:sz w:val="26"/>
          <w:szCs w:val="26"/>
        </w:rPr>
        <w:t xml:space="preserve"> de manager al Muzeului ,,Arta Lemnului” Câmpulung Moldovenesc, a regulamentului</w:t>
      </w:r>
      <w:r w:rsidR="00110851" w:rsidRPr="003E5118">
        <w:rPr>
          <w:rFonts w:ascii="Times New Roman" w:hAnsi="Times New Roman" w:cs="Times New Roman"/>
          <w:b/>
          <w:bCs/>
          <w:sz w:val="26"/>
          <w:szCs w:val="26"/>
        </w:rPr>
        <w:t xml:space="preserve"> de organizare și desfășurare a concursului, a caietului de obiective, a condițiilor de participare la concurs și a bibliografiei</w:t>
      </w:r>
    </w:p>
    <w:p w14:paraId="3D72C088" w14:textId="76510342" w:rsidR="009D53C5" w:rsidRPr="003E5118" w:rsidRDefault="009D53C5" w:rsidP="00B82D7F">
      <w:pPr>
        <w:spacing w:after="0" w:line="240" w:lineRule="auto"/>
        <w:jc w:val="center"/>
        <w:rPr>
          <w:rFonts w:ascii="Times New Roman" w:hAnsi="Times New Roman" w:cs="Times New Roman"/>
          <w:b/>
          <w:bCs/>
          <w:sz w:val="26"/>
          <w:szCs w:val="26"/>
        </w:rPr>
      </w:pPr>
    </w:p>
    <w:p w14:paraId="1CF703B9" w14:textId="69DFF586" w:rsidR="009D53C5" w:rsidRDefault="009D53C5"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b/>
          <w:bCs/>
          <w:sz w:val="26"/>
          <w:szCs w:val="26"/>
        </w:rPr>
        <w:tab/>
      </w:r>
      <w:r w:rsidRPr="003E5118">
        <w:rPr>
          <w:rFonts w:ascii="Times New Roman" w:hAnsi="Times New Roman" w:cs="Times New Roman"/>
          <w:sz w:val="26"/>
          <w:szCs w:val="26"/>
        </w:rPr>
        <w:t xml:space="preserve">Muzeul </w:t>
      </w:r>
      <w:r w:rsidR="00522567" w:rsidRPr="003E5118">
        <w:rPr>
          <w:rFonts w:ascii="Times New Roman" w:hAnsi="Times New Roman" w:cs="Times New Roman"/>
          <w:sz w:val="26"/>
          <w:szCs w:val="26"/>
        </w:rPr>
        <w:t>,,Arta Lemnului” – Câmpulung Moldovenesc</w:t>
      </w:r>
      <w:r w:rsidR="00FE2CF7">
        <w:rPr>
          <w:rFonts w:ascii="Times New Roman" w:hAnsi="Times New Roman" w:cs="Times New Roman"/>
          <w:sz w:val="26"/>
          <w:szCs w:val="26"/>
        </w:rPr>
        <w:t xml:space="preserve"> este o instituție publică de cultură ce </w:t>
      </w:r>
      <w:r w:rsidR="00522567" w:rsidRPr="003E5118">
        <w:rPr>
          <w:rFonts w:ascii="Times New Roman" w:hAnsi="Times New Roman" w:cs="Times New Roman"/>
          <w:sz w:val="26"/>
          <w:szCs w:val="26"/>
        </w:rPr>
        <w:t xml:space="preserve"> are misiunea de a cerceta, colecta, conserva, restaura bunuri de patrimoniu aparținând culturii și civilizației românești și de a le folosi ca principal instrument al comunicării și educării publicului, prin mijloacele caracteristice muzeologiei moderne. Punerea în valoare a patrimoniului muzeal prin acțiuni specifice care să asigure accesul unui public cât mai larg la valorile deținute, trezirea interesului pentru istoria națională și locală, pentru tradițiile și obiceiurile din zona etnografică </w:t>
      </w:r>
      <w:r w:rsidR="00D00AF9" w:rsidRPr="003E5118">
        <w:rPr>
          <w:rFonts w:ascii="Times New Roman" w:hAnsi="Times New Roman" w:cs="Times New Roman"/>
          <w:sz w:val="26"/>
          <w:szCs w:val="26"/>
        </w:rPr>
        <w:t>S</w:t>
      </w:r>
      <w:r w:rsidR="00522567" w:rsidRPr="003E5118">
        <w:rPr>
          <w:rFonts w:ascii="Times New Roman" w:hAnsi="Times New Roman" w:cs="Times New Roman"/>
          <w:sz w:val="26"/>
          <w:szCs w:val="26"/>
        </w:rPr>
        <w:t>uceava, respectiv Câmpulung Moldovenesc</w:t>
      </w:r>
      <w:r w:rsidR="00D00AF9" w:rsidRPr="003E5118">
        <w:rPr>
          <w:rFonts w:ascii="Times New Roman" w:hAnsi="Times New Roman" w:cs="Times New Roman"/>
          <w:sz w:val="26"/>
          <w:szCs w:val="26"/>
        </w:rPr>
        <w:t>, pentru a cunoaște personalitățile de excepție</w:t>
      </w:r>
      <w:r w:rsidR="00642B0B" w:rsidRPr="003E5118">
        <w:rPr>
          <w:rFonts w:ascii="Times New Roman" w:hAnsi="Times New Roman" w:cs="Times New Roman"/>
          <w:sz w:val="26"/>
          <w:szCs w:val="26"/>
        </w:rPr>
        <w:t>,</w:t>
      </w:r>
      <w:r w:rsidR="00110851" w:rsidRPr="003E5118">
        <w:rPr>
          <w:rFonts w:ascii="Times New Roman" w:hAnsi="Times New Roman" w:cs="Times New Roman"/>
          <w:sz w:val="26"/>
          <w:szCs w:val="26"/>
        </w:rPr>
        <w:t xml:space="preserve"> constituie alte misiuni ale acestui muzeu reprezentativ pentru câmpulungeni.</w:t>
      </w:r>
    </w:p>
    <w:p w14:paraId="54231DC1" w14:textId="254D13DA" w:rsidR="00CE7B5A" w:rsidRPr="0017185F" w:rsidRDefault="00CE7B5A" w:rsidP="00B82D7F">
      <w:pPr>
        <w:spacing w:after="0" w:line="240" w:lineRule="auto"/>
        <w:jc w:val="both"/>
        <w:rPr>
          <w:rFonts w:ascii="Times New Roman" w:hAnsi="Times New Roman" w:cs="Times New Roman"/>
          <w:sz w:val="26"/>
          <w:szCs w:val="26"/>
        </w:rPr>
      </w:pPr>
      <w:r w:rsidRPr="0017185F">
        <w:rPr>
          <w:rFonts w:ascii="Times New Roman" w:hAnsi="Times New Roman" w:cs="Times New Roman"/>
          <w:sz w:val="26"/>
          <w:szCs w:val="26"/>
        </w:rPr>
        <w:t xml:space="preserve">           Pentru ducerea la îndeplinire a misiunii instituției publice de cultură</w:t>
      </w:r>
      <w:r w:rsidR="0017185F" w:rsidRPr="0017185F">
        <w:rPr>
          <w:rFonts w:ascii="Times New Roman" w:hAnsi="Times New Roman" w:cs="Times New Roman"/>
          <w:sz w:val="26"/>
          <w:szCs w:val="26"/>
        </w:rPr>
        <w:t xml:space="preserve"> și în conformitate cu prevederile legale specifice, </w:t>
      </w:r>
      <w:r w:rsidRPr="0017185F">
        <w:rPr>
          <w:rFonts w:ascii="Times New Roman" w:hAnsi="Times New Roman" w:cs="Times New Roman"/>
          <w:sz w:val="26"/>
          <w:szCs w:val="26"/>
        </w:rPr>
        <w:t>conducerea muzeului trebuia încredințată unui manager.</w:t>
      </w:r>
      <w:r w:rsidR="0017185F" w:rsidRPr="0017185F">
        <w:rPr>
          <w:rFonts w:ascii="Times New Roman" w:hAnsi="Times New Roman" w:cs="Times New Roman"/>
          <w:i/>
          <w:iCs/>
          <w:color w:val="000000"/>
          <w:sz w:val="26"/>
          <w:szCs w:val="26"/>
        </w:rPr>
        <w:t xml:space="preserve"> </w:t>
      </w:r>
      <w:r w:rsidR="0017185F" w:rsidRPr="0017185F">
        <w:rPr>
          <w:rFonts w:ascii="Times New Roman" w:hAnsi="Times New Roman" w:cs="Times New Roman"/>
          <w:color w:val="000000"/>
          <w:sz w:val="26"/>
          <w:szCs w:val="26"/>
        </w:rPr>
        <w:t>M</w:t>
      </w:r>
      <w:r w:rsidR="0017185F" w:rsidRPr="0017185F">
        <w:rPr>
          <w:rFonts w:ascii="Times New Roman" w:hAnsi="Times New Roman" w:cs="Times New Roman"/>
          <w:color w:val="000000"/>
          <w:sz w:val="26"/>
          <w:szCs w:val="26"/>
        </w:rPr>
        <w:t>anagerul,</w:t>
      </w:r>
      <w:r w:rsidR="0017185F" w:rsidRPr="0017185F">
        <w:rPr>
          <w:rFonts w:ascii="Times New Roman" w:hAnsi="Times New Roman" w:cs="Times New Roman"/>
          <w:color w:val="000000"/>
          <w:sz w:val="26"/>
          <w:szCs w:val="26"/>
        </w:rPr>
        <w:t xml:space="preserve"> </w:t>
      </w:r>
      <w:r w:rsidR="0017185F" w:rsidRPr="0017185F">
        <w:rPr>
          <w:rFonts w:ascii="Times New Roman" w:hAnsi="Times New Roman" w:cs="Times New Roman"/>
          <w:color w:val="000000"/>
          <w:sz w:val="26"/>
          <w:szCs w:val="26"/>
        </w:rPr>
        <w:t>este o persoană fizică, ce a câștigat concursul d</w:t>
      </w:r>
      <w:r w:rsidR="0017185F" w:rsidRPr="0017185F">
        <w:rPr>
          <w:rFonts w:ascii="Times New Roman" w:hAnsi="Times New Roman" w:cs="Times New Roman"/>
          <w:color w:val="000000"/>
          <w:sz w:val="26"/>
          <w:szCs w:val="26"/>
        </w:rPr>
        <w:t>e proiecte</w:t>
      </w:r>
      <w:r w:rsidR="0017185F" w:rsidRPr="0017185F">
        <w:rPr>
          <w:rFonts w:ascii="Times New Roman" w:hAnsi="Times New Roman" w:cs="Times New Roman"/>
          <w:color w:val="000000"/>
          <w:sz w:val="26"/>
          <w:szCs w:val="26"/>
        </w:rPr>
        <w:t xml:space="preserve"> management și a încheiat un contract de management cu autoritatea</w:t>
      </w:r>
      <w:r w:rsidR="0017185F" w:rsidRPr="0017185F">
        <w:rPr>
          <w:rFonts w:ascii="Times New Roman" w:hAnsi="Times New Roman" w:cs="Times New Roman"/>
          <w:color w:val="000000"/>
          <w:sz w:val="26"/>
          <w:szCs w:val="26"/>
        </w:rPr>
        <w:t xml:space="preserve"> organizatoare</w:t>
      </w:r>
      <w:r w:rsidR="0017185F">
        <w:rPr>
          <w:rFonts w:ascii="Times New Roman" w:hAnsi="Times New Roman" w:cs="Times New Roman"/>
          <w:color w:val="000000"/>
          <w:sz w:val="26"/>
          <w:szCs w:val="26"/>
        </w:rPr>
        <w:t xml:space="preserve">, în cazul de față - </w:t>
      </w:r>
      <w:r w:rsidR="0017185F" w:rsidRPr="0017185F">
        <w:rPr>
          <w:rFonts w:ascii="Times New Roman" w:hAnsi="Times New Roman" w:cs="Times New Roman"/>
          <w:color w:val="000000"/>
          <w:sz w:val="26"/>
          <w:szCs w:val="26"/>
        </w:rPr>
        <w:t>Consiliul Local al municipiului Câmpulung Moldovenesc</w:t>
      </w:r>
      <w:r w:rsidR="0017185F">
        <w:rPr>
          <w:rFonts w:ascii="Times New Roman" w:hAnsi="Times New Roman" w:cs="Times New Roman"/>
          <w:color w:val="000000"/>
          <w:sz w:val="26"/>
          <w:szCs w:val="26"/>
        </w:rPr>
        <w:t>,</w:t>
      </w:r>
      <w:r w:rsidR="0017185F" w:rsidRPr="0017185F">
        <w:rPr>
          <w:rFonts w:ascii="Times New Roman" w:hAnsi="Times New Roman" w:cs="Times New Roman"/>
          <w:color w:val="000000"/>
          <w:sz w:val="26"/>
          <w:szCs w:val="26"/>
        </w:rPr>
        <w:t xml:space="preserve"> reprezentată prin Primar</w:t>
      </w:r>
      <w:r w:rsidR="0017185F">
        <w:rPr>
          <w:rFonts w:ascii="Times New Roman" w:hAnsi="Times New Roman" w:cs="Times New Roman"/>
          <w:color w:val="000000"/>
          <w:sz w:val="26"/>
          <w:szCs w:val="26"/>
        </w:rPr>
        <w:t>.</w:t>
      </w:r>
    </w:p>
    <w:p w14:paraId="30552E62" w14:textId="7BC7A7D7" w:rsidR="002022A2" w:rsidRDefault="00514B34" w:rsidP="00B82D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E7B5A">
        <w:rPr>
          <w:rFonts w:ascii="Times New Roman" w:hAnsi="Times New Roman" w:cs="Times New Roman"/>
          <w:sz w:val="26"/>
          <w:szCs w:val="26"/>
        </w:rPr>
        <w:t>Astfel, î</w:t>
      </w:r>
      <w:r w:rsidR="002022A2">
        <w:rPr>
          <w:rFonts w:ascii="Times New Roman" w:hAnsi="Times New Roman" w:cs="Times New Roman"/>
          <w:sz w:val="26"/>
          <w:szCs w:val="26"/>
        </w:rPr>
        <w:t xml:space="preserve">n perioada 05.01.2021 – 05.02.2021 s-a desfășurat concursul de proiecte de management pentru ocuparea funcției de manager la Muzeul </w:t>
      </w:r>
      <w:bookmarkStart w:id="0" w:name="_Hlk177122687"/>
      <w:r w:rsidR="002022A2" w:rsidRPr="002022A2">
        <w:rPr>
          <w:rFonts w:ascii="Times New Roman" w:hAnsi="Times New Roman" w:cs="Times New Roman"/>
          <w:sz w:val="26"/>
          <w:szCs w:val="26"/>
        </w:rPr>
        <w:t>,,Arta Lemnului” Câmpulung Moldovenesc</w:t>
      </w:r>
      <w:bookmarkEnd w:id="0"/>
      <w:r w:rsidR="002022A2">
        <w:rPr>
          <w:rFonts w:ascii="Times New Roman" w:hAnsi="Times New Roman" w:cs="Times New Roman"/>
          <w:sz w:val="26"/>
          <w:szCs w:val="26"/>
        </w:rPr>
        <w:t xml:space="preserve">. Prin Hotărârea Consiliului Local nr. 29/25.02.2021 s-a aprobat rezultatul final al concursului de proiecte de management, precum și proiectul de management câștigător prezentat de domnul </w:t>
      </w:r>
      <w:proofErr w:type="spellStart"/>
      <w:r w:rsidR="002022A2">
        <w:rPr>
          <w:rFonts w:ascii="Times New Roman" w:hAnsi="Times New Roman" w:cs="Times New Roman"/>
          <w:sz w:val="26"/>
          <w:szCs w:val="26"/>
        </w:rPr>
        <w:t>Stamatin</w:t>
      </w:r>
      <w:proofErr w:type="spellEnd"/>
      <w:r w:rsidR="002022A2">
        <w:rPr>
          <w:rFonts w:ascii="Times New Roman" w:hAnsi="Times New Roman" w:cs="Times New Roman"/>
          <w:sz w:val="26"/>
          <w:szCs w:val="26"/>
        </w:rPr>
        <w:t xml:space="preserve"> Bogdan.</w:t>
      </w:r>
    </w:p>
    <w:p w14:paraId="6929B175" w14:textId="6E6033B4" w:rsidR="00514B34" w:rsidRDefault="002022A2" w:rsidP="00B82D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În data de 26.02.2021 a fost încheiat contractul de </w:t>
      </w:r>
      <w:r w:rsidRPr="00C62B45">
        <w:rPr>
          <w:rFonts w:ascii="Times New Roman" w:hAnsi="Times New Roman" w:cs="Times New Roman"/>
          <w:sz w:val="26"/>
          <w:szCs w:val="26"/>
        </w:rPr>
        <w:t>managem</w:t>
      </w:r>
      <w:r w:rsidR="001F393C" w:rsidRPr="00C62B45">
        <w:rPr>
          <w:rFonts w:ascii="Times New Roman" w:hAnsi="Times New Roman" w:cs="Times New Roman"/>
          <w:sz w:val="26"/>
          <w:szCs w:val="26"/>
        </w:rPr>
        <w:t>e</w:t>
      </w:r>
      <w:r w:rsidRPr="00C62B45">
        <w:rPr>
          <w:rFonts w:ascii="Times New Roman" w:hAnsi="Times New Roman" w:cs="Times New Roman"/>
          <w:sz w:val="26"/>
          <w:szCs w:val="26"/>
        </w:rPr>
        <w:t>nt</w:t>
      </w:r>
      <w:r w:rsidR="001F393C" w:rsidRPr="00C62B45">
        <w:rPr>
          <w:rFonts w:ascii="Times New Roman" w:hAnsi="Times New Roman" w:cs="Times New Roman"/>
          <w:sz w:val="26"/>
          <w:szCs w:val="26"/>
        </w:rPr>
        <w:t xml:space="preserve"> </w:t>
      </w:r>
      <w:r w:rsidR="00C62B45" w:rsidRPr="00C62B45">
        <w:rPr>
          <w:rFonts w:ascii="Times New Roman" w:hAnsi="Times New Roman" w:cs="Times New Roman"/>
          <w:sz w:val="26"/>
          <w:szCs w:val="26"/>
        </w:rPr>
        <w:t xml:space="preserve">nr. </w:t>
      </w:r>
      <w:r w:rsidR="00C62B45" w:rsidRPr="00C62B45">
        <w:rPr>
          <w:rFonts w:ascii="Times New Roman" w:hAnsi="Times New Roman" w:cs="Times New Roman"/>
          <w:sz w:val="26"/>
          <w:szCs w:val="26"/>
        </w:rPr>
        <w:t>5453/26.02.2021</w:t>
      </w:r>
      <w:r w:rsidR="00C62B45">
        <w:rPr>
          <w:rFonts w:ascii="Times New Roman" w:hAnsi="Times New Roman" w:cs="Times New Roman"/>
          <w:sz w:val="26"/>
          <w:szCs w:val="26"/>
        </w:rPr>
        <w:t>,</w:t>
      </w:r>
      <w:r w:rsidR="00C62B45">
        <w:rPr>
          <w:b/>
          <w:sz w:val="26"/>
          <w:szCs w:val="26"/>
        </w:rPr>
        <w:t xml:space="preserve"> </w:t>
      </w:r>
      <w:r w:rsidR="00C62B45">
        <w:rPr>
          <w:rFonts w:ascii="Times New Roman" w:hAnsi="Times New Roman" w:cs="Times New Roman"/>
          <w:sz w:val="26"/>
          <w:szCs w:val="26"/>
        </w:rPr>
        <w:t xml:space="preserve"> </w:t>
      </w:r>
      <w:r>
        <w:rPr>
          <w:rFonts w:ascii="Times New Roman" w:hAnsi="Times New Roman" w:cs="Times New Roman"/>
          <w:sz w:val="26"/>
          <w:szCs w:val="26"/>
        </w:rPr>
        <w:t xml:space="preserve">între </w:t>
      </w:r>
      <w:r w:rsidR="001F393C">
        <w:rPr>
          <w:rFonts w:ascii="Times New Roman" w:hAnsi="Times New Roman" w:cs="Times New Roman"/>
          <w:sz w:val="26"/>
          <w:szCs w:val="26"/>
        </w:rPr>
        <w:t xml:space="preserve">Primarul municipiului Câmpulung Moldovenesc și domnul </w:t>
      </w:r>
      <w:proofErr w:type="spellStart"/>
      <w:r w:rsidR="001F393C">
        <w:rPr>
          <w:rFonts w:ascii="Times New Roman" w:hAnsi="Times New Roman" w:cs="Times New Roman"/>
          <w:sz w:val="26"/>
          <w:szCs w:val="26"/>
        </w:rPr>
        <w:t>Stamatin</w:t>
      </w:r>
      <w:proofErr w:type="spellEnd"/>
      <w:r w:rsidR="001F393C">
        <w:rPr>
          <w:rFonts w:ascii="Times New Roman" w:hAnsi="Times New Roman" w:cs="Times New Roman"/>
          <w:sz w:val="26"/>
          <w:szCs w:val="26"/>
        </w:rPr>
        <w:t xml:space="preserve"> Bogdan - managerul Muzeului </w:t>
      </w:r>
      <w:r w:rsidR="001F393C" w:rsidRPr="002022A2">
        <w:rPr>
          <w:rFonts w:ascii="Times New Roman" w:hAnsi="Times New Roman" w:cs="Times New Roman"/>
          <w:sz w:val="26"/>
          <w:szCs w:val="26"/>
        </w:rPr>
        <w:t>,,Arta Lemnului” Câmpulung Moldovenesc</w:t>
      </w:r>
      <w:r w:rsidR="001F393C">
        <w:rPr>
          <w:rFonts w:ascii="Times New Roman" w:hAnsi="Times New Roman" w:cs="Times New Roman"/>
          <w:sz w:val="26"/>
          <w:szCs w:val="26"/>
        </w:rPr>
        <w:t>, pe durată determinată, începând cu data de 01.03.2021</w:t>
      </w:r>
      <w:r w:rsidR="00401956">
        <w:rPr>
          <w:rFonts w:ascii="Times New Roman" w:hAnsi="Times New Roman" w:cs="Times New Roman"/>
          <w:sz w:val="26"/>
          <w:szCs w:val="26"/>
        </w:rPr>
        <w:t xml:space="preserve"> și până la data de 28.02.2025, perioadă pentru care a fost întocmit și aprobat proiectul de management.</w:t>
      </w:r>
    </w:p>
    <w:p w14:paraId="32994288" w14:textId="374EBED0" w:rsidR="00514B34" w:rsidRDefault="00401956" w:rsidP="00B82D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B2FF8">
        <w:rPr>
          <w:rFonts w:ascii="Times New Roman" w:hAnsi="Times New Roman" w:cs="Times New Roman"/>
          <w:sz w:val="26"/>
          <w:szCs w:val="26"/>
        </w:rPr>
        <w:t xml:space="preserve">Începând cu data de 16.09.2024, </w:t>
      </w:r>
      <w:r w:rsidR="00C62B45">
        <w:rPr>
          <w:rFonts w:ascii="Times New Roman" w:hAnsi="Times New Roman" w:cs="Times New Roman"/>
          <w:sz w:val="26"/>
          <w:szCs w:val="26"/>
        </w:rPr>
        <w:t xml:space="preserve">încetează contractul de management nr. </w:t>
      </w:r>
      <w:r w:rsidR="00C62B45" w:rsidRPr="00C62B45">
        <w:rPr>
          <w:rFonts w:ascii="Times New Roman" w:hAnsi="Times New Roman" w:cs="Times New Roman"/>
          <w:sz w:val="26"/>
          <w:szCs w:val="26"/>
        </w:rPr>
        <w:t>5453/26.02.2021</w:t>
      </w:r>
      <w:r w:rsidR="00C62B45">
        <w:rPr>
          <w:rFonts w:ascii="Times New Roman" w:hAnsi="Times New Roman" w:cs="Times New Roman"/>
          <w:sz w:val="26"/>
          <w:szCs w:val="26"/>
        </w:rPr>
        <w:t xml:space="preserve"> încheiat </w:t>
      </w:r>
      <w:r w:rsidR="00C62B45">
        <w:rPr>
          <w:rFonts w:ascii="Times New Roman" w:hAnsi="Times New Roman" w:cs="Times New Roman"/>
          <w:sz w:val="26"/>
          <w:szCs w:val="26"/>
        </w:rPr>
        <w:t xml:space="preserve">între Primarul municipiului Câmpulung Moldovenesc și domnul </w:t>
      </w:r>
      <w:r w:rsidR="00B47D40">
        <w:rPr>
          <w:rFonts w:ascii="Times New Roman" w:hAnsi="Times New Roman" w:cs="Times New Roman"/>
          <w:sz w:val="26"/>
          <w:szCs w:val="26"/>
        </w:rPr>
        <w:t xml:space="preserve">manager </w:t>
      </w:r>
      <w:proofErr w:type="spellStart"/>
      <w:r w:rsidR="00C62B45">
        <w:rPr>
          <w:rFonts w:ascii="Times New Roman" w:hAnsi="Times New Roman" w:cs="Times New Roman"/>
          <w:sz w:val="26"/>
          <w:szCs w:val="26"/>
        </w:rPr>
        <w:t>Stamatin</w:t>
      </w:r>
      <w:proofErr w:type="spellEnd"/>
      <w:r w:rsidR="00C62B45">
        <w:rPr>
          <w:rFonts w:ascii="Times New Roman" w:hAnsi="Times New Roman" w:cs="Times New Roman"/>
          <w:sz w:val="26"/>
          <w:szCs w:val="26"/>
        </w:rPr>
        <w:t xml:space="preserve"> Bogdan</w:t>
      </w:r>
      <w:r w:rsidR="00C62B45">
        <w:rPr>
          <w:rFonts w:ascii="Times New Roman" w:hAnsi="Times New Roman" w:cs="Times New Roman"/>
          <w:sz w:val="26"/>
          <w:szCs w:val="26"/>
        </w:rPr>
        <w:t xml:space="preserve">, </w:t>
      </w:r>
      <w:r w:rsidR="00C62B45" w:rsidRPr="00C62B45">
        <w:rPr>
          <w:rFonts w:ascii="Times New Roman" w:hAnsi="Times New Roman" w:cs="Times New Roman"/>
          <w:sz w:val="26"/>
          <w:szCs w:val="26"/>
        </w:rPr>
        <w:t>ca urmare a renunțării de către manager la mandatul încredințat</w:t>
      </w:r>
      <w:r w:rsidR="009B2FF8">
        <w:rPr>
          <w:rFonts w:ascii="Times New Roman" w:hAnsi="Times New Roman" w:cs="Times New Roman"/>
          <w:sz w:val="26"/>
          <w:szCs w:val="26"/>
        </w:rPr>
        <w:t>, conform Dispoziției nr. 312 din 10 septembrie 2024.</w:t>
      </w:r>
    </w:p>
    <w:p w14:paraId="6FC8A12B" w14:textId="121A9F1E" w:rsidR="00110851" w:rsidRPr="003E5118" w:rsidRDefault="009B2FF8" w:rsidP="00B82D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7D40">
        <w:rPr>
          <w:rFonts w:ascii="Times New Roman" w:hAnsi="Times New Roman" w:cs="Times New Roman"/>
          <w:sz w:val="26"/>
          <w:szCs w:val="26"/>
        </w:rPr>
        <w:t>Urmare celor</w:t>
      </w:r>
      <w:r w:rsidR="009D0A8C">
        <w:rPr>
          <w:rFonts w:ascii="Times New Roman" w:hAnsi="Times New Roman" w:cs="Times New Roman"/>
          <w:sz w:val="26"/>
          <w:szCs w:val="26"/>
        </w:rPr>
        <w:t xml:space="preserve"> precizate, se impune demararea procedurilor privind organizarea concursului de proiecte de management în vederea ocupării funcției vacante de manager al Muzeului ,,Arta Lemnului</w:t>
      </w:r>
      <w:r w:rsidR="009D0A8C">
        <w:rPr>
          <w:rFonts w:ascii="Times New Roman" w:hAnsi="Times New Roman" w:cs="Times New Roman"/>
          <w:sz w:val="26"/>
          <w:szCs w:val="26"/>
          <w:lang w:val="en-US"/>
        </w:rPr>
        <w:t>”</w:t>
      </w:r>
      <w:r w:rsidR="009D0A8C">
        <w:rPr>
          <w:rFonts w:ascii="Times New Roman" w:hAnsi="Times New Roman" w:cs="Times New Roman"/>
          <w:sz w:val="26"/>
          <w:szCs w:val="26"/>
        </w:rPr>
        <w:t xml:space="preserve"> Câmpulung Moldovenesc.</w:t>
      </w:r>
    </w:p>
    <w:p w14:paraId="0D09C675" w14:textId="08FF697A" w:rsidR="00E3283B" w:rsidRPr="003E5118" w:rsidRDefault="00110851" w:rsidP="00325C6C">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r>
      <w:r w:rsidR="00325C6C">
        <w:rPr>
          <w:rFonts w:ascii="Times New Roman" w:hAnsi="Times New Roman" w:cs="Times New Roman"/>
          <w:sz w:val="26"/>
          <w:szCs w:val="26"/>
        </w:rPr>
        <w:t xml:space="preserve">Pentru ocuparea funcției vacante de manager la </w:t>
      </w:r>
      <w:r w:rsidR="00C246EE" w:rsidRPr="003E5118">
        <w:rPr>
          <w:rFonts w:ascii="Times New Roman" w:hAnsi="Times New Roman" w:cs="Times New Roman"/>
          <w:sz w:val="26"/>
          <w:szCs w:val="26"/>
        </w:rPr>
        <w:t>Muzeul ,,Arta Lemnului” – Câmpulung Moldovenesc</w:t>
      </w:r>
      <w:r w:rsidR="00325C6C">
        <w:rPr>
          <w:rFonts w:ascii="Times New Roman" w:hAnsi="Times New Roman" w:cs="Times New Roman"/>
          <w:sz w:val="26"/>
          <w:szCs w:val="26"/>
        </w:rPr>
        <w:t xml:space="preserve">, autoritatea locală trebuie să organizeze un concurs de proiecte de management, conform dispozițiilor din Ordonanța de urgență a Guvernului </w:t>
      </w:r>
      <w:r w:rsidRPr="003E5118">
        <w:rPr>
          <w:rFonts w:ascii="Times New Roman" w:hAnsi="Times New Roman" w:cs="Times New Roman"/>
          <w:sz w:val="26"/>
          <w:szCs w:val="26"/>
        </w:rPr>
        <w:t>nr. 189/2008 privind managementul instituțiilor publice, cu modificările și completările ulterioare</w:t>
      </w:r>
      <w:r w:rsidR="00E3283B" w:rsidRPr="003E5118">
        <w:rPr>
          <w:rFonts w:ascii="Times New Roman" w:hAnsi="Times New Roman" w:cs="Times New Roman"/>
          <w:sz w:val="26"/>
          <w:szCs w:val="26"/>
        </w:rPr>
        <w:t>,</w:t>
      </w:r>
      <w:r w:rsidR="00325C6C">
        <w:rPr>
          <w:rFonts w:ascii="Times New Roman" w:hAnsi="Times New Roman" w:cs="Times New Roman"/>
          <w:sz w:val="26"/>
          <w:szCs w:val="26"/>
        </w:rPr>
        <w:t xml:space="preserve"> și ale Ordinului nr. 2799/2015 pentru aprobarea Regulamentului-cadru de organizare și desfășurare</w:t>
      </w:r>
      <w:r w:rsidR="00325C6C" w:rsidRPr="003E5118">
        <w:rPr>
          <w:rFonts w:ascii="Times New Roman" w:hAnsi="Times New Roman" w:cs="Times New Roman"/>
          <w:color w:val="000000" w:themeColor="text1"/>
          <w:sz w:val="26"/>
          <w:szCs w:val="26"/>
        </w:rPr>
        <w:t xml:space="preserve">a concursului </w:t>
      </w:r>
      <w:r w:rsidR="00325C6C" w:rsidRPr="003E5118">
        <w:rPr>
          <w:rFonts w:ascii="Times New Roman" w:hAnsi="Times New Roman" w:cs="Times New Roman"/>
          <w:color w:val="000000" w:themeColor="text1"/>
          <w:sz w:val="26"/>
          <w:szCs w:val="26"/>
        </w:rPr>
        <w:lastRenderedPageBreak/>
        <w:t xml:space="preserve">de proiecte de management, a Regulamentului-cadru de organizare </w:t>
      </w:r>
      <w:proofErr w:type="spellStart"/>
      <w:r w:rsidR="00325C6C" w:rsidRPr="003E5118">
        <w:rPr>
          <w:rFonts w:ascii="Times New Roman" w:hAnsi="Times New Roman" w:cs="Times New Roman"/>
          <w:color w:val="000000" w:themeColor="text1"/>
          <w:sz w:val="26"/>
          <w:szCs w:val="26"/>
        </w:rPr>
        <w:t>şi</w:t>
      </w:r>
      <w:proofErr w:type="spellEnd"/>
      <w:r w:rsidR="00325C6C" w:rsidRPr="003E5118">
        <w:rPr>
          <w:rFonts w:ascii="Times New Roman" w:hAnsi="Times New Roman" w:cs="Times New Roman"/>
          <w:color w:val="000000" w:themeColor="text1"/>
          <w:sz w:val="26"/>
          <w:szCs w:val="26"/>
        </w:rPr>
        <w:t xml:space="preserve"> </w:t>
      </w:r>
      <w:proofErr w:type="spellStart"/>
      <w:r w:rsidR="00325C6C" w:rsidRPr="003E5118">
        <w:rPr>
          <w:rFonts w:ascii="Times New Roman" w:hAnsi="Times New Roman" w:cs="Times New Roman"/>
          <w:color w:val="000000" w:themeColor="text1"/>
          <w:sz w:val="26"/>
          <w:szCs w:val="26"/>
        </w:rPr>
        <w:t>desfăşurare</w:t>
      </w:r>
      <w:proofErr w:type="spellEnd"/>
      <w:r w:rsidR="00325C6C" w:rsidRPr="003E5118">
        <w:rPr>
          <w:rFonts w:ascii="Times New Roman" w:hAnsi="Times New Roman" w:cs="Times New Roman"/>
          <w:color w:val="000000" w:themeColor="text1"/>
          <w:sz w:val="26"/>
          <w:szCs w:val="26"/>
        </w:rPr>
        <w:t xml:space="preserve"> a evaluării managementului, a modelului-cadru al caietului de obiective, a modelului-cadru al raportului de activitate, precum </w:t>
      </w:r>
      <w:proofErr w:type="spellStart"/>
      <w:r w:rsidR="00325C6C" w:rsidRPr="003E5118">
        <w:rPr>
          <w:rFonts w:ascii="Times New Roman" w:hAnsi="Times New Roman" w:cs="Times New Roman"/>
          <w:color w:val="000000" w:themeColor="text1"/>
          <w:sz w:val="26"/>
          <w:szCs w:val="26"/>
        </w:rPr>
        <w:t>şi</w:t>
      </w:r>
      <w:proofErr w:type="spellEnd"/>
      <w:r w:rsidR="00325C6C" w:rsidRPr="003E5118">
        <w:rPr>
          <w:rFonts w:ascii="Times New Roman" w:hAnsi="Times New Roman" w:cs="Times New Roman"/>
          <w:color w:val="000000" w:themeColor="text1"/>
          <w:sz w:val="26"/>
          <w:szCs w:val="26"/>
        </w:rPr>
        <w:t xml:space="preserve"> a modelului-cadru al contractului de management</w:t>
      </w:r>
      <w:r w:rsidR="00325C6C">
        <w:rPr>
          <w:rFonts w:ascii="Times New Roman" w:hAnsi="Times New Roman" w:cs="Times New Roman"/>
          <w:color w:val="000000" w:themeColor="text1"/>
          <w:sz w:val="26"/>
          <w:szCs w:val="26"/>
        </w:rPr>
        <w:t>.</w:t>
      </w:r>
      <w:r w:rsidR="00E3283B" w:rsidRPr="003E5118">
        <w:rPr>
          <w:rFonts w:ascii="Times New Roman" w:hAnsi="Times New Roman" w:cs="Times New Roman"/>
          <w:sz w:val="26"/>
          <w:szCs w:val="26"/>
        </w:rPr>
        <w:t xml:space="preserve"> </w:t>
      </w:r>
    </w:p>
    <w:p w14:paraId="4FC4D138" w14:textId="72B4FE48"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sz w:val="26"/>
          <w:szCs w:val="26"/>
        </w:rPr>
        <w:t xml:space="preserve">Potrivit art. 6 alin. (1) din </w:t>
      </w:r>
      <w:bookmarkStart w:id="1" w:name="_Hlk47950955"/>
      <w:r w:rsidRPr="003E5118">
        <w:rPr>
          <w:sz w:val="26"/>
          <w:szCs w:val="26"/>
        </w:rPr>
        <w:t>O.U.G nr. 189/2008</w:t>
      </w:r>
      <w:bookmarkEnd w:id="1"/>
      <w:r w:rsidRPr="003E5118">
        <w:rPr>
          <w:rStyle w:val="rvts7"/>
          <w:color w:val="000000"/>
          <w:sz w:val="26"/>
          <w:szCs w:val="26"/>
          <w:bdr w:val="none" w:sz="0" w:space="0" w:color="auto" w:frame="1"/>
        </w:rPr>
        <w:t>, pregătirea concursului de proiecte de management de către autoritate constă în:</w:t>
      </w:r>
    </w:p>
    <w:p w14:paraId="4C9B2856" w14:textId="36868F39"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a) elaborarea </w:t>
      </w:r>
      <w:proofErr w:type="spellStart"/>
      <w:r w:rsidRPr="003E5118">
        <w:rPr>
          <w:rStyle w:val="rvts7"/>
          <w:color w:val="000000"/>
          <w:sz w:val="26"/>
          <w:szCs w:val="26"/>
          <w:bdr w:val="none" w:sz="0" w:space="0" w:color="auto" w:frame="1"/>
        </w:rPr>
        <w:t>şi</w:t>
      </w:r>
      <w:proofErr w:type="spellEnd"/>
      <w:r w:rsidRPr="003E5118">
        <w:rPr>
          <w:rStyle w:val="rvts7"/>
          <w:color w:val="000000"/>
          <w:sz w:val="26"/>
          <w:szCs w:val="26"/>
          <w:bdr w:val="none" w:sz="0" w:space="0" w:color="auto" w:frame="1"/>
        </w:rPr>
        <w:t xml:space="preserve"> aprobarea regulamentului de organizare </w:t>
      </w:r>
      <w:proofErr w:type="spellStart"/>
      <w:r w:rsidRPr="003E5118">
        <w:rPr>
          <w:rStyle w:val="rvts7"/>
          <w:color w:val="000000"/>
          <w:sz w:val="26"/>
          <w:szCs w:val="26"/>
          <w:bdr w:val="none" w:sz="0" w:space="0" w:color="auto" w:frame="1"/>
        </w:rPr>
        <w:t>şi</w:t>
      </w:r>
      <w:proofErr w:type="spellEnd"/>
      <w:r w:rsidRPr="003E5118">
        <w:rPr>
          <w:rStyle w:val="rvts7"/>
          <w:color w:val="000000"/>
          <w:sz w:val="26"/>
          <w:szCs w:val="26"/>
          <w:bdr w:val="none" w:sz="0" w:space="0" w:color="auto" w:frame="1"/>
        </w:rPr>
        <w:t xml:space="preserve"> </w:t>
      </w:r>
      <w:proofErr w:type="spellStart"/>
      <w:r w:rsidRPr="003E5118">
        <w:rPr>
          <w:rStyle w:val="rvts7"/>
          <w:color w:val="000000"/>
          <w:sz w:val="26"/>
          <w:szCs w:val="26"/>
          <w:bdr w:val="none" w:sz="0" w:space="0" w:color="auto" w:frame="1"/>
        </w:rPr>
        <w:t>desfăşurare</w:t>
      </w:r>
      <w:proofErr w:type="spellEnd"/>
      <w:r w:rsidRPr="003E5118">
        <w:rPr>
          <w:rStyle w:val="rvts7"/>
          <w:color w:val="000000"/>
          <w:sz w:val="26"/>
          <w:szCs w:val="26"/>
          <w:bdr w:val="none" w:sz="0" w:space="0" w:color="auto" w:frame="1"/>
        </w:rPr>
        <w:t xml:space="preserve"> a concursului, de </w:t>
      </w:r>
      <w:proofErr w:type="spellStart"/>
      <w:r w:rsidRPr="003E5118">
        <w:rPr>
          <w:rStyle w:val="rvts7"/>
          <w:color w:val="000000"/>
          <w:sz w:val="26"/>
          <w:szCs w:val="26"/>
          <w:bdr w:val="none" w:sz="0" w:space="0" w:color="auto" w:frame="1"/>
        </w:rPr>
        <w:t>soluţionare</w:t>
      </w:r>
      <w:proofErr w:type="spellEnd"/>
      <w:r w:rsidRPr="003E5118">
        <w:rPr>
          <w:rStyle w:val="rvts7"/>
          <w:color w:val="000000"/>
          <w:sz w:val="26"/>
          <w:szCs w:val="26"/>
          <w:bdr w:val="none" w:sz="0" w:space="0" w:color="auto" w:frame="1"/>
        </w:rPr>
        <w:t xml:space="preserve"> a </w:t>
      </w:r>
      <w:proofErr w:type="spellStart"/>
      <w:r w:rsidRPr="003E5118">
        <w:rPr>
          <w:rStyle w:val="rvts7"/>
          <w:color w:val="000000"/>
          <w:sz w:val="26"/>
          <w:szCs w:val="26"/>
          <w:bdr w:val="none" w:sz="0" w:space="0" w:color="auto" w:frame="1"/>
        </w:rPr>
        <w:t>contestaţiilor</w:t>
      </w:r>
      <w:proofErr w:type="spellEnd"/>
      <w:r w:rsidRPr="003E5118">
        <w:rPr>
          <w:rStyle w:val="rvts7"/>
          <w:color w:val="000000"/>
          <w:sz w:val="26"/>
          <w:szCs w:val="26"/>
          <w:bdr w:val="none" w:sz="0" w:space="0" w:color="auto" w:frame="1"/>
        </w:rPr>
        <w:t xml:space="preserve">, precum </w:t>
      </w:r>
      <w:proofErr w:type="spellStart"/>
      <w:r w:rsidRPr="003E5118">
        <w:rPr>
          <w:rStyle w:val="rvts7"/>
          <w:color w:val="000000"/>
          <w:sz w:val="26"/>
          <w:szCs w:val="26"/>
          <w:bdr w:val="none" w:sz="0" w:space="0" w:color="auto" w:frame="1"/>
        </w:rPr>
        <w:t>şi</w:t>
      </w:r>
      <w:proofErr w:type="spellEnd"/>
      <w:r w:rsidRPr="003E5118">
        <w:rPr>
          <w:rStyle w:val="rvts7"/>
          <w:color w:val="000000"/>
          <w:sz w:val="26"/>
          <w:szCs w:val="26"/>
          <w:bdr w:val="none" w:sz="0" w:space="0" w:color="auto" w:frame="1"/>
        </w:rPr>
        <w:t xml:space="preserve"> a caietului de obiective, pe baza documentelor prevăzute la art. 5;</w:t>
      </w:r>
    </w:p>
    <w:p w14:paraId="025A03BE" w14:textId="38764AF5"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b) desemnarea </w:t>
      </w:r>
      <w:proofErr w:type="spellStart"/>
      <w:r w:rsidRPr="003E5118">
        <w:rPr>
          <w:rStyle w:val="rvts7"/>
          <w:color w:val="000000"/>
          <w:sz w:val="26"/>
          <w:szCs w:val="26"/>
          <w:bdr w:val="none" w:sz="0" w:space="0" w:color="auto" w:frame="1"/>
        </w:rPr>
        <w:t>componenţei</w:t>
      </w:r>
      <w:proofErr w:type="spellEnd"/>
      <w:r w:rsidRPr="003E5118">
        <w:rPr>
          <w:rStyle w:val="rvts7"/>
          <w:color w:val="000000"/>
          <w:sz w:val="26"/>
          <w:szCs w:val="26"/>
          <w:bdr w:val="none" w:sz="0" w:space="0" w:color="auto" w:frame="1"/>
        </w:rPr>
        <w:t xml:space="preserve"> comisiei de concurs </w:t>
      </w:r>
      <w:proofErr w:type="spellStart"/>
      <w:r w:rsidRPr="003E5118">
        <w:rPr>
          <w:rStyle w:val="rvts7"/>
          <w:color w:val="000000"/>
          <w:sz w:val="26"/>
          <w:szCs w:val="26"/>
          <w:bdr w:val="none" w:sz="0" w:space="0" w:color="auto" w:frame="1"/>
        </w:rPr>
        <w:t>şi</w:t>
      </w:r>
      <w:proofErr w:type="spellEnd"/>
      <w:r w:rsidRPr="003E5118">
        <w:rPr>
          <w:rStyle w:val="rvts7"/>
          <w:color w:val="000000"/>
          <w:sz w:val="26"/>
          <w:szCs w:val="26"/>
          <w:bdr w:val="none" w:sz="0" w:space="0" w:color="auto" w:frame="1"/>
        </w:rPr>
        <w:t xml:space="preserve"> a celei de </w:t>
      </w:r>
      <w:proofErr w:type="spellStart"/>
      <w:r w:rsidRPr="003E5118">
        <w:rPr>
          <w:rStyle w:val="rvts7"/>
          <w:color w:val="000000"/>
          <w:sz w:val="26"/>
          <w:szCs w:val="26"/>
          <w:bdr w:val="none" w:sz="0" w:space="0" w:color="auto" w:frame="1"/>
        </w:rPr>
        <w:t>soluţionare</w:t>
      </w:r>
      <w:proofErr w:type="spellEnd"/>
      <w:r w:rsidRPr="003E5118">
        <w:rPr>
          <w:rStyle w:val="rvts7"/>
          <w:color w:val="000000"/>
          <w:sz w:val="26"/>
          <w:szCs w:val="26"/>
          <w:bdr w:val="none" w:sz="0" w:space="0" w:color="auto" w:frame="1"/>
        </w:rPr>
        <w:t xml:space="preserve"> a </w:t>
      </w:r>
      <w:proofErr w:type="spellStart"/>
      <w:r w:rsidRPr="003E5118">
        <w:rPr>
          <w:rStyle w:val="rvts7"/>
          <w:color w:val="000000"/>
          <w:sz w:val="26"/>
          <w:szCs w:val="26"/>
          <w:bdr w:val="none" w:sz="0" w:space="0" w:color="auto" w:frame="1"/>
        </w:rPr>
        <w:t>contestaţiilor</w:t>
      </w:r>
      <w:proofErr w:type="spellEnd"/>
      <w:r w:rsidR="000B4156">
        <w:rPr>
          <w:rStyle w:val="rvts7"/>
          <w:color w:val="000000"/>
          <w:sz w:val="26"/>
          <w:szCs w:val="26"/>
          <w:bdr w:val="none" w:sz="0" w:space="0" w:color="auto" w:frame="1"/>
        </w:rPr>
        <w:t xml:space="preserve">, </w:t>
      </w:r>
    </w:p>
    <w:p w14:paraId="6AD6DFFF" w14:textId="7659E8AE" w:rsidR="00E3283B" w:rsidRPr="003E5118" w:rsidRDefault="00E3283B"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ab/>
        <w:t>Regulamentul de organizare și desfășurare a concursului de proiecte de management</w:t>
      </w:r>
      <w:r w:rsidR="00325C6C">
        <w:rPr>
          <w:rFonts w:ascii="Times New Roman" w:hAnsi="Times New Roman" w:cs="Times New Roman"/>
          <w:sz w:val="26"/>
          <w:szCs w:val="26"/>
        </w:rPr>
        <w:t xml:space="preserve"> precum și caietul de obiective</w:t>
      </w:r>
      <w:r w:rsidR="00FF35B4" w:rsidRPr="003E5118">
        <w:rPr>
          <w:rFonts w:ascii="Times New Roman" w:hAnsi="Times New Roman" w:cs="Times New Roman"/>
          <w:sz w:val="26"/>
          <w:szCs w:val="26"/>
        </w:rPr>
        <w:t xml:space="preserve"> sunt întocmite în conformitate cu prevederile</w:t>
      </w:r>
      <w:r w:rsidR="00325C6C">
        <w:rPr>
          <w:rFonts w:ascii="Times New Roman" w:hAnsi="Times New Roman" w:cs="Times New Roman"/>
          <w:sz w:val="26"/>
          <w:szCs w:val="26"/>
        </w:rPr>
        <w:t xml:space="preserve"> actelor normative menționate.</w:t>
      </w:r>
    </w:p>
    <w:p w14:paraId="2D8D8884" w14:textId="7AD6D3B9" w:rsidR="00327423" w:rsidRPr="003E5118" w:rsidRDefault="00327423" w:rsidP="00B82D7F">
      <w:pPr>
        <w:pStyle w:val="NormalWeb"/>
        <w:shd w:val="clear" w:color="auto" w:fill="FFFFFF"/>
        <w:spacing w:before="0" w:beforeAutospacing="0" w:after="0" w:afterAutospacing="0"/>
        <w:jc w:val="both"/>
        <w:rPr>
          <w:color w:val="000000"/>
          <w:sz w:val="26"/>
          <w:szCs w:val="26"/>
        </w:rPr>
      </w:pPr>
      <w:r w:rsidRPr="003E5118">
        <w:rPr>
          <w:color w:val="000000" w:themeColor="text1"/>
          <w:sz w:val="26"/>
          <w:szCs w:val="26"/>
        </w:rPr>
        <w:tab/>
        <w:t xml:space="preserve">În elaborarea condițiilor de participare la concurs, s-a avut în vedere dispozițiile art. 3 din </w:t>
      </w:r>
      <w:r w:rsidRPr="003E5118">
        <w:rPr>
          <w:sz w:val="26"/>
          <w:szCs w:val="26"/>
        </w:rPr>
        <w:t>O.U.G nr. 189/2008, potrivit cărora</w:t>
      </w:r>
      <w:r w:rsidRPr="003E5118">
        <w:rPr>
          <w:color w:val="000000"/>
          <w:sz w:val="26"/>
          <w:szCs w:val="26"/>
          <w:bdr w:val="none" w:sz="0" w:space="0" w:color="auto" w:frame="1"/>
        </w:rPr>
        <w:t xml:space="preserve"> </w:t>
      </w:r>
      <w:r w:rsidRPr="003E5118">
        <w:rPr>
          <w:rStyle w:val="rvts7"/>
          <w:color w:val="000000"/>
          <w:sz w:val="26"/>
          <w:szCs w:val="26"/>
          <w:bdr w:val="none" w:sz="0" w:space="0" w:color="auto" w:frame="1"/>
        </w:rPr>
        <w:t xml:space="preserve">managementul </w:t>
      </w:r>
      <w:proofErr w:type="spellStart"/>
      <w:r w:rsidRPr="003E5118">
        <w:rPr>
          <w:rStyle w:val="rvts7"/>
          <w:color w:val="000000"/>
          <w:sz w:val="26"/>
          <w:szCs w:val="26"/>
          <w:bdr w:val="none" w:sz="0" w:space="0" w:color="auto" w:frame="1"/>
        </w:rPr>
        <w:t>instituţiilor</w:t>
      </w:r>
      <w:proofErr w:type="spellEnd"/>
      <w:r w:rsidRPr="003E5118">
        <w:rPr>
          <w:rStyle w:val="rvts7"/>
          <w:color w:val="000000"/>
          <w:sz w:val="26"/>
          <w:szCs w:val="26"/>
          <w:bdr w:val="none" w:sz="0" w:space="0" w:color="auto" w:frame="1"/>
        </w:rPr>
        <w:t xml:space="preserve"> publice de cultură poate fi </w:t>
      </w:r>
      <w:proofErr w:type="spellStart"/>
      <w:r w:rsidRPr="003E5118">
        <w:rPr>
          <w:rStyle w:val="rvts7"/>
          <w:color w:val="000000"/>
          <w:sz w:val="26"/>
          <w:szCs w:val="26"/>
          <w:bdr w:val="none" w:sz="0" w:space="0" w:color="auto" w:frame="1"/>
        </w:rPr>
        <w:t>încredinţat</w:t>
      </w:r>
      <w:proofErr w:type="spellEnd"/>
      <w:r w:rsidRPr="003E5118">
        <w:rPr>
          <w:rStyle w:val="rvts7"/>
          <w:color w:val="000000"/>
          <w:sz w:val="26"/>
          <w:szCs w:val="26"/>
          <w:bdr w:val="none" w:sz="0" w:space="0" w:color="auto" w:frame="1"/>
        </w:rPr>
        <w:t xml:space="preserve"> unei persoane fizice care </w:t>
      </w:r>
      <w:proofErr w:type="spellStart"/>
      <w:r w:rsidRPr="003E5118">
        <w:rPr>
          <w:rStyle w:val="rvts7"/>
          <w:color w:val="000000"/>
          <w:sz w:val="26"/>
          <w:szCs w:val="26"/>
          <w:bdr w:val="none" w:sz="0" w:space="0" w:color="auto" w:frame="1"/>
        </w:rPr>
        <w:t>îndeplineşte</w:t>
      </w:r>
      <w:proofErr w:type="spellEnd"/>
      <w:r w:rsidRPr="003E5118">
        <w:rPr>
          <w:rStyle w:val="rvts7"/>
          <w:color w:val="000000"/>
          <w:sz w:val="26"/>
          <w:szCs w:val="26"/>
          <w:bdr w:val="none" w:sz="0" w:space="0" w:color="auto" w:frame="1"/>
        </w:rPr>
        <w:t xml:space="preserve"> cumulativ următoarele </w:t>
      </w:r>
      <w:proofErr w:type="spellStart"/>
      <w:r w:rsidRPr="003E5118">
        <w:rPr>
          <w:rStyle w:val="rvts7"/>
          <w:color w:val="000000"/>
          <w:sz w:val="26"/>
          <w:szCs w:val="26"/>
          <w:bdr w:val="none" w:sz="0" w:space="0" w:color="auto" w:frame="1"/>
        </w:rPr>
        <w:t>condiţii</w:t>
      </w:r>
      <w:proofErr w:type="spellEnd"/>
      <w:r w:rsidRPr="003E5118">
        <w:rPr>
          <w:rStyle w:val="rvts7"/>
          <w:color w:val="000000"/>
          <w:sz w:val="26"/>
          <w:szCs w:val="26"/>
          <w:bdr w:val="none" w:sz="0" w:space="0" w:color="auto" w:frame="1"/>
        </w:rPr>
        <w:t>:</w:t>
      </w:r>
    </w:p>
    <w:p w14:paraId="29BAF989" w14:textId="660CE3EC"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a) are </w:t>
      </w:r>
      <w:proofErr w:type="spellStart"/>
      <w:r w:rsidRPr="003E5118">
        <w:rPr>
          <w:rStyle w:val="rvts7"/>
          <w:color w:val="000000"/>
          <w:sz w:val="26"/>
          <w:szCs w:val="26"/>
          <w:bdr w:val="none" w:sz="0" w:space="0" w:color="auto" w:frame="1"/>
        </w:rPr>
        <w:t>cetăţenia</w:t>
      </w:r>
      <w:proofErr w:type="spellEnd"/>
      <w:r w:rsidRPr="003E5118">
        <w:rPr>
          <w:rStyle w:val="rvts7"/>
          <w:color w:val="000000"/>
          <w:sz w:val="26"/>
          <w:szCs w:val="26"/>
          <w:bdr w:val="none" w:sz="0" w:space="0" w:color="auto" w:frame="1"/>
        </w:rPr>
        <w:t xml:space="preserve"> română sau a unuia dintre statele membre ale Uniunii Europene;</w:t>
      </w:r>
    </w:p>
    <w:p w14:paraId="7C1927B4" w14:textId="77777777" w:rsidR="004F208A"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b) are capacitate deplină de </w:t>
      </w:r>
      <w:proofErr w:type="spellStart"/>
      <w:r w:rsidRPr="003E5118">
        <w:rPr>
          <w:rStyle w:val="rvts7"/>
          <w:color w:val="000000"/>
          <w:sz w:val="26"/>
          <w:szCs w:val="26"/>
          <w:bdr w:val="none" w:sz="0" w:space="0" w:color="auto" w:frame="1"/>
        </w:rPr>
        <w:t>exerciţiu</w:t>
      </w:r>
      <w:proofErr w:type="spellEnd"/>
      <w:r w:rsidRPr="003E5118">
        <w:rPr>
          <w:rStyle w:val="rvts7"/>
          <w:color w:val="000000"/>
          <w:sz w:val="26"/>
          <w:szCs w:val="26"/>
          <w:bdr w:val="none" w:sz="0" w:space="0" w:color="auto" w:frame="1"/>
        </w:rPr>
        <w:t>;</w:t>
      </w:r>
    </w:p>
    <w:p w14:paraId="7BAF59FC" w14:textId="5A90B268"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c) </w:t>
      </w:r>
      <w:proofErr w:type="spellStart"/>
      <w:r w:rsidRPr="003E5118">
        <w:rPr>
          <w:rStyle w:val="rvts7"/>
          <w:color w:val="000000"/>
          <w:sz w:val="26"/>
          <w:szCs w:val="26"/>
          <w:bdr w:val="none" w:sz="0" w:space="0" w:color="auto" w:frame="1"/>
        </w:rPr>
        <w:t>întruneşte</w:t>
      </w:r>
      <w:proofErr w:type="spellEnd"/>
      <w:r w:rsidRPr="003E5118">
        <w:rPr>
          <w:rStyle w:val="rvts7"/>
          <w:color w:val="000000"/>
          <w:sz w:val="26"/>
          <w:szCs w:val="26"/>
          <w:bdr w:val="none" w:sz="0" w:space="0" w:color="auto" w:frame="1"/>
        </w:rPr>
        <w:t xml:space="preserve"> </w:t>
      </w:r>
      <w:proofErr w:type="spellStart"/>
      <w:r w:rsidRPr="003E5118">
        <w:rPr>
          <w:rStyle w:val="rvts7"/>
          <w:color w:val="000000"/>
          <w:sz w:val="26"/>
          <w:szCs w:val="26"/>
          <w:bdr w:val="none" w:sz="0" w:space="0" w:color="auto" w:frame="1"/>
        </w:rPr>
        <w:t>condiţiile</w:t>
      </w:r>
      <w:proofErr w:type="spellEnd"/>
      <w:r w:rsidRPr="003E5118">
        <w:rPr>
          <w:rStyle w:val="rvts7"/>
          <w:color w:val="000000"/>
          <w:sz w:val="26"/>
          <w:szCs w:val="26"/>
          <w:bdr w:val="none" w:sz="0" w:space="0" w:color="auto" w:frame="1"/>
        </w:rPr>
        <w:t xml:space="preserve"> de studii universitare de </w:t>
      </w:r>
      <w:proofErr w:type="spellStart"/>
      <w:r w:rsidRPr="003E5118">
        <w:rPr>
          <w:rStyle w:val="rvts7"/>
          <w:color w:val="000000"/>
          <w:sz w:val="26"/>
          <w:szCs w:val="26"/>
          <w:bdr w:val="none" w:sz="0" w:space="0" w:color="auto" w:frame="1"/>
        </w:rPr>
        <w:t>licenţă</w:t>
      </w:r>
      <w:proofErr w:type="spellEnd"/>
      <w:r w:rsidRPr="003E5118">
        <w:rPr>
          <w:rStyle w:val="rvts7"/>
          <w:color w:val="000000"/>
          <w:sz w:val="26"/>
          <w:szCs w:val="26"/>
          <w:bdr w:val="none" w:sz="0" w:space="0" w:color="auto" w:frame="1"/>
        </w:rPr>
        <w:t xml:space="preserve"> absolvite cu diplomă de </w:t>
      </w:r>
      <w:proofErr w:type="spellStart"/>
      <w:r w:rsidRPr="003E5118">
        <w:rPr>
          <w:rStyle w:val="rvts7"/>
          <w:color w:val="000000"/>
          <w:sz w:val="26"/>
          <w:szCs w:val="26"/>
          <w:bdr w:val="none" w:sz="0" w:space="0" w:color="auto" w:frame="1"/>
        </w:rPr>
        <w:t>licenţă</w:t>
      </w:r>
      <w:proofErr w:type="spellEnd"/>
      <w:r w:rsidRPr="003E5118">
        <w:rPr>
          <w:rStyle w:val="rvts7"/>
          <w:color w:val="000000"/>
          <w:sz w:val="26"/>
          <w:szCs w:val="26"/>
          <w:bdr w:val="none" w:sz="0" w:space="0" w:color="auto" w:frame="1"/>
        </w:rPr>
        <w:t xml:space="preserve"> sau echivalentă în domeniul de activitate al </w:t>
      </w:r>
      <w:proofErr w:type="spellStart"/>
      <w:r w:rsidRPr="003E5118">
        <w:rPr>
          <w:rStyle w:val="rvts7"/>
          <w:color w:val="000000"/>
          <w:sz w:val="26"/>
          <w:szCs w:val="26"/>
          <w:bdr w:val="none" w:sz="0" w:space="0" w:color="auto" w:frame="1"/>
        </w:rPr>
        <w:t>instituţiei</w:t>
      </w:r>
      <w:proofErr w:type="spellEnd"/>
      <w:r w:rsidRPr="003E5118">
        <w:rPr>
          <w:rStyle w:val="rvts7"/>
          <w:color w:val="000000"/>
          <w:sz w:val="26"/>
          <w:szCs w:val="26"/>
          <w:bdr w:val="none" w:sz="0" w:space="0" w:color="auto" w:frame="1"/>
        </w:rPr>
        <w:t>;</w:t>
      </w:r>
    </w:p>
    <w:p w14:paraId="111C0891" w14:textId="302F0F89"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d) </w:t>
      </w:r>
      <w:proofErr w:type="spellStart"/>
      <w:r w:rsidRPr="003E5118">
        <w:rPr>
          <w:rStyle w:val="rvts7"/>
          <w:color w:val="000000"/>
          <w:sz w:val="26"/>
          <w:szCs w:val="26"/>
          <w:bdr w:val="none" w:sz="0" w:space="0" w:color="auto" w:frame="1"/>
        </w:rPr>
        <w:t>întruneşte</w:t>
      </w:r>
      <w:proofErr w:type="spellEnd"/>
      <w:r w:rsidRPr="003E5118">
        <w:rPr>
          <w:rStyle w:val="rvts7"/>
          <w:color w:val="000000"/>
          <w:sz w:val="26"/>
          <w:szCs w:val="26"/>
          <w:bdr w:val="none" w:sz="0" w:space="0" w:color="auto" w:frame="1"/>
        </w:rPr>
        <w:t xml:space="preserve"> </w:t>
      </w:r>
      <w:proofErr w:type="spellStart"/>
      <w:r w:rsidRPr="003E5118">
        <w:rPr>
          <w:rStyle w:val="rvts7"/>
          <w:color w:val="000000"/>
          <w:sz w:val="26"/>
          <w:szCs w:val="26"/>
          <w:bdr w:val="none" w:sz="0" w:space="0" w:color="auto" w:frame="1"/>
        </w:rPr>
        <w:t>condiţiile</w:t>
      </w:r>
      <w:proofErr w:type="spellEnd"/>
      <w:r w:rsidRPr="003E5118">
        <w:rPr>
          <w:rStyle w:val="rvts7"/>
          <w:color w:val="000000"/>
          <w:sz w:val="26"/>
          <w:szCs w:val="26"/>
          <w:bdr w:val="none" w:sz="0" w:space="0" w:color="auto" w:frame="1"/>
        </w:rPr>
        <w:t xml:space="preserve"> de pregătire sau </w:t>
      </w:r>
      <w:proofErr w:type="spellStart"/>
      <w:r w:rsidRPr="003E5118">
        <w:rPr>
          <w:rStyle w:val="rvts7"/>
          <w:color w:val="000000"/>
          <w:sz w:val="26"/>
          <w:szCs w:val="26"/>
          <w:bdr w:val="none" w:sz="0" w:space="0" w:color="auto" w:frame="1"/>
        </w:rPr>
        <w:t>experienţă</w:t>
      </w:r>
      <w:proofErr w:type="spellEnd"/>
      <w:r w:rsidRPr="003E5118">
        <w:rPr>
          <w:rStyle w:val="rvts7"/>
          <w:color w:val="000000"/>
          <w:sz w:val="26"/>
          <w:szCs w:val="26"/>
          <w:bdr w:val="none" w:sz="0" w:space="0" w:color="auto" w:frame="1"/>
        </w:rPr>
        <w:t xml:space="preserve"> în management;</w:t>
      </w:r>
    </w:p>
    <w:p w14:paraId="07F308F8" w14:textId="760FFE83" w:rsidR="00C94A97" w:rsidRPr="008F573B" w:rsidRDefault="00327423" w:rsidP="008F573B">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e) </w:t>
      </w:r>
      <w:proofErr w:type="spellStart"/>
      <w:r w:rsidRPr="003E5118">
        <w:rPr>
          <w:rStyle w:val="rvts7"/>
          <w:color w:val="000000"/>
          <w:sz w:val="26"/>
          <w:szCs w:val="26"/>
          <w:bdr w:val="none" w:sz="0" w:space="0" w:color="auto" w:frame="1"/>
        </w:rPr>
        <w:t>întruneşte</w:t>
      </w:r>
      <w:proofErr w:type="spellEnd"/>
      <w:r w:rsidRPr="003E5118">
        <w:rPr>
          <w:rStyle w:val="rvts7"/>
          <w:color w:val="000000"/>
          <w:sz w:val="26"/>
          <w:szCs w:val="26"/>
          <w:bdr w:val="none" w:sz="0" w:space="0" w:color="auto" w:frame="1"/>
        </w:rPr>
        <w:t xml:space="preserve"> alte </w:t>
      </w:r>
      <w:proofErr w:type="spellStart"/>
      <w:r w:rsidRPr="003E5118">
        <w:rPr>
          <w:rStyle w:val="rvts7"/>
          <w:color w:val="000000"/>
          <w:sz w:val="26"/>
          <w:szCs w:val="26"/>
          <w:bdr w:val="none" w:sz="0" w:space="0" w:color="auto" w:frame="1"/>
        </w:rPr>
        <w:t>condiţii</w:t>
      </w:r>
      <w:proofErr w:type="spellEnd"/>
      <w:r w:rsidRPr="003E5118">
        <w:rPr>
          <w:rStyle w:val="rvts7"/>
          <w:color w:val="000000"/>
          <w:sz w:val="26"/>
          <w:szCs w:val="26"/>
          <w:bdr w:val="none" w:sz="0" w:space="0" w:color="auto" w:frame="1"/>
        </w:rPr>
        <w:t xml:space="preserve"> solicitate de autoritate</w:t>
      </w:r>
      <w:r w:rsidR="008F573B">
        <w:rPr>
          <w:rStyle w:val="rvts7"/>
          <w:color w:val="000000"/>
          <w:sz w:val="26"/>
          <w:szCs w:val="26"/>
          <w:bdr w:val="none" w:sz="0" w:space="0" w:color="auto" w:frame="1"/>
        </w:rPr>
        <w:t>.</w:t>
      </w:r>
    </w:p>
    <w:p w14:paraId="1F7D43B3" w14:textId="3E9E1C1A" w:rsidR="00B82D7F" w:rsidRPr="003E5118" w:rsidRDefault="0023515B" w:rsidP="003F417E">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r>
    </w:p>
    <w:p w14:paraId="283CFDC1" w14:textId="34E49033" w:rsidR="00B82D7F" w:rsidRPr="003E5118" w:rsidRDefault="00B82D7F"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t xml:space="preserve"> Cu aceste explicații, propun spre analiză și aprobare Consiliului Local al Municipiului Câmpulung Moldovenesc, proiectul de hotărâre privind aprobarea organizării concursului de proiecte de management în vederea ocupării</w:t>
      </w:r>
      <w:r w:rsidR="0009076E">
        <w:rPr>
          <w:rFonts w:ascii="Times New Roman" w:hAnsi="Times New Roman" w:cs="Times New Roman"/>
          <w:sz w:val="26"/>
          <w:szCs w:val="26"/>
        </w:rPr>
        <w:t xml:space="preserve"> funcției</w:t>
      </w:r>
      <w:r w:rsidRPr="003E5118">
        <w:rPr>
          <w:rFonts w:ascii="Times New Roman" w:hAnsi="Times New Roman" w:cs="Times New Roman"/>
          <w:sz w:val="26"/>
          <w:szCs w:val="26"/>
        </w:rPr>
        <w:t xml:space="preserve"> de manager al Muzeului ,,Arta Lemnului” Câmpulung Moldovenesc, a regulamentului de organizare și desfășurare a concursului, a caietului de obiective, a condițiilor de participare la concurs și a bibliografiei</w:t>
      </w:r>
      <w:r w:rsidR="0009076E">
        <w:rPr>
          <w:rFonts w:ascii="Times New Roman" w:hAnsi="Times New Roman" w:cs="Times New Roman"/>
          <w:sz w:val="26"/>
          <w:szCs w:val="26"/>
        </w:rPr>
        <w:t>.</w:t>
      </w:r>
    </w:p>
    <w:p w14:paraId="02564161" w14:textId="46DF95C7" w:rsidR="00B82D7F" w:rsidRPr="003E5118" w:rsidRDefault="00B82D7F" w:rsidP="00B82D7F">
      <w:pPr>
        <w:spacing w:line="240" w:lineRule="auto"/>
        <w:jc w:val="both"/>
        <w:rPr>
          <w:rFonts w:ascii="Times New Roman" w:hAnsi="Times New Roman" w:cs="Times New Roman"/>
          <w:sz w:val="26"/>
          <w:szCs w:val="26"/>
        </w:rPr>
      </w:pPr>
    </w:p>
    <w:p w14:paraId="2CC9D338" w14:textId="5B3199C7" w:rsidR="006569C4"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PRIMAR, </w:t>
      </w:r>
    </w:p>
    <w:p w14:paraId="18E55045" w14:textId="55E8EF5E" w:rsidR="00B82D7F"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Negură Mihăiță</w:t>
      </w:r>
    </w:p>
    <w:p w14:paraId="7FAEF136" w14:textId="55B8DEBD" w:rsidR="004F208A" w:rsidRPr="003E5118" w:rsidRDefault="004F208A" w:rsidP="00B82D7F">
      <w:pPr>
        <w:pStyle w:val="NormalWeb"/>
        <w:shd w:val="clear" w:color="auto" w:fill="FFFFFF"/>
        <w:spacing w:before="0" w:beforeAutospacing="0" w:after="0" w:afterAutospacing="0"/>
        <w:ind w:firstLine="708"/>
        <w:jc w:val="both"/>
        <w:rPr>
          <w:color w:val="000000"/>
          <w:sz w:val="26"/>
          <w:szCs w:val="26"/>
        </w:rPr>
      </w:pPr>
    </w:p>
    <w:p w14:paraId="2445A802" w14:textId="2B327598" w:rsidR="00327423" w:rsidRPr="003E5118" w:rsidRDefault="00327423"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 xml:space="preserve"> </w:t>
      </w:r>
    </w:p>
    <w:p w14:paraId="014B849E" w14:textId="77777777" w:rsidR="00642B0B" w:rsidRPr="003E5118" w:rsidRDefault="00642B0B" w:rsidP="00B82D7F">
      <w:pPr>
        <w:spacing w:after="0" w:line="240" w:lineRule="auto"/>
        <w:jc w:val="both"/>
        <w:rPr>
          <w:rFonts w:ascii="Times New Roman" w:hAnsi="Times New Roman" w:cs="Times New Roman"/>
          <w:sz w:val="26"/>
          <w:szCs w:val="26"/>
        </w:rPr>
      </w:pPr>
    </w:p>
    <w:sectPr w:rsidR="00642B0B" w:rsidRPr="003E5118" w:rsidSect="003E5118">
      <w:footerReference w:type="default" r:id="rId6"/>
      <w:pgSz w:w="11906" w:h="16838"/>
      <w:pgMar w:top="426" w:right="566"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FC059" w14:textId="77777777" w:rsidR="008B192E" w:rsidRDefault="008B192E" w:rsidP="003E5118">
      <w:pPr>
        <w:spacing w:after="0" w:line="240" w:lineRule="auto"/>
      </w:pPr>
      <w:r>
        <w:separator/>
      </w:r>
    </w:p>
  </w:endnote>
  <w:endnote w:type="continuationSeparator" w:id="0">
    <w:p w14:paraId="55DBB394" w14:textId="77777777" w:rsidR="008B192E" w:rsidRDefault="008B192E"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729160"/>
      <w:docPartObj>
        <w:docPartGallery w:val="Page Numbers (Bottom of Page)"/>
        <w:docPartUnique/>
      </w:docPartObj>
    </w:sdtPr>
    <w:sdtContent>
      <w:p w14:paraId="3787AF63" w14:textId="64F2E166" w:rsidR="003E5118" w:rsidRDefault="003E5118">
        <w:pPr>
          <w:pStyle w:val="Subsol"/>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DC790" w14:textId="77777777" w:rsidR="008B192E" w:rsidRDefault="008B192E" w:rsidP="003E5118">
      <w:pPr>
        <w:spacing w:after="0" w:line="240" w:lineRule="auto"/>
      </w:pPr>
      <w:r>
        <w:separator/>
      </w:r>
    </w:p>
  </w:footnote>
  <w:footnote w:type="continuationSeparator" w:id="0">
    <w:p w14:paraId="6AC67F7C" w14:textId="77777777" w:rsidR="008B192E" w:rsidRDefault="008B192E"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9076E"/>
    <w:rsid w:val="000B4156"/>
    <w:rsid w:val="00110851"/>
    <w:rsid w:val="0017185F"/>
    <w:rsid w:val="00182C56"/>
    <w:rsid w:val="001F393C"/>
    <w:rsid w:val="002022A2"/>
    <w:rsid w:val="0023515B"/>
    <w:rsid w:val="00287441"/>
    <w:rsid w:val="00325C6C"/>
    <w:rsid w:val="00327423"/>
    <w:rsid w:val="003E5118"/>
    <w:rsid w:val="003F417E"/>
    <w:rsid w:val="00401956"/>
    <w:rsid w:val="004762AA"/>
    <w:rsid w:val="004F208A"/>
    <w:rsid w:val="00504D27"/>
    <w:rsid w:val="00514B34"/>
    <w:rsid w:val="00522567"/>
    <w:rsid w:val="005640E2"/>
    <w:rsid w:val="00642B0B"/>
    <w:rsid w:val="006567EE"/>
    <w:rsid w:val="006569C4"/>
    <w:rsid w:val="00666C95"/>
    <w:rsid w:val="006A57B6"/>
    <w:rsid w:val="006E1CAF"/>
    <w:rsid w:val="00864BF9"/>
    <w:rsid w:val="008B192E"/>
    <w:rsid w:val="008F573B"/>
    <w:rsid w:val="0090071E"/>
    <w:rsid w:val="00921CC2"/>
    <w:rsid w:val="009A00FA"/>
    <w:rsid w:val="009B2FF8"/>
    <w:rsid w:val="009D0A8C"/>
    <w:rsid w:val="009D53C5"/>
    <w:rsid w:val="00A77552"/>
    <w:rsid w:val="00AE0764"/>
    <w:rsid w:val="00B47D40"/>
    <w:rsid w:val="00B82D7F"/>
    <w:rsid w:val="00BD78EF"/>
    <w:rsid w:val="00C246EE"/>
    <w:rsid w:val="00C62B45"/>
    <w:rsid w:val="00C94A97"/>
    <w:rsid w:val="00CE7B5A"/>
    <w:rsid w:val="00D00AF9"/>
    <w:rsid w:val="00E3283B"/>
    <w:rsid w:val="00F72EC3"/>
    <w:rsid w:val="00FE2CF7"/>
    <w:rsid w:val="00FF35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Fontdeparagrafimplicit"/>
    <w:rsid w:val="00327423"/>
  </w:style>
  <w:style w:type="character" w:customStyle="1" w:styleId="Titlu1Caracter">
    <w:name w:val="Titlu 1 Caracter"/>
    <w:basedOn w:val="Fontdeparagrafimplicit"/>
    <w:link w:val="Titlu1"/>
    <w:uiPriority w:val="9"/>
    <w:rsid w:val="006569C4"/>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3E51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5118"/>
  </w:style>
  <w:style w:type="paragraph" w:styleId="Subsol">
    <w:name w:val="footer"/>
    <w:basedOn w:val="Normal"/>
    <w:link w:val="SubsolCaracter"/>
    <w:uiPriority w:val="99"/>
    <w:unhideWhenUsed/>
    <w:rsid w:val="003E51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805</Words>
  <Characters>4669</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Lenuta.Timu</cp:lastModifiedBy>
  <cp:revision>20</cp:revision>
  <cp:lastPrinted>2024-09-13T11:32:00Z</cp:lastPrinted>
  <dcterms:created xsi:type="dcterms:W3CDTF">2020-08-10T09:41:00Z</dcterms:created>
  <dcterms:modified xsi:type="dcterms:W3CDTF">2024-09-13T11:44:00Z</dcterms:modified>
</cp:coreProperties>
</file>