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ABDA" w14:textId="77777777" w:rsidR="0076625D" w:rsidRPr="00A66ECE" w:rsidRDefault="0076625D" w:rsidP="00FF6C10">
      <w:pPr>
        <w:pStyle w:val="Titlu"/>
        <w:rPr>
          <w:szCs w:val="28"/>
          <w:lang w:val="ro-RO"/>
        </w:rPr>
      </w:pPr>
      <w:r w:rsidRPr="00A66ECE">
        <w:rPr>
          <w:szCs w:val="28"/>
          <w:lang w:val="ro-RO"/>
        </w:rPr>
        <w:t>ROMÂNIA</w:t>
      </w:r>
    </w:p>
    <w:p w14:paraId="7F6B9A37" w14:textId="77777777" w:rsidR="0076625D" w:rsidRPr="00A66ECE" w:rsidRDefault="0076625D" w:rsidP="00FF6C10">
      <w:pPr>
        <w:pStyle w:val="Titlu"/>
        <w:rPr>
          <w:szCs w:val="28"/>
          <w:lang w:val="ro-RO"/>
        </w:rPr>
      </w:pPr>
      <w:r w:rsidRPr="00A66ECE">
        <w:rPr>
          <w:szCs w:val="28"/>
          <w:lang w:val="ro-RO"/>
        </w:rPr>
        <w:t>JUDEŢUL SUCEAVA</w:t>
      </w:r>
    </w:p>
    <w:p w14:paraId="5E082FE2" w14:textId="77777777" w:rsidR="0076625D" w:rsidRPr="00A66ECE" w:rsidRDefault="0076625D" w:rsidP="00FF6C10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A66ECE">
        <w:rPr>
          <w:b/>
          <w:sz w:val="28"/>
          <w:szCs w:val="28"/>
          <w:lang w:val="ro-RO"/>
        </w:rPr>
        <w:t>MUNICIPIUL CÂMPULUNG MOLDOVENESC</w:t>
      </w:r>
    </w:p>
    <w:p w14:paraId="7B21CD56" w14:textId="77777777" w:rsidR="0076625D" w:rsidRPr="00A66ECE" w:rsidRDefault="0076625D" w:rsidP="00FF6C10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A66ECE">
        <w:rPr>
          <w:b/>
          <w:sz w:val="28"/>
          <w:szCs w:val="28"/>
          <w:lang w:val="ro-RO"/>
        </w:rPr>
        <w:t>CONSILIUL LOCAL</w:t>
      </w:r>
    </w:p>
    <w:p w14:paraId="5DCD0DBF" w14:textId="77777777" w:rsidR="00BF33E1" w:rsidRPr="00A66ECE" w:rsidRDefault="00BF33E1" w:rsidP="009478F6">
      <w:pPr>
        <w:tabs>
          <w:tab w:val="left" w:pos="709"/>
        </w:tabs>
        <w:rPr>
          <w:sz w:val="28"/>
          <w:szCs w:val="28"/>
          <w:lang w:val="ro-RO"/>
        </w:rPr>
      </w:pPr>
    </w:p>
    <w:p w14:paraId="1E95408A" w14:textId="3C650068" w:rsidR="0076625D" w:rsidRPr="00A66ECE" w:rsidRDefault="00A66ECE">
      <w:pPr>
        <w:pStyle w:val="Titlu1"/>
        <w:ind w:left="8640"/>
        <w:rPr>
          <w:bCs w:val="0"/>
          <w:sz w:val="28"/>
          <w:szCs w:val="28"/>
          <w:u w:val="none"/>
          <w:lang w:val="ro-RO"/>
        </w:rPr>
      </w:pPr>
      <w:r>
        <w:rPr>
          <w:b w:val="0"/>
          <w:sz w:val="28"/>
          <w:szCs w:val="28"/>
          <w:u w:val="none"/>
          <w:lang w:val="ro-RO"/>
        </w:rPr>
        <w:t xml:space="preserve">  </w:t>
      </w:r>
      <w:r w:rsidR="0076625D" w:rsidRPr="00A66ECE">
        <w:rPr>
          <w:bCs w:val="0"/>
          <w:sz w:val="28"/>
          <w:szCs w:val="28"/>
          <w:u w:val="none"/>
          <w:lang w:val="ro-RO"/>
        </w:rPr>
        <w:t>P R O I E C T</w:t>
      </w:r>
    </w:p>
    <w:p w14:paraId="5ED9B40A" w14:textId="77777777" w:rsidR="006B7ECF" w:rsidRPr="00A66ECE" w:rsidRDefault="006B7ECF">
      <w:pPr>
        <w:rPr>
          <w:sz w:val="28"/>
          <w:szCs w:val="28"/>
          <w:lang w:val="ro-RO"/>
        </w:rPr>
      </w:pPr>
    </w:p>
    <w:p w14:paraId="12125D77" w14:textId="77777777" w:rsidR="00E72FB1" w:rsidRPr="00A66ECE" w:rsidRDefault="00E72FB1">
      <w:pPr>
        <w:rPr>
          <w:sz w:val="28"/>
          <w:szCs w:val="28"/>
          <w:lang w:val="ro-RO"/>
        </w:rPr>
      </w:pPr>
    </w:p>
    <w:p w14:paraId="2015F7D5" w14:textId="75288DF9" w:rsidR="00B910CB" w:rsidRDefault="0076625D" w:rsidP="00581102">
      <w:pPr>
        <w:pStyle w:val="Titlu2"/>
        <w:ind w:left="0" w:firstLine="0"/>
        <w:jc w:val="center"/>
        <w:rPr>
          <w:sz w:val="28"/>
          <w:szCs w:val="28"/>
          <w:lang w:val="ro-RO"/>
        </w:rPr>
      </w:pPr>
      <w:r w:rsidRPr="009478F6">
        <w:rPr>
          <w:sz w:val="28"/>
          <w:szCs w:val="28"/>
          <w:lang w:val="ro-RO"/>
        </w:rPr>
        <w:t>H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O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T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Ă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R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Â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R</w:t>
      </w:r>
      <w:r w:rsidR="00A8188D" w:rsidRPr="009478F6">
        <w:rPr>
          <w:sz w:val="28"/>
          <w:szCs w:val="28"/>
          <w:lang w:val="ro-RO"/>
        </w:rPr>
        <w:t xml:space="preserve"> </w:t>
      </w:r>
      <w:r w:rsidRPr="009478F6">
        <w:rPr>
          <w:sz w:val="28"/>
          <w:szCs w:val="28"/>
          <w:lang w:val="ro-RO"/>
        </w:rPr>
        <w:t>E</w:t>
      </w:r>
    </w:p>
    <w:p w14:paraId="15735C2D" w14:textId="77777777" w:rsidR="009478F6" w:rsidRPr="009478F6" w:rsidRDefault="009478F6" w:rsidP="009478F6">
      <w:pPr>
        <w:rPr>
          <w:sz w:val="12"/>
          <w:szCs w:val="12"/>
          <w:lang w:val="ro-RO"/>
        </w:rPr>
      </w:pPr>
    </w:p>
    <w:p w14:paraId="28103710" w14:textId="716A2867" w:rsidR="006B592B" w:rsidRPr="009478F6" w:rsidRDefault="006B7ECF" w:rsidP="009478F6">
      <w:pPr>
        <w:ind w:firstLine="567"/>
        <w:jc w:val="center"/>
        <w:rPr>
          <w:b/>
          <w:bCs/>
          <w:color w:val="000000"/>
          <w:sz w:val="28"/>
          <w:szCs w:val="28"/>
          <w:lang w:val="ro-RO" w:eastAsia="en-US"/>
        </w:rPr>
      </w:pPr>
      <w:r w:rsidRPr="009478F6">
        <w:rPr>
          <w:b/>
          <w:bCs/>
          <w:sz w:val="28"/>
          <w:szCs w:val="28"/>
          <w:lang w:val="ro-RO"/>
        </w:rPr>
        <w:t xml:space="preserve">privind acordarea mandatului special reprezentantului </w:t>
      </w:r>
      <w:r w:rsidR="00A66ECE" w:rsidRPr="009478F6">
        <w:rPr>
          <w:b/>
          <w:bCs/>
          <w:sz w:val="28"/>
          <w:szCs w:val="28"/>
          <w:lang w:val="ro-RO"/>
        </w:rPr>
        <w:t>m</w:t>
      </w:r>
      <w:r w:rsidRPr="009478F6">
        <w:rPr>
          <w:b/>
          <w:bCs/>
          <w:sz w:val="28"/>
          <w:szCs w:val="28"/>
          <w:lang w:val="ro-RO"/>
        </w:rPr>
        <w:t>unicipiului Câmpulung Moldovenesc</w:t>
      </w:r>
      <w:r w:rsidRPr="009478F6">
        <w:rPr>
          <w:sz w:val="28"/>
          <w:szCs w:val="28"/>
          <w:lang w:val="ro-RO"/>
        </w:rPr>
        <w:t>,</w:t>
      </w:r>
      <w:r w:rsidRPr="009478F6">
        <w:rPr>
          <w:b/>
          <w:bCs/>
          <w:sz w:val="28"/>
          <w:szCs w:val="28"/>
          <w:lang w:val="ro-RO"/>
        </w:rPr>
        <w:t xml:space="preserve"> județul Suceava </w:t>
      </w:r>
      <w:r w:rsidR="00B9368D" w:rsidRPr="009478F6">
        <w:rPr>
          <w:b/>
          <w:bCs/>
          <w:color w:val="000000"/>
          <w:sz w:val="28"/>
          <w:szCs w:val="28"/>
          <w:lang w:val="ro-RO" w:eastAsia="en-US"/>
        </w:rPr>
        <w:t xml:space="preserve">în Adunarea Generală a Asociației Județene pentru Apă și Canalizare Suceava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 xml:space="preserve">și Asociației Județene pentru Apă și Canalizare Suceava, să aprobe în Adunarea Generală a Asociației, modificarea ultimului aliniat din </w:t>
      </w:r>
      <w:r w:rsidR="004D1777">
        <w:rPr>
          <w:b/>
          <w:bCs/>
          <w:color w:val="000000"/>
          <w:sz w:val="28"/>
          <w:szCs w:val="28"/>
          <w:lang w:val="ro-RO" w:eastAsia="en-US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nexa nr.</w:t>
      </w:r>
      <w:r w:rsidR="00A66ECE" w:rsidRPr="009478F6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1 la Strategia tarifară pentru perioada 2025</w:t>
      </w:r>
      <w:r w:rsidR="00A66ECE" w:rsidRPr="009478F6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-</w:t>
      </w:r>
      <w:r w:rsidR="00A66ECE" w:rsidRPr="009478F6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2029, precum și din Anexa nr.</w:t>
      </w:r>
      <w:r w:rsidR="00A66ECE" w:rsidRPr="009478F6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 xml:space="preserve">1 la </w:t>
      </w:r>
      <w:r w:rsidR="00826BA7">
        <w:rPr>
          <w:b/>
          <w:bCs/>
          <w:color w:val="000000"/>
          <w:sz w:val="28"/>
          <w:szCs w:val="28"/>
          <w:lang w:val="ro-RO" w:eastAsia="en-US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ctul adițional nr.</w:t>
      </w:r>
      <w:r w:rsidR="00A66ECE" w:rsidRPr="009478F6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 xml:space="preserve">10 la Contractul de delegare a gestiunii serviciilor publice de alimentare cu apă și de canalizare, încheiat de AJAC Suceava cu Societatea ACET S.A. Suceava, </w:t>
      </w:r>
      <w:r w:rsidR="00826BA7">
        <w:rPr>
          <w:b/>
          <w:bCs/>
          <w:color w:val="000000"/>
          <w:sz w:val="28"/>
          <w:szCs w:val="28"/>
          <w:lang w:val="ro-RO" w:eastAsia="en-US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 xml:space="preserve">ctul </w:t>
      </w:r>
      <w:r w:rsidR="009478F6">
        <w:rPr>
          <w:b/>
          <w:bCs/>
          <w:color w:val="000000"/>
          <w:sz w:val="28"/>
          <w:szCs w:val="28"/>
          <w:lang w:val="ro-RO" w:eastAsia="en-US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dițional nr.</w:t>
      </w:r>
      <w:r w:rsidR="004D1777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 xml:space="preserve">11 la </w:t>
      </w:r>
      <w:r w:rsidR="00826BA7">
        <w:rPr>
          <w:b/>
          <w:bCs/>
          <w:color w:val="000000"/>
          <w:sz w:val="28"/>
          <w:szCs w:val="28"/>
          <w:lang w:val="ro-RO" w:eastAsia="en-US"/>
        </w:rPr>
        <w:t>C</w:t>
      </w:r>
      <w:r w:rsidR="006B592B" w:rsidRPr="009478F6">
        <w:rPr>
          <w:b/>
          <w:bCs/>
          <w:color w:val="000000"/>
          <w:sz w:val="28"/>
          <w:szCs w:val="28"/>
          <w:lang w:val="ro-RO" w:eastAsia="en-US"/>
        </w:rPr>
        <w:t>ontractul de delegare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 xml:space="preserve"> și mandatarea </w:t>
      </w:r>
      <w:r w:rsidR="009478F6">
        <w:rPr>
          <w:b/>
          <w:bCs/>
          <w:color w:val="000000"/>
          <w:sz w:val="28"/>
          <w:szCs w:val="28"/>
          <w:lang w:val="ro-RO" w:eastAsia="en-US" w:bidi="ro-RO"/>
        </w:rPr>
        <w:t>p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 xml:space="preserve">reședintelui AJAC Suceava să semneze </w:t>
      </w:r>
      <w:r w:rsidR="00826BA7">
        <w:rPr>
          <w:b/>
          <w:bCs/>
          <w:color w:val="000000"/>
          <w:sz w:val="28"/>
          <w:szCs w:val="28"/>
          <w:lang w:val="ro-RO" w:eastAsia="en-US" w:bidi="ro-RO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 xml:space="preserve">ctul </w:t>
      </w:r>
      <w:r w:rsidR="009478F6">
        <w:rPr>
          <w:b/>
          <w:bCs/>
          <w:color w:val="000000"/>
          <w:sz w:val="28"/>
          <w:szCs w:val="28"/>
          <w:lang w:val="ro-RO" w:eastAsia="en-US" w:bidi="ro-RO"/>
        </w:rPr>
        <w:t>a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>dițional nr.</w:t>
      </w:r>
      <w:r w:rsidR="00A66ECE" w:rsidRPr="009478F6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 xml:space="preserve">11 la </w:t>
      </w:r>
      <w:r w:rsidR="00826BA7">
        <w:rPr>
          <w:b/>
          <w:bCs/>
          <w:color w:val="000000"/>
          <w:sz w:val="28"/>
          <w:szCs w:val="28"/>
          <w:lang w:val="ro-RO" w:eastAsia="en-US" w:bidi="ro-RO"/>
        </w:rPr>
        <w:t>C</w:t>
      </w:r>
      <w:r w:rsidR="006B592B" w:rsidRPr="009478F6">
        <w:rPr>
          <w:b/>
          <w:bCs/>
          <w:color w:val="000000"/>
          <w:sz w:val="28"/>
          <w:szCs w:val="28"/>
          <w:lang w:val="ro-RO" w:eastAsia="en-US" w:bidi="ro-RO"/>
        </w:rPr>
        <w:t>ontractul de delegare</w:t>
      </w:r>
    </w:p>
    <w:p w14:paraId="31C5D9CD" w14:textId="77777777" w:rsidR="006B7ECF" w:rsidRPr="00A66ECE" w:rsidRDefault="006B7ECF" w:rsidP="006502D9">
      <w:pPr>
        <w:pStyle w:val="Defaul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E415ACD" w14:textId="287589DC" w:rsidR="00D27D2A" w:rsidRPr="00A66ECE" w:rsidRDefault="00D27D2A" w:rsidP="006502D9">
      <w:pPr>
        <w:pStyle w:val="Corptext"/>
        <w:tabs>
          <w:tab w:val="left" w:pos="990"/>
        </w:tabs>
        <w:ind w:firstLine="720"/>
        <w:jc w:val="both"/>
        <w:rPr>
          <w:szCs w:val="28"/>
          <w:lang w:val="ro-RO"/>
        </w:rPr>
      </w:pPr>
      <w:r w:rsidRPr="00A66ECE">
        <w:rPr>
          <w:szCs w:val="28"/>
          <w:lang w:val="ro-RO"/>
        </w:rPr>
        <w:t>Consiliul Local al Municipiului Câmpulung Moldovenesc, întrunit în ședința</w:t>
      </w:r>
      <w:r w:rsidR="00B9368D" w:rsidRPr="00A66ECE"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 xml:space="preserve">ordinară din ______ </w:t>
      </w:r>
      <w:r w:rsidR="00C93D48" w:rsidRPr="00A66ECE">
        <w:rPr>
          <w:szCs w:val="28"/>
          <w:lang w:val="ro-RO"/>
        </w:rPr>
        <w:t>septembrie</w:t>
      </w:r>
      <w:r w:rsidR="00B9368D" w:rsidRPr="00A66ECE">
        <w:rPr>
          <w:szCs w:val="28"/>
          <w:lang w:val="ro-RO"/>
        </w:rPr>
        <w:t xml:space="preserve"> 2025</w:t>
      </w:r>
      <w:r w:rsidRPr="00A66ECE">
        <w:rPr>
          <w:szCs w:val="28"/>
          <w:lang w:val="ro-RO"/>
        </w:rPr>
        <w:t>;</w:t>
      </w:r>
      <w:r w:rsidRPr="00A66ECE">
        <w:rPr>
          <w:szCs w:val="28"/>
          <w:lang w:val="ro-RO"/>
        </w:rPr>
        <w:tab/>
      </w:r>
      <w:r w:rsidRPr="00A66ECE">
        <w:rPr>
          <w:szCs w:val="28"/>
          <w:lang w:val="ro-RO"/>
        </w:rPr>
        <w:tab/>
      </w:r>
      <w:r w:rsidRPr="00A66ECE">
        <w:rPr>
          <w:szCs w:val="28"/>
          <w:lang w:val="ro-RO"/>
        </w:rPr>
        <w:tab/>
      </w:r>
      <w:r w:rsidRPr="00A66ECE">
        <w:rPr>
          <w:szCs w:val="28"/>
          <w:lang w:val="ro-RO"/>
        </w:rPr>
        <w:tab/>
      </w:r>
      <w:r w:rsidRPr="00A66ECE">
        <w:rPr>
          <w:szCs w:val="28"/>
          <w:lang w:val="ro-RO"/>
        </w:rPr>
        <w:tab/>
      </w:r>
      <w:r w:rsidRPr="00A66ECE">
        <w:rPr>
          <w:szCs w:val="28"/>
          <w:lang w:val="ro-RO"/>
        </w:rPr>
        <w:tab/>
      </w:r>
    </w:p>
    <w:p w14:paraId="7C452F54" w14:textId="77777777" w:rsidR="00D27D2A" w:rsidRPr="00A66ECE" w:rsidRDefault="00D27D2A" w:rsidP="006502D9">
      <w:pPr>
        <w:pStyle w:val="Indentcorptext3"/>
        <w:tabs>
          <w:tab w:val="left" w:pos="990"/>
        </w:tabs>
        <w:ind w:firstLine="720"/>
        <w:jc w:val="both"/>
        <w:rPr>
          <w:szCs w:val="28"/>
          <w:lang w:val="ro-RO"/>
        </w:rPr>
      </w:pPr>
      <w:r w:rsidRPr="00A66ECE">
        <w:rPr>
          <w:szCs w:val="28"/>
          <w:lang w:val="ro-RO"/>
        </w:rPr>
        <w:t>Având în vedere:</w:t>
      </w:r>
    </w:p>
    <w:p w14:paraId="0535A6F3" w14:textId="3C5888A5" w:rsidR="00D27D2A" w:rsidRPr="00A66ECE" w:rsidRDefault="009478F6" w:rsidP="006502D9">
      <w:pPr>
        <w:pStyle w:val="Indentcorptext3"/>
        <w:tabs>
          <w:tab w:val="left" w:pos="0"/>
        </w:tabs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D27D2A" w:rsidRPr="00A66ECE">
        <w:rPr>
          <w:szCs w:val="28"/>
          <w:lang w:val="ro-RO"/>
        </w:rPr>
        <w:t xml:space="preserve">Referatul de aprobare al </w:t>
      </w:r>
      <w:r>
        <w:rPr>
          <w:szCs w:val="28"/>
          <w:lang w:val="ro-RO"/>
        </w:rPr>
        <w:t>p</w:t>
      </w:r>
      <w:r w:rsidR="00D27D2A" w:rsidRPr="00A66ECE">
        <w:rPr>
          <w:szCs w:val="28"/>
          <w:lang w:val="ro-RO"/>
        </w:rPr>
        <w:t xml:space="preserve">rimarului </w:t>
      </w:r>
      <w:r>
        <w:rPr>
          <w:szCs w:val="28"/>
          <w:lang w:val="ro-RO"/>
        </w:rPr>
        <w:t>m</w:t>
      </w:r>
      <w:r w:rsidR="00D27D2A" w:rsidRPr="00A66ECE">
        <w:rPr>
          <w:szCs w:val="28"/>
          <w:lang w:val="ro-RO"/>
        </w:rPr>
        <w:t>unicipiului Câmpulung Moldovenesc înregistrat la nr.____</w:t>
      </w:r>
      <w:r w:rsidR="00052050" w:rsidRPr="00A66ECE">
        <w:rPr>
          <w:szCs w:val="28"/>
          <w:lang w:val="ro-RO"/>
        </w:rPr>
        <w:t>______</w:t>
      </w:r>
      <w:r w:rsidR="00D27D2A" w:rsidRPr="00A66ECE">
        <w:rPr>
          <w:szCs w:val="28"/>
          <w:lang w:val="ro-RO"/>
        </w:rPr>
        <w:t xml:space="preserve"> din ______</w:t>
      </w:r>
      <w:r w:rsidR="00052050" w:rsidRPr="00A66ECE">
        <w:rPr>
          <w:szCs w:val="28"/>
          <w:lang w:val="ro-RO"/>
        </w:rPr>
        <w:t>___</w:t>
      </w:r>
      <w:r w:rsidR="00D27D2A" w:rsidRPr="00A66ECE">
        <w:rPr>
          <w:szCs w:val="28"/>
          <w:lang w:val="ro-RO"/>
        </w:rPr>
        <w:t xml:space="preserve"> 202</w:t>
      </w:r>
      <w:r w:rsidR="00B9368D" w:rsidRPr="00A66ECE">
        <w:rPr>
          <w:szCs w:val="28"/>
          <w:lang w:val="ro-RO"/>
        </w:rPr>
        <w:t>5</w:t>
      </w:r>
      <w:r w:rsidR="00D27D2A" w:rsidRPr="00A66ECE">
        <w:rPr>
          <w:szCs w:val="28"/>
          <w:lang w:val="ro-RO"/>
        </w:rPr>
        <w:t>;</w:t>
      </w:r>
    </w:p>
    <w:p w14:paraId="76526E73" w14:textId="09F5036F" w:rsidR="00D27D2A" w:rsidRPr="00A66ECE" w:rsidRDefault="006502D9" w:rsidP="006502D9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D27D2A" w:rsidRPr="00A66ECE">
        <w:rPr>
          <w:szCs w:val="28"/>
          <w:lang w:val="ro-RO"/>
        </w:rPr>
        <w:t xml:space="preserve">Raportul de specialitate al </w:t>
      </w:r>
      <w:r w:rsidR="00052050" w:rsidRPr="00A66ECE">
        <w:rPr>
          <w:szCs w:val="28"/>
          <w:lang w:val="ro-RO"/>
        </w:rPr>
        <w:t>Serviciului Gospodărire municipală</w:t>
      </w:r>
      <w:r w:rsidR="00D27D2A" w:rsidRPr="00A66ECE">
        <w:rPr>
          <w:szCs w:val="28"/>
          <w:lang w:val="ro-RO"/>
        </w:rPr>
        <w:t xml:space="preserve"> din cadrul Primăriei </w:t>
      </w:r>
      <w:r w:rsidR="009478F6">
        <w:rPr>
          <w:szCs w:val="28"/>
          <w:lang w:val="ro-RO"/>
        </w:rPr>
        <w:t>m</w:t>
      </w:r>
      <w:r w:rsidR="00D27D2A" w:rsidRPr="00A66ECE">
        <w:rPr>
          <w:szCs w:val="28"/>
          <w:lang w:val="ro-RO"/>
        </w:rPr>
        <w:t>unicipiului Câmpulung Moldovenesc,</w:t>
      </w:r>
      <w:r w:rsidR="009478F6">
        <w:rPr>
          <w:szCs w:val="28"/>
          <w:lang w:val="ro-RO"/>
        </w:rPr>
        <w:t xml:space="preserve"> </w:t>
      </w:r>
      <w:r w:rsidR="00D27D2A" w:rsidRPr="00A66ECE">
        <w:rPr>
          <w:szCs w:val="28"/>
          <w:lang w:val="ro-RO"/>
        </w:rPr>
        <w:t xml:space="preserve">înregistrat la nr. </w:t>
      </w:r>
      <w:r w:rsidR="00296D87">
        <w:rPr>
          <w:szCs w:val="28"/>
          <w:lang w:val="ro-RO"/>
        </w:rPr>
        <w:t xml:space="preserve">____     </w:t>
      </w:r>
      <w:r w:rsidR="00D27D2A" w:rsidRPr="00A66ECE">
        <w:rPr>
          <w:szCs w:val="28"/>
          <w:lang w:val="ro-RO"/>
        </w:rPr>
        <w:t xml:space="preserve"> din ________</w:t>
      </w:r>
      <w:r w:rsidR="00052050" w:rsidRPr="00A66ECE">
        <w:rPr>
          <w:szCs w:val="28"/>
          <w:lang w:val="ro-RO"/>
        </w:rPr>
        <w:t>__</w:t>
      </w:r>
      <w:r w:rsidR="00D27D2A" w:rsidRPr="00A66ECE">
        <w:rPr>
          <w:szCs w:val="28"/>
          <w:lang w:val="ro-RO"/>
        </w:rPr>
        <w:t>202</w:t>
      </w:r>
      <w:r w:rsidR="00B9368D" w:rsidRPr="00A66ECE">
        <w:rPr>
          <w:szCs w:val="28"/>
          <w:lang w:val="ro-RO"/>
        </w:rPr>
        <w:t>5</w:t>
      </w:r>
      <w:r w:rsidR="00D27D2A" w:rsidRPr="00A66ECE">
        <w:rPr>
          <w:szCs w:val="28"/>
          <w:lang w:val="ro-RO"/>
        </w:rPr>
        <w:t>;</w:t>
      </w:r>
    </w:p>
    <w:p w14:paraId="53641821" w14:textId="2EAD06C3" w:rsidR="00D27D2A" w:rsidRPr="00A66ECE" w:rsidRDefault="006502D9" w:rsidP="006502D9">
      <w:pPr>
        <w:pStyle w:val="Indentcorptext3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D27D2A" w:rsidRPr="00A66ECE">
        <w:rPr>
          <w:szCs w:val="28"/>
          <w:lang w:val="ro-RO"/>
        </w:rPr>
        <w:t xml:space="preserve">Raportul de specialitate al Compartimentului juridic din cadrul Primăriei </w:t>
      </w:r>
      <w:r w:rsidR="009478F6">
        <w:rPr>
          <w:szCs w:val="28"/>
          <w:lang w:val="ro-RO"/>
        </w:rPr>
        <w:t>m</w:t>
      </w:r>
      <w:r w:rsidR="00D27D2A" w:rsidRPr="00A66ECE">
        <w:rPr>
          <w:szCs w:val="28"/>
          <w:lang w:val="ro-RO"/>
        </w:rPr>
        <w:t>unicipiului Câmpulung Moldovenesc,  înregistrat la nr</w:t>
      </w:r>
      <w:r w:rsidR="00D779CF" w:rsidRPr="00A66ECE">
        <w:rPr>
          <w:szCs w:val="28"/>
          <w:lang w:val="ro-RO"/>
        </w:rPr>
        <w:t xml:space="preserve">.  </w:t>
      </w:r>
      <w:r w:rsidR="009478F6">
        <w:rPr>
          <w:szCs w:val="28"/>
          <w:lang w:val="ro-RO"/>
        </w:rPr>
        <w:t>________</w:t>
      </w:r>
      <w:r w:rsidR="00D27D2A" w:rsidRPr="00A66ECE">
        <w:rPr>
          <w:szCs w:val="28"/>
          <w:lang w:val="ro-RO"/>
        </w:rPr>
        <w:t>din</w:t>
      </w:r>
      <w:r w:rsidR="004238F0" w:rsidRPr="00A66ECE">
        <w:rPr>
          <w:szCs w:val="28"/>
          <w:lang w:val="ro-RO"/>
        </w:rPr>
        <w:t>_________</w:t>
      </w:r>
      <w:r w:rsidR="00D27D2A" w:rsidRPr="00A66ECE">
        <w:rPr>
          <w:szCs w:val="28"/>
          <w:lang w:val="ro-RO"/>
        </w:rPr>
        <w:t xml:space="preserve"> 202</w:t>
      </w:r>
      <w:r w:rsidR="00B9368D" w:rsidRPr="00A66ECE">
        <w:rPr>
          <w:szCs w:val="28"/>
          <w:lang w:val="ro-RO"/>
        </w:rPr>
        <w:t>5</w:t>
      </w:r>
      <w:r w:rsidR="00D27D2A" w:rsidRPr="00A66ECE">
        <w:rPr>
          <w:szCs w:val="28"/>
          <w:lang w:val="ro-RO"/>
        </w:rPr>
        <w:t>;</w:t>
      </w:r>
    </w:p>
    <w:p w14:paraId="41FE889F" w14:textId="44417162" w:rsidR="00241548" w:rsidRDefault="006502D9" w:rsidP="006502D9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241548" w:rsidRPr="00A66ECE">
        <w:rPr>
          <w:szCs w:val="28"/>
          <w:lang w:val="ro-RO"/>
        </w:rPr>
        <w:t xml:space="preserve">Adresa </w:t>
      </w:r>
      <w:r w:rsidR="009478F6">
        <w:rPr>
          <w:szCs w:val="28"/>
          <w:lang w:val="ro-RO"/>
        </w:rPr>
        <w:t xml:space="preserve">nr. </w:t>
      </w:r>
      <w:r w:rsidR="006B592B" w:rsidRPr="00A66ECE">
        <w:rPr>
          <w:szCs w:val="28"/>
          <w:lang w:val="ro-RO"/>
        </w:rPr>
        <w:t>572</w:t>
      </w:r>
      <w:r w:rsidR="00241548" w:rsidRPr="00A66ECE">
        <w:rPr>
          <w:szCs w:val="28"/>
          <w:lang w:val="ro-RO"/>
        </w:rPr>
        <w:t xml:space="preserve"> din </w:t>
      </w:r>
      <w:r w:rsidR="006B592B" w:rsidRPr="00A66ECE">
        <w:rPr>
          <w:szCs w:val="28"/>
          <w:lang w:val="ro-RO"/>
        </w:rPr>
        <w:t>22.08</w:t>
      </w:r>
      <w:r w:rsidR="007C18A0" w:rsidRPr="00A66ECE">
        <w:rPr>
          <w:szCs w:val="28"/>
          <w:lang w:val="ro-RO"/>
        </w:rPr>
        <w:t>.202</w:t>
      </w:r>
      <w:r w:rsidR="00B9368D" w:rsidRPr="00A66ECE">
        <w:rPr>
          <w:szCs w:val="28"/>
          <w:lang w:val="ro-RO"/>
        </w:rPr>
        <w:t>5</w:t>
      </w:r>
      <w:r w:rsidR="00241548" w:rsidRPr="00A66ECE">
        <w:rPr>
          <w:szCs w:val="28"/>
          <w:lang w:val="ro-RO"/>
        </w:rPr>
        <w:t xml:space="preserve"> a </w:t>
      </w:r>
      <w:r w:rsidR="00441640" w:rsidRPr="00A66ECE">
        <w:rPr>
          <w:szCs w:val="28"/>
          <w:lang w:val="ro-RO"/>
        </w:rPr>
        <w:t xml:space="preserve">AJAC </w:t>
      </w:r>
      <w:r w:rsidR="00241548" w:rsidRPr="00A66ECE">
        <w:rPr>
          <w:szCs w:val="28"/>
          <w:lang w:val="ro-RO"/>
        </w:rPr>
        <w:t xml:space="preserve">Suceava, înregistrată la nr. </w:t>
      </w:r>
      <w:r w:rsidR="00C93D48" w:rsidRPr="00A66ECE">
        <w:rPr>
          <w:szCs w:val="28"/>
          <w:lang w:val="ro-RO"/>
        </w:rPr>
        <w:t>30099 din 25.08.2025</w:t>
      </w:r>
      <w:r w:rsidR="00052050" w:rsidRPr="00A66ECE">
        <w:rPr>
          <w:szCs w:val="28"/>
          <w:lang w:val="ro-RO"/>
        </w:rPr>
        <w:t>;</w:t>
      </w:r>
    </w:p>
    <w:p w14:paraId="0157271C" w14:textId="2947AE21" w:rsidR="00296D87" w:rsidRPr="00A66ECE" w:rsidRDefault="00296D87" w:rsidP="00296D87">
      <w:pPr>
        <w:pStyle w:val="Indentcorptext3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val="ro-RO"/>
        </w:rPr>
      </w:pPr>
      <w:r>
        <w:rPr>
          <w:szCs w:val="28"/>
          <w:lang w:val="ro-RO"/>
        </w:rPr>
        <w:tab/>
      </w:r>
      <w:r>
        <w:rPr>
          <w:szCs w:val="28"/>
          <w:lang w:val="ro-RO"/>
        </w:rPr>
        <w:t xml:space="preserve">- </w:t>
      </w:r>
      <w:r w:rsidRPr="00A66ECE">
        <w:rPr>
          <w:szCs w:val="28"/>
          <w:lang w:val="ro-RO"/>
        </w:rPr>
        <w:t>Prevederile art. 8 alin.</w:t>
      </w:r>
      <w:r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(3) lit.</w:t>
      </w:r>
      <w:r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d</w:t>
      </w:r>
      <w:r>
        <w:rPr>
          <w:szCs w:val="28"/>
          <w:vertAlign w:val="superscript"/>
          <w:lang w:val="ro-RO"/>
        </w:rPr>
        <w:t>2</w:t>
      </w:r>
      <w:r>
        <w:rPr>
          <w:szCs w:val="28"/>
          <w:lang w:val="ro-RO"/>
        </w:rPr>
        <w:t>)</w:t>
      </w:r>
      <w:r w:rsidRPr="00A66ECE">
        <w:rPr>
          <w:szCs w:val="28"/>
          <w:lang w:val="ro-RO"/>
        </w:rPr>
        <w:t xml:space="preserve"> și a</w:t>
      </w:r>
      <w:r>
        <w:rPr>
          <w:szCs w:val="28"/>
          <w:lang w:val="ro-RO"/>
        </w:rPr>
        <w:t>le</w:t>
      </w:r>
      <w:r w:rsidRPr="00A66ECE">
        <w:rPr>
          <w:szCs w:val="28"/>
          <w:lang w:val="ro-RO"/>
        </w:rPr>
        <w:t xml:space="preserve"> art.</w:t>
      </w:r>
      <w:r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10 alin</w:t>
      </w:r>
      <w:r>
        <w:rPr>
          <w:szCs w:val="28"/>
          <w:lang w:val="ro-RO"/>
        </w:rPr>
        <w:t xml:space="preserve">. </w:t>
      </w:r>
      <w:r w:rsidRPr="00A66ECE">
        <w:rPr>
          <w:szCs w:val="28"/>
          <w:lang w:val="ro-RO"/>
        </w:rPr>
        <w:t>(5)</w:t>
      </w:r>
      <w:r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teza a doua din Legea</w:t>
      </w:r>
      <w:r>
        <w:rPr>
          <w:szCs w:val="28"/>
          <w:lang w:val="ro-RO"/>
        </w:rPr>
        <w:t xml:space="preserve"> serviciilor comunitare de utilităţi</w:t>
      </w:r>
      <w:r w:rsidR="004D1777">
        <w:rPr>
          <w:szCs w:val="28"/>
          <w:lang w:val="ro-RO"/>
        </w:rPr>
        <w:t xml:space="preserve"> publice</w:t>
      </w:r>
      <w:r w:rsidRPr="00A66ECE">
        <w:rPr>
          <w:szCs w:val="28"/>
          <w:lang w:val="ro-RO"/>
        </w:rPr>
        <w:t xml:space="preserve"> nr.</w:t>
      </w:r>
      <w:r w:rsidR="004D1777"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51/2006, republicată,</w:t>
      </w:r>
      <w:r>
        <w:rPr>
          <w:szCs w:val="28"/>
          <w:lang w:val="ro-RO"/>
        </w:rPr>
        <w:t xml:space="preserve"> </w:t>
      </w:r>
      <w:r w:rsidRPr="00A66ECE">
        <w:rPr>
          <w:szCs w:val="28"/>
          <w:lang w:val="ro-RO"/>
        </w:rPr>
        <w:t>cu modificările și completările ulterioare</w:t>
      </w:r>
      <w:r>
        <w:rPr>
          <w:szCs w:val="28"/>
          <w:lang w:val="ro-RO"/>
        </w:rPr>
        <w:t>;</w:t>
      </w:r>
    </w:p>
    <w:p w14:paraId="1EC40B55" w14:textId="55F67538" w:rsidR="006B7ECF" w:rsidRPr="00A66ECE" w:rsidRDefault="006502D9" w:rsidP="006502D9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6B7ECF" w:rsidRPr="00A66ECE">
        <w:rPr>
          <w:szCs w:val="28"/>
          <w:lang w:val="ro-RO"/>
        </w:rPr>
        <w:t xml:space="preserve">Prevederile Legii </w:t>
      </w:r>
      <w:r w:rsidR="00296D87" w:rsidRPr="00A66ECE">
        <w:rPr>
          <w:szCs w:val="28"/>
          <w:lang w:val="ro-RO"/>
        </w:rPr>
        <w:t>serviciului de alimentare cu apă şi de canalizare</w:t>
      </w:r>
      <w:r w:rsidR="00296D87" w:rsidRPr="00A66ECE">
        <w:rPr>
          <w:szCs w:val="28"/>
          <w:lang w:val="ro-RO"/>
        </w:rPr>
        <w:t xml:space="preserve"> </w:t>
      </w:r>
      <w:r w:rsidR="006B7ECF" w:rsidRPr="00A66ECE">
        <w:rPr>
          <w:szCs w:val="28"/>
          <w:lang w:val="ro-RO"/>
        </w:rPr>
        <w:t>nr.</w:t>
      </w:r>
      <w:r>
        <w:rPr>
          <w:szCs w:val="28"/>
          <w:lang w:val="ro-RO"/>
        </w:rPr>
        <w:t xml:space="preserve"> </w:t>
      </w:r>
      <w:r w:rsidR="006B7ECF" w:rsidRPr="00A66ECE">
        <w:rPr>
          <w:szCs w:val="28"/>
          <w:lang w:val="ro-RO"/>
        </w:rPr>
        <w:t>241/2006, republicată, cu modificările și completările ulterioare;</w:t>
      </w:r>
    </w:p>
    <w:p w14:paraId="66746A48" w14:textId="66721624" w:rsidR="00B9368D" w:rsidRPr="00A66ECE" w:rsidRDefault="006502D9" w:rsidP="006502D9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- </w:t>
      </w:r>
      <w:r w:rsidR="006B592B" w:rsidRPr="00A66ECE">
        <w:rPr>
          <w:szCs w:val="28"/>
          <w:lang w:val="ro-RO"/>
        </w:rPr>
        <w:t>Hotărârea AGA AJAC Suceava nr. 10 din 30.05.2025;</w:t>
      </w:r>
    </w:p>
    <w:p w14:paraId="1B1E31D6" w14:textId="5852DBC4" w:rsidR="00B9368D" w:rsidRPr="00A66ECE" w:rsidRDefault="006502D9" w:rsidP="006502D9">
      <w:pPr>
        <w:pStyle w:val="Indentcorptext3"/>
        <w:tabs>
          <w:tab w:val="left" w:pos="90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val="ro-RO"/>
        </w:rPr>
      </w:pPr>
      <w:r>
        <w:rPr>
          <w:szCs w:val="28"/>
          <w:lang w:val="ro-RO"/>
        </w:rPr>
        <w:t xml:space="preserve">- Prevederile </w:t>
      </w:r>
      <w:r w:rsidR="00B9368D" w:rsidRPr="00A66ECE">
        <w:rPr>
          <w:szCs w:val="28"/>
          <w:lang w:val="ro-RO"/>
        </w:rPr>
        <w:t>art. 16 alin. (3) lit. d),</w:t>
      </w:r>
      <w:r w:rsidR="006B592B" w:rsidRPr="00A66ECE">
        <w:rPr>
          <w:szCs w:val="28"/>
          <w:lang w:val="ro-RO"/>
        </w:rPr>
        <w:t xml:space="preserve"> </w:t>
      </w:r>
      <w:r w:rsidR="00B9368D" w:rsidRPr="00A66ECE">
        <w:rPr>
          <w:szCs w:val="28"/>
          <w:lang w:val="ro-RO"/>
        </w:rPr>
        <w:t>art. 17 alin. (2) lit. c), art. 20 alin. (3)</w:t>
      </w:r>
      <w:r w:rsidR="006B592B" w:rsidRPr="00A66ECE">
        <w:rPr>
          <w:szCs w:val="28"/>
          <w:lang w:val="ro-RO"/>
        </w:rPr>
        <w:t xml:space="preserve"> </w:t>
      </w:r>
      <w:r w:rsidR="00B9368D" w:rsidRPr="00A66ECE">
        <w:rPr>
          <w:szCs w:val="28"/>
          <w:lang w:val="ro-RO"/>
        </w:rPr>
        <w:t>și ale art. 21 alin. (1) din Statutul A</w:t>
      </w:r>
      <w:r w:rsidR="00FC6C69" w:rsidRPr="00A66ECE">
        <w:rPr>
          <w:szCs w:val="28"/>
          <w:lang w:val="ro-RO"/>
        </w:rPr>
        <w:t>JAC Suceava</w:t>
      </w:r>
      <w:r w:rsidR="00964DA1" w:rsidRPr="00A66ECE">
        <w:rPr>
          <w:szCs w:val="28"/>
          <w:lang w:val="ro-RO"/>
        </w:rPr>
        <w:t>.</w:t>
      </w:r>
    </w:p>
    <w:p w14:paraId="706AA4DF" w14:textId="7DC5CD82" w:rsidR="006B7ECF" w:rsidRPr="00A66ECE" w:rsidRDefault="00241548" w:rsidP="006502D9">
      <w:pPr>
        <w:ind w:firstLine="709"/>
        <w:jc w:val="both"/>
        <w:rPr>
          <w:sz w:val="28"/>
          <w:szCs w:val="28"/>
          <w:lang w:val="ro-RO" w:eastAsia="en-US"/>
        </w:rPr>
      </w:pPr>
      <w:r w:rsidRPr="00A66ECE">
        <w:rPr>
          <w:sz w:val="28"/>
          <w:szCs w:val="28"/>
          <w:lang w:val="ro-RO" w:eastAsia="en-US"/>
        </w:rPr>
        <w:tab/>
      </w:r>
      <w:r w:rsidR="00964DA1" w:rsidRPr="00A66ECE">
        <w:rPr>
          <w:sz w:val="28"/>
          <w:szCs w:val="28"/>
          <w:lang w:val="ro-RO" w:eastAsia="en-US"/>
        </w:rPr>
        <w:t>În temeiul art. 129 alin.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(2) lit. d) coroborat cu alin.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(7) lit. n), art.139 alin.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(1) și  art.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196, alin.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(1)</w:t>
      </w:r>
      <w:r w:rsidR="006502D9">
        <w:rPr>
          <w:sz w:val="28"/>
          <w:szCs w:val="28"/>
          <w:lang w:val="ro-RO" w:eastAsia="en-US"/>
        </w:rPr>
        <w:t xml:space="preserve"> </w:t>
      </w:r>
      <w:r w:rsidR="00964DA1" w:rsidRPr="00A66ECE">
        <w:rPr>
          <w:sz w:val="28"/>
          <w:szCs w:val="28"/>
          <w:lang w:val="ro-RO" w:eastAsia="en-US"/>
        </w:rPr>
        <w:t>lit. a) din O</w:t>
      </w:r>
      <w:r w:rsidR="006502D9">
        <w:rPr>
          <w:sz w:val="28"/>
          <w:szCs w:val="28"/>
          <w:lang w:val="ro-RO" w:eastAsia="en-US"/>
        </w:rPr>
        <w:t xml:space="preserve">rdonanţa de urgenţă a Guvernului </w:t>
      </w:r>
      <w:r w:rsidR="00964DA1" w:rsidRPr="00A66ECE">
        <w:rPr>
          <w:sz w:val="28"/>
          <w:szCs w:val="28"/>
          <w:lang w:val="ro-RO" w:eastAsia="en-US"/>
        </w:rPr>
        <w:t xml:space="preserve">nr. 57/2019 privind Codul </w:t>
      </w:r>
      <w:r w:rsidR="00FC6C69" w:rsidRPr="00A66ECE">
        <w:rPr>
          <w:sz w:val="28"/>
          <w:szCs w:val="28"/>
          <w:lang w:val="ro-RO" w:eastAsia="en-US"/>
        </w:rPr>
        <w:t>administrative, cu modificările și completările ulterioare,</w:t>
      </w:r>
    </w:p>
    <w:p w14:paraId="23E2B90E" w14:textId="77777777" w:rsidR="00860720" w:rsidRPr="006502D9" w:rsidRDefault="00860720" w:rsidP="00617AB9">
      <w:pPr>
        <w:rPr>
          <w:b/>
          <w:bCs/>
          <w:sz w:val="28"/>
          <w:szCs w:val="28"/>
          <w:lang w:val="ro-RO" w:eastAsia="en-US"/>
        </w:rPr>
      </w:pPr>
    </w:p>
    <w:p w14:paraId="4BE21B30" w14:textId="77777777" w:rsidR="00241548" w:rsidRPr="00A66ECE" w:rsidRDefault="00241548" w:rsidP="00241548">
      <w:pPr>
        <w:jc w:val="center"/>
        <w:rPr>
          <w:b/>
          <w:bCs/>
          <w:sz w:val="28"/>
          <w:szCs w:val="28"/>
          <w:lang w:val="ro-RO" w:eastAsia="en-US"/>
        </w:rPr>
      </w:pPr>
      <w:r w:rsidRPr="00A66ECE">
        <w:rPr>
          <w:b/>
          <w:bCs/>
          <w:sz w:val="28"/>
          <w:szCs w:val="28"/>
          <w:lang w:val="ro-RO" w:eastAsia="en-US"/>
        </w:rPr>
        <w:t>HOTĂRĂŞTE:</w:t>
      </w:r>
    </w:p>
    <w:p w14:paraId="3C39D6C1" w14:textId="77777777" w:rsidR="00085E16" w:rsidRPr="006502D9" w:rsidRDefault="00241548" w:rsidP="00241548">
      <w:pPr>
        <w:jc w:val="both"/>
        <w:rPr>
          <w:lang w:val="ro-RO" w:eastAsia="en-US"/>
        </w:rPr>
      </w:pPr>
      <w:r w:rsidRPr="00A66ECE">
        <w:rPr>
          <w:sz w:val="28"/>
          <w:szCs w:val="28"/>
          <w:lang w:val="ro-RO" w:eastAsia="en-US"/>
        </w:rPr>
        <w:tab/>
      </w:r>
    </w:p>
    <w:p w14:paraId="4CFB67F6" w14:textId="3BCC287F" w:rsidR="00617AB9" w:rsidRPr="00A66ECE" w:rsidRDefault="00241548" w:rsidP="00617AB9">
      <w:pPr>
        <w:tabs>
          <w:tab w:val="left" w:pos="729"/>
        </w:tabs>
        <w:jc w:val="both"/>
        <w:rPr>
          <w:b/>
          <w:bCs/>
          <w:color w:val="000000"/>
          <w:sz w:val="28"/>
          <w:szCs w:val="28"/>
          <w:lang w:val="ro-RO" w:eastAsia="en-US"/>
        </w:rPr>
      </w:pPr>
      <w:r w:rsidRPr="00A66ECE">
        <w:rPr>
          <w:bCs/>
          <w:color w:val="00B0F0"/>
          <w:sz w:val="28"/>
          <w:szCs w:val="28"/>
          <w:lang w:val="ro-RO" w:eastAsia="en-US"/>
        </w:rPr>
        <w:tab/>
      </w:r>
      <w:r w:rsidRPr="00826BA7">
        <w:rPr>
          <w:b/>
          <w:bCs/>
          <w:color w:val="000000"/>
          <w:sz w:val="28"/>
          <w:szCs w:val="28"/>
          <w:u w:val="single"/>
          <w:lang w:val="ro-RO" w:eastAsia="en-US"/>
        </w:rPr>
        <w:t>Art</w:t>
      </w:r>
      <w:r w:rsidR="00B250CC" w:rsidRPr="00826BA7">
        <w:rPr>
          <w:b/>
          <w:bCs/>
          <w:color w:val="000000"/>
          <w:sz w:val="28"/>
          <w:szCs w:val="28"/>
          <w:u w:val="single"/>
          <w:lang w:val="ro-RO" w:eastAsia="en-US"/>
        </w:rPr>
        <w:t>.1.</w:t>
      </w:r>
      <w:r w:rsidR="00826BA7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964DA1" w:rsidRPr="00A66ECE">
        <w:rPr>
          <w:bCs/>
          <w:color w:val="000000"/>
          <w:sz w:val="28"/>
          <w:szCs w:val="28"/>
          <w:lang w:val="ro-RO" w:eastAsia="en-US"/>
        </w:rPr>
        <w:t>Se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964DA1" w:rsidRPr="00A66ECE">
        <w:rPr>
          <w:bCs/>
          <w:color w:val="000000"/>
          <w:sz w:val="28"/>
          <w:szCs w:val="28"/>
          <w:lang w:val="ro-RO" w:eastAsia="en-US"/>
        </w:rPr>
        <w:t>acordă mandat special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A77293" w:rsidRPr="00A66ECE">
        <w:rPr>
          <w:bCs/>
          <w:color w:val="000000"/>
          <w:sz w:val="28"/>
          <w:szCs w:val="28"/>
          <w:lang w:val="ro-RO" w:eastAsia="en-US"/>
        </w:rPr>
        <w:t xml:space="preserve">domnului Negură Mihăiță, </w:t>
      </w:r>
      <w:r w:rsidR="00964DA1" w:rsidRPr="00A66ECE">
        <w:rPr>
          <w:bCs/>
          <w:color w:val="000000"/>
          <w:sz w:val="28"/>
          <w:szCs w:val="28"/>
          <w:lang w:val="ro-RO" w:eastAsia="en-US"/>
        </w:rPr>
        <w:t xml:space="preserve">reprezentantul </w:t>
      </w:r>
      <w:r w:rsidR="004D1777">
        <w:rPr>
          <w:bCs/>
          <w:color w:val="000000"/>
          <w:sz w:val="28"/>
          <w:szCs w:val="28"/>
          <w:lang w:val="ro-RO" w:eastAsia="en-US"/>
        </w:rPr>
        <w:t>m</w:t>
      </w:r>
      <w:r w:rsidR="00964DA1" w:rsidRPr="00A66ECE">
        <w:rPr>
          <w:bCs/>
          <w:color w:val="000000"/>
          <w:sz w:val="28"/>
          <w:szCs w:val="28"/>
          <w:lang w:val="ro-RO" w:eastAsia="en-US"/>
        </w:rPr>
        <w:t xml:space="preserve">unicipiului Câmpulung Moldovenesc, județul Suceava,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 xml:space="preserve">să voteze și să aprobe în Adunarea Generală a Asociației, modificarea ultimului aliniat din </w:t>
      </w:r>
      <w:r w:rsidR="00826BA7">
        <w:rPr>
          <w:bCs/>
          <w:color w:val="000000"/>
          <w:sz w:val="28"/>
          <w:szCs w:val="28"/>
          <w:lang w:val="ro-RO" w:eastAsia="en-US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nexa nr.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 xml:space="preserve">1 la Strategia tarifară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lastRenderedPageBreak/>
        <w:t>pentru perioada 2025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-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2029,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precum și din Anexa nr.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1 la Actul adițional nr.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10 la Contractul de delegare a gestiunii serviciilor publice de alimentare cu apă și de canalizare, conform Anexei nr.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1 și Anexei nr.</w:t>
      </w:r>
      <w:r w:rsidR="00826BA7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/>
        </w:rPr>
        <w:t>2</w:t>
      </w:r>
      <w:r w:rsidR="000F5B19">
        <w:rPr>
          <w:bCs/>
          <w:color w:val="000000"/>
          <w:sz w:val="28"/>
          <w:szCs w:val="28"/>
          <w:lang w:val="ro-RO" w:eastAsia="en-US"/>
        </w:rPr>
        <w:t xml:space="preserve"> la prezenta hotărâre</w:t>
      </w:r>
      <w:r w:rsidR="00617AB9" w:rsidRPr="000F5B19">
        <w:rPr>
          <w:color w:val="000000"/>
          <w:sz w:val="28"/>
          <w:szCs w:val="28"/>
          <w:lang w:val="ro-RO" w:eastAsia="en-US"/>
        </w:rPr>
        <w:t>,</w:t>
      </w:r>
      <w:r w:rsidR="00617AB9" w:rsidRPr="00A66ECE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E7113" w:rsidRPr="00A66ECE">
        <w:rPr>
          <w:bCs/>
          <w:color w:val="000000"/>
          <w:sz w:val="28"/>
          <w:szCs w:val="28"/>
          <w:lang w:val="ro-RO" w:eastAsia="en-US" w:bidi="ro-RO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ctul </w:t>
      </w:r>
      <w:r w:rsidR="006E7113" w:rsidRPr="00A66ECE">
        <w:rPr>
          <w:bCs/>
          <w:color w:val="000000"/>
          <w:sz w:val="28"/>
          <w:szCs w:val="28"/>
          <w:lang w:val="ro-RO" w:eastAsia="en-US" w:bidi="ro-RO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>dițional nr.</w:t>
      </w:r>
      <w:r w:rsidR="000F5B19">
        <w:rPr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11 la </w:t>
      </w:r>
      <w:r w:rsidR="00826BA7">
        <w:rPr>
          <w:bCs/>
          <w:color w:val="000000"/>
          <w:sz w:val="28"/>
          <w:szCs w:val="28"/>
          <w:lang w:val="ro-RO" w:eastAsia="en-US" w:bidi="ro-RO"/>
        </w:rPr>
        <w:t>C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ontractul de delegare a gestiunii serviciilor publice de alimentare cu apă și canalizare și mandatarea </w:t>
      </w:r>
      <w:r w:rsidR="00826BA7">
        <w:rPr>
          <w:bCs/>
          <w:color w:val="000000"/>
          <w:sz w:val="28"/>
          <w:szCs w:val="28"/>
          <w:lang w:val="ro-RO" w:eastAsia="en-US" w:bidi="ro-RO"/>
        </w:rPr>
        <w:t>p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reședintelui AJAC Suceava să semneze Actul </w:t>
      </w:r>
      <w:r w:rsidR="00826BA7">
        <w:rPr>
          <w:bCs/>
          <w:color w:val="000000"/>
          <w:sz w:val="28"/>
          <w:szCs w:val="28"/>
          <w:lang w:val="ro-RO" w:eastAsia="en-US" w:bidi="ro-RO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>dițional nr.</w:t>
      </w:r>
      <w:r w:rsidR="000F5B19">
        <w:rPr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>11 la Contractul de delegare.</w:t>
      </w:r>
    </w:p>
    <w:p w14:paraId="5472E8C2" w14:textId="63D02D38" w:rsidR="00AD20FE" w:rsidRPr="00296D87" w:rsidRDefault="00AD20FE" w:rsidP="00085E16">
      <w:pPr>
        <w:tabs>
          <w:tab w:val="left" w:pos="729"/>
        </w:tabs>
        <w:jc w:val="both"/>
        <w:rPr>
          <w:sz w:val="12"/>
          <w:szCs w:val="12"/>
          <w:lang w:val="ro-RO"/>
        </w:rPr>
      </w:pPr>
    </w:p>
    <w:p w14:paraId="57583D75" w14:textId="77257596" w:rsidR="004A5FFA" w:rsidRPr="00A66ECE" w:rsidRDefault="00085E16" w:rsidP="00296D87">
      <w:pPr>
        <w:tabs>
          <w:tab w:val="left" w:pos="709"/>
        </w:tabs>
        <w:jc w:val="both"/>
        <w:rPr>
          <w:color w:val="000000"/>
          <w:sz w:val="28"/>
          <w:szCs w:val="28"/>
          <w:lang w:val="ro-RO" w:eastAsia="en-US"/>
        </w:rPr>
      </w:pPr>
      <w:r w:rsidRPr="00A66ECE">
        <w:rPr>
          <w:sz w:val="28"/>
          <w:szCs w:val="28"/>
          <w:lang w:val="ro-RO"/>
        </w:rPr>
        <w:t xml:space="preserve">          </w:t>
      </w:r>
      <w:r w:rsidR="00B250CC"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Art.2.</w:t>
      </w:r>
      <w:r w:rsidR="000F5B19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Se acordă mandat special Asociației Județene pentru Apă și Canalizare Suceava să aprobe în Adunarea Generală a AJAC Suceava, modificarea ultimului aliniat din Anexa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1 la Strategia tarifară pentru perioada 2025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-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2029, precum și din Anexa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1 la Actul adițional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10 la Contractul de delegare a gestiunii serviciilor publice de alimentare cu apă și de canalizare, conform Anexei nr.</w:t>
      </w:r>
      <w:r w:rsidR="000F5B19">
        <w:rPr>
          <w:color w:val="000000"/>
          <w:sz w:val="28"/>
          <w:szCs w:val="28"/>
          <w:lang w:val="ro-RO" w:eastAsia="en-US"/>
        </w:rPr>
        <w:t xml:space="preserve">  </w:t>
      </w:r>
      <w:r w:rsidR="00617AB9" w:rsidRPr="00A66ECE">
        <w:rPr>
          <w:color w:val="000000"/>
          <w:sz w:val="28"/>
          <w:szCs w:val="28"/>
          <w:lang w:val="ro-RO" w:eastAsia="en-US"/>
        </w:rPr>
        <w:t>1 și Anexei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2</w:t>
      </w:r>
      <w:r w:rsidR="006E7113" w:rsidRPr="00A66ECE">
        <w:rPr>
          <w:color w:val="000000"/>
          <w:sz w:val="28"/>
          <w:szCs w:val="28"/>
          <w:lang w:val="ro-RO" w:eastAsia="en-US"/>
        </w:rPr>
        <w:t xml:space="preserve"> </w:t>
      </w:r>
      <w:r w:rsidR="000F5B19">
        <w:rPr>
          <w:color w:val="000000"/>
          <w:sz w:val="28"/>
          <w:szCs w:val="28"/>
          <w:lang w:val="ro-RO" w:eastAsia="en-US"/>
        </w:rPr>
        <w:t xml:space="preserve">la prezenta hotărâre </w:t>
      </w:r>
      <w:r w:rsidR="006E7113" w:rsidRPr="00A66ECE">
        <w:rPr>
          <w:color w:val="000000"/>
          <w:sz w:val="28"/>
          <w:szCs w:val="28"/>
          <w:lang w:val="ro-RO" w:eastAsia="en-US"/>
        </w:rPr>
        <w:t>și</w:t>
      </w:r>
      <w:r w:rsidR="00617AB9" w:rsidRPr="00A66ECE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aprobarea </w:t>
      </w:r>
      <w:r w:rsidR="006E7113" w:rsidRPr="00A66ECE">
        <w:rPr>
          <w:bCs/>
          <w:color w:val="000000"/>
          <w:sz w:val="28"/>
          <w:szCs w:val="28"/>
          <w:lang w:val="ro-RO" w:eastAsia="en-US" w:bidi="ro-RO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ctului </w:t>
      </w:r>
      <w:r w:rsidR="000F5B19">
        <w:rPr>
          <w:bCs/>
          <w:color w:val="000000"/>
          <w:sz w:val="28"/>
          <w:szCs w:val="28"/>
          <w:lang w:val="ro-RO" w:eastAsia="en-US" w:bidi="ro-RO"/>
        </w:rPr>
        <w:t>a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>dițional nr.</w:t>
      </w:r>
      <w:r w:rsidR="000F5B19">
        <w:rPr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 xml:space="preserve">11 la </w:t>
      </w:r>
      <w:r w:rsidR="006E7113" w:rsidRPr="00A66ECE">
        <w:rPr>
          <w:bCs/>
          <w:color w:val="000000"/>
          <w:sz w:val="28"/>
          <w:szCs w:val="28"/>
          <w:lang w:val="ro-RO" w:eastAsia="en-US" w:bidi="ro-RO"/>
        </w:rPr>
        <w:t>C</w:t>
      </w:r>
      <w:r w:rsidR="00617AB9" w:rsidRPr="00A66ECE">
        <w:rPr>
          <w:bCs/>
          <w:color w:val="000000"/>
          <w:sz w:val="28"/>
          <w:szCs w:val="28"/>
          <w:lang w:val="ro-RO" w:eastAsia="en-US" w:bidi="ro-RO"/>
        </w:rPr>
        <w:t>ontractul de delegare</w:t>
      </w:r>
      <w:r w:rsidR="006E7113" w:rsidRPr="00A66ECE">
        <w:rPr>
          <w:bCs/>
          <w:color w:val="000000"/>
          <w:sz w:val="28"/>
          <w:szCs w:val="28"/>
          <w:lang w:val="ro-RO" w:eastAsia="en-US" w:bidi="ro-RO"/>
        </w:rPr>
        <w:t xml:space="preserve"> a gestiunii serviciilor publice de alimentare cu apă și de canalizare.</w:t>
      </w:r>
    </w:p>
    <w:p w14:paraId="6F3A8951" w14:textId="77777777" w:rsidR="004A5FFA" w:rsidRPr="00296D87" w:rsidRDefault="004A5FFA" w:rsidP="00BF16D6">
      <w:pPr>
        <w:tabs>
          <w:tab w:val="left" w:pos="729"/>
        </w:tabs>
        <w:ind w:firstLine="709"/>
        <w:jc w:val="both"/>
        <w:rPr>
          <w:b/>
          <w:bCs/>
          <w:color w:val="000000"/>
          <w:sz w:val="12"/>
          <w:szCs w:val="12"/>
          <w:lang w:val="ro-RO" w:eastAsia="en-US"/>
        </w:rPr>
      </w:pPr>
      <w:bookmarkStart w:id="0" w:name="_Hlk138665326"/>
    </w:p>
    <w:p w14:paraId="33B2E422" w14:textId="652B69C5" w:rsidR="00BF16D6" w:rsidRPr="00A66ECE" w:rsidRDefault="00BF16D6" w:rsidP="00BF16D6">
      <w:pPr>
        <w:tabs>
          <w:tab w:val="left" w:pos="729"/>
        </w:tabs>
        <w:ind w:firstLine="709"/>
        <w:jc w:val="both"/>
        <w:rPr>
          <w:color w:val="000000"/>
          <w:sz w:val="28"/>
          <w:szCs w:val="28"/>
          <w:lang w:val="ro-RO" w:eastAsia="en-US"/>
        </w:rPr>
      </w:pP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Art.3.</w:t>
      </w:r>
      <w:r w:rsidRPr="00A66ECE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 xml:space="preserve">Se avizează modificarea Contractului de delegare a gestiunii serviciilor publice de alimentare cu apă și de canalizare prin încheierea Actul </w:t>
      </w:r>
      <w:r w:rsidR="000F5B19">
        <w:rPr>
          <w:color w:val="000000"/>
          <w:sz w:val="28"/>
          <w:szCs w:val="28"/>
          <w:lang w:val="ro-RO" w:eastAsia="en-US"/>
        </w:rPr>
        <w:t>a</w:t>
      </w:r>
      <w:r w:rsidR="00617AB9" w:rsidRPr="00A66ECE">
        <w:rPr>
          <w:color w:val="000000"/>
          <w:sz w:val="28"/>
          <w:szCs w:val="28"/>
          <w:lang w:val="ro-RO" w:eastAsia="en-US"/>
        </w:rPr>
        <w:t>dițional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 xml:space="preserve">11 la Contractul de delegare gestiunii serviciilor publice de alimentare cu apă și de canalizare, încheiat între AJAC Suceava și Societatea ACET S.A. Suceava, conform </w:t>
      </w:r>
      <w:r w:rsidR="000F5B19">
        <w:rPr>
          <w:color w:val="000000"/>
          <w:sz w:val="28"/>
          <w:szCs w:val="28"/>
          <w:lang w:val="ro-RO" w:eastAsia="en-US"/>
        </w:rPr>
        <w:t>A</w:t>
      </w:r>
      <w:r w:rsidR="00617AB9" w:rsidRPr="00A66ECE">
        <w:rPr>
          <w:color w:val="000000"/>
          <w:sz w:val="28"/>
          <w:szCs w:val="28"/>
          <w:lang w:val="ro-RO" w:eastAsia="en-US"/>
        </w:rPr>
        <w:t>nexei nr.</w:t>
      </w:r>
      <w:r w:rsidR="000F5B19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3</w:t>
      </w:r>
      <w:r w:rsidR="000F5B19">
        <w:rPr>
          <w:color w:val="000000"/>
          <w:sz w:val="28"/>
          <w:szCs w:val="28"/>
          <w:lang w:val="ro-RO" w:eastAsia="en-US"/>
        </w:rPr>
        <w:t xml:space="preserve"> la prezenta hotărâre</w:t>
      </w:r>
      <w:r w:rsidR="00617AB9" w:rsidRPr="00A66ECE">
        <w:rPr>
          <w:color w:val="000000"/>
          <w:sz w:val="28"/>
          <w:szCs w:val="28"/>
          <w:lang w:val="ro-RO" w:eastAsia="en-US"/>
        </w:rPr>
        <w:t>.</w:t>
      </w:r>
    </w:p>
    <w:p w14:paraId="70E6C1FE" w14:textId="77777777" w:rsidR="00AD20FE" w:rsidRPr="00296D87" w:rsidRDefault="00AD20FE" w:rsidP="00BF16D6">
      <w:pPr>
        <w:tabs>
          <w:tab w:val="left" w:pos="729"/>
        </w:tabs>
        <w:ind w:firstLine="709"/>
        <w:jc w:val="both"/>
        <w:rPr>
          <w:color w:val="000000"/>
          <w:sz w:val="12"/>
          <w:szCs w:val="12"/>
          <w:lang w:val="ro-RO" w:eastAsia="en-US"/>
        </w:rPr>
      </w:pPr>
    </w:p>
    <w:bookmarkEnd w:id="0"/>
    <w:p w14:paraId="5FAD1EB7" w14:textId="29EF4098" w:rsidR="00BF16D6" w:rsidRPr="00A66ECE" w:rsidRDefault="00BF16D6" w:rsidP="00BF16D6">
      <w:pPr>
        <w:tabs>
          <w:tab w:val="left" w:pos="729"/>
        </w:tabs>
        <w:ind w:firstLine="709"/>
        <w:jc w:val="both"/>
        <w:rPr>
          <w:color w:val="000000"/>
          <w:sz w:val="28"/>
          <w:szCs w:val="28"/>
          <w:lang w:val="ro-RO" w:eastAsia="en-US"/>
        </w:rPr>
      </w:pP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Art.4.</w:t>
      </w:r>
      <w:r w:rsidRPr="00A66ECE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1705E0" w:rsidRPr="00A66ECE">
        <w:rPr>
          <w:color w:val="000000"/>
          <w:sz w:val="28"/>
          <w:szCs w:val="28"/>
          <w:lang w:val="ro-RO" w:eastAsia="en-US"/>
        </w:rPr>
        <w:t>Se mandatează președintele Asociaţiei Judeţene pentru Apă şi Canalizare Suceava, să semneze  în nume propriu</w:t>
      </w:r>
      <w:r w:rsidR="000F5B19">
        <w:rPr>
          <w:color w:val="000000"/>
          <w:sz w:val="28"/>
          <w:szCs w:val="28"/>
          <w:lang w:val="ro-RO" w:eastAsia="en-US"/>
        </w:rPr>
        <w:t>,</w:t>
      </w:r>
      <w:r w:rsidR="001705E0" w:rsidRPr="00A66ECE">
        <w:rPr>
          <w:color w:val="000000"/>
          <w:sz w:val="28"/>
          <w:szCs w:val="28"/>
          <w:lang w:val="ro-RO" w:eastAsia="en-US"/>
        </w:rPr>
        <w:t xml:space="preserve"> dar și în numele și pe seama municipiului Câmpulung Moldovenesc, Actul </w:t>
      </w:r>
      <w:r w:rsidR="000F5B19">
        <w:rPr>
          <w:color w:val="000000"/>
          <w:sz w:val="28"/>
          <w:szCs w:val="28"/>
          <w:lang w:val="ro-RO" w:eastAsia="en-US"/>
        </w:rPr>
        <w:t>a</w:t>
      </w:r>
      <w:r w:rsidR="001705E0" w:rsidRPr="00A66ECE">
        <w:rPr>
          <w:color w:val="000000"/>
          <w:sz w:val="28"/>
          <w:szCs w:val="28"/>
          <w:lang w:val="ro-RO" w:eastAsia="en-US"/>
        </w:rPr>
        <w:t>dițional nr. 1</w:t>
      </w:r>
      <w:r w:rsidR="00617AB9" w:rsidRPr="00A66ECE">
        <w:rPr>
          <w:color w:val="000000"/>
          <w:sz w:val="28"/>
          <w:szCs w:val="28"/>
          <w:lang w:val="ro-RO" w:eastAsia="en-US"/>
        </w:rPr>
        <w:t>1</w:t>
      </w:r>
      <w:r w:rsidR="001705E0" w:rsidRPr="00A66ECE">
        <w:rPr>
          <w:color w:val="000000"/>
          <w:sz w:val="28"/>
          <w:szCs w:val="28"/>
          <w:lang w:val="ro-RO" w:eastAsia="en-US"/>
        </w:rPr>
        <w:t xml:space="preserve"> la  Contractul de delegare a gestiunii serviciilor publice de alimentare cu apă și de canalizare încheiat  între Asociaţia Judeţeană pentru Apă şi Canalizare Suceava și Operatorul Regional </w:t>
      </w:r>
      <w:r w:rsidR="000F5B19">
        <w:rPr>
          <w:color w:val="000000"/>
          <w:sz w:val="28"/>
          <w:szCs w:val="28"/>
          <w:lang w:val="ro-RO" w:eastAsia="en-US"/>
        </w:rPr>
        <w:t xml:space="preserve">- </w:t>
      </w:r>
      <w:r w:rsidR="001705E0" w:rsidRPr="00A66ECE">
        <w:rPr>
          <w:color w:val="000000"/>
          <w:sz w:val="28"/>
          <w:szCs w:val="28"/>
          <w:lang w:val="ro-RO" w:eastAsia="en-US"/>
        </w:rPr>
        <w:t>Societatea ACET S.A. Suceava.</w:t>
      </w:r>
    </w:p>
    <w:p w14:paraId="0F802C9F" w14:textId="77777777" w:rsidR="00005CBC" w:rsidRPr="00296D87" w:rsidRDefault="00005CBC" w:rsidP="00DC2575">
      <w:pPr>
        <w:tabs>
          <w:tab w:val="left" w:pos="729"/>
        </w:tabs>
        <w:jc w:val="both"/>
        <w:rPr>
          <w:bCs/>
          <w:color w:val="000000"/>
          <w:sz w:val="12"/>
          <w:szCs w:val="12"/>
          <w:lang w:val="ro-RO" w:eastAsia="en-US"/>
        </w:rPr>
      </w:pPr>
    </w:p>
    <w:p w14:paraId="433C96F2" w14:textId="14A3CD0C" w:rsidR="00005CBC" w:rsidRPr="00A66ECE" w:rsidRDefault="00005CBC" w:rsidP="00005CBC">
      <w:pPr>
        <w:tabs>
          <w:tab w:val="left" w:pos="729"/>
        </w:tabs>
        <w:ind w:firstLine="709"/>
        <w:jc w:val="both"/>
        <w:rPr>
          <w:bCs/>
          <w:color w:val="000000"/>
          <w:sz w:val="28"/>
          <w:szCs w:val="28"/>
          <w:lang w:val="ro-RO" w:eastAsia="en-US"/>
        </w:rPr>
      </w:pP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Art.</w:t>
      </w:r>
      <w:r w:rsidR="001705E0"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5</w:t>
      </w: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.</w:t>
      </w:r>
      <w:r w:rsidRPr="00A66ECE">
        <w:rPr>
          <w:b/>
          <w:bCs/>
          <w:color w:val="000000"/>
          <w:sz w:val="28"/>
          <w:szCs w:val="28"/>
          <w:lang w:val="ro-RO" w:eastAsia="en-US"/>
        </w:rPr>
        <w:t xml:space="preserve">  </w:t>
      </w:r>
      <w:r w:rsidRPr="00A66ECE">
        <w:rPr>
          <w:bCs/>
          <w:color w:val="000000"/>
          <w:sz w:val="28"/>
          <w:szCs w:val="28"/>
          <w:lang w:val="ro-RO" w:eastAsia="en-US"/>
        </w:rPr>
        <w:t xml:space="preserve">Anexele nr. 1 - </w:t>
      </w:r>
      <w:r w:rsidR="001705E0" w:rsidRPr="00A66ECE">
        <w:rPr>
          <w:bCs/>
          <w:color w:val="000000"/>
          <w:sz w:val="28"/>
          <w:szCs w:val="28"/>
          <w:lang w:val="ro-RO" w:eastAsia="en-US"/>
        </w:rPr>
        <w:t>3</w:t>
      </w:r>
      <w:r w:rsidRPr="00A66ECE">
        <w:rPr>
          <w:bCs/>
          <w:color w:val="000000"/>
          <w:sz w:val="28"/>
          <w:szCs w:val="28"/>
          <w:lang w:val="ro-RO" w:eastAsia="en-US"/>
        </w:rPr>
        <w:t>, fac parte integrantă din prezenta hotărâre.</w:t>
      </w:r>
    </w:p>
    <w:p w14:paraId="06778AD3" w14:textId="77777777" w:rsidR="004A5FFA" w:rsidRPr="00296D87" w:rsidRDefault="004A5FFA" w:rsidP="00005CBC">
      <w:pPr>
        <w:tabs>
          <w:tab w:val="left" w:pos="729"/>
        </w:tabs>
        <w:jc w:val="both"/>
        <w:rPr>
          <w:color w:val="000000"/>
          <w:sz w:val="12"/>
          <w:szCs w:val="12"/>
          <w:lang w:val="ro-RO" w:eastAsia="en-US"/>
        </w:rPr>
      </w:pPr>
    </w:p>
    <w:p w14:paraId="33156A04" w14:textId="0BE69D54" w:rsidR="00AD20FE" w:rsidRPr="00A66ECE" w:rsidRDefault="00AD20FE" w:rsidP="00AD20FE">
      <w:pPr>
        <w:tabs>
          <w:tab w:val="left" w:pos="729"/>
        </w:tabs>
        <w:ind w:firstLine="709"/>
        <w:jc w:val="both"/>
        <w:rPr>
          <w:color w:val="000000"/>
          <w:sz w:val="28"/>
          <w:szCs w:val="28"/>
          <w:lang w:val="ro-RO" w:eastAsia="en-US"/>
        </w:rPr>
      </w:pP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Art.</w:t>
      </w:r>
      <w:r w:rsidR="001705E0"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6</w:t>
      </w:r>
      <w:r w:rsidRPr="00296D87">
        <w:rPr>
          <w:b/>
          <w:bCs/>
          <w:color w:val="000000"/>
          <w:sz w:val="28"/>
          <w:szCs w:val="28"/>
          <w:u w:val="single"/>
          <w:lang w:val="ro-RO" w:eastAsia="en-US"/>
        </w:rPr>
        <w:t>.</w:t>
      </w:r>
      <w:r w:rsidRPr="00A66ECE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Adunarea Generală a Asociaților AJAC</w:t>
      </w:r>
      <w:r w:rsidR="00617AB9" w:rsidRPr="00A66ECE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A66ECE">
        <w:rPr>
          <w:color w:val="000000"/>
          <w:sz w:val="28"/>
          <w:szCs w:val="28"/>
          <w:lang w:val="ro-RO" w:eastAsia="en-US"/>
        </w:rPr>
        <w:t>și reprezentantul</w:t>
      </w:r>
      <w:r w:rsidR="00797A4A" w:rsidRPr="00A66ECE">
        <w:rPr>
          <w:color w:val="000000"/>
          <w:sz w:val="28"/>
          <w:szCs w:val="28"/>
          <w:lang w:val="ro-RO" w:eastAsia="en-US"/>
        </w:rPr>
        <w:t xml:space="preserve"> </w:t>
      </w:r>
      <w:r w:rsidR="000F5B19">
        <w:rPr>
          <w:color w:val="000000"/>
          <w:sz w:val="28"/>
          <w:szCs w:val="28"/>
          <w:lang w:val="ro-RO" w:eastAsia="en-US"/>
        </w:rPr>
        <w:t>m</w:t>
      </w:r>
      <w:r w:rsidR="00797A4A" w:rsidRPr="00A66ECE">
        <w:rPr>
          <w:color w:val="000000"/>
          <w:sz w:val="28"/>
          <w:szCs w:val="28"/>
          <w:lang w:val="ro-RO" w:eastAsia="en-US"/>
        </w:rPr>
        <w:t>unicipiului Câmpulung Moldovenesc</w:t>
      </w:r>
      <w:r w:rsidR="001E5032" w:rsidRPr="00A66ECE">
        <w:rPr>
          <w:color w:val="000000"/>
          <w:sz w:val="28"/>
          <w:szCs w:val="28"/>
          <w:lang w:val="ro-RO" w:eastAsia="en-US"/>
        </w:rPr>
        <w:t xml:space="preserve"> </w:t>
      </w:r>
      <w:r w:rsidR="00797A4A" w:rsidRPr="00A66ECE">
        <w:rPr>
          <w:color w:val="000000"/>
          <w:sz w:val="28"/>
          <w:szCs w:val="28"/>
          <w:lang w:val="ro-RO" w:eastAsia="en-US"/>
        </w:rPr>
        <w:t>în AGA AJAC Suceava</w:t>
      </w:r>
      <w:r w:rsidR="001E5032" w:rsidRPr="00A66ECE">
        <w:rPr>
          <w:color w:val="000000"/>
          <w:sz w:val="28"/>
          <w:szCs w:val="28"/>
          <w:lang w:val="ro-RO" w:eastAsia="en-US"/>
        </w:rPr>
        <w:t xml:space="preserve"> v</w:t>
      </w:r>
      <w:r w:rsidR="00797A4A" w:rsidRPr="00A66ECE">
        <w:rPr>
          <w:color w:val="000000"/>
          <w:sz w:val="28"/>
          <w:szCs w:val="28"/>
          <w:lang w:val="ro-RO" w:eastAsia="en-US"/>
        </w:rPr>
        <w:t>or</w:t>
      </w:r>
      <w:r w:rsidR="001E5032" w:rsidRPr="00A66ECE">
        <w:rPr>
          <w:color w:val="000000"/>
          <w:sz w:val="28"/>
          <w:szCs w:val="28"/>
          <w:lang w:val="ro-RO" w:eastAsia="en-US"/>
        </w:rPr>
        <w:t xml:space="preserve"> </w:t>
      </w:r>
      <w:r w:rsidR="00797A4A" w:rsidRPr="00A66ECE">
        <w:rPr>
          <w:color w:val="000000"/>
          <w:sz w:val="28"/>
          <w:szCs w:val="28"/>
          <w:lang w:val="ro-RO" w:eastAsia="en-US"/>
        </w:rPr>
        <w:t>a</w:t>
      </w:r>
      <w:r w:rsidR="001E5032" w:rsidRPr="00A66ECE">
        <w:rPr>
          <w:color w:val="000000"/>
          <w:sz w:val="28"/>
          <w:szCs w:val="28"/>
          <w:lang w:val="ro-RO" w:eastAsia="en-US"/>
        </w:rPr>
        <w:t>duce la îndeplinire prevederile prezentei hotărâri.</w:t>
      </w:r>
    </w:p>
    <w:p w14:paraId="3EC04482" w14:textId="77777777" w:rsidR="00DC2575" w:rsidRPr="00A66ECE" w:rsidRDefault="00DC2575">
      <w:pPr>
        <w:jc w:val="center"/>
        <w:rPr>
          <w:b/>
          <w:sz w:val="28"/>
          <w:szCs w:val="28"/>
          <w:lang w:val="ro-RO"/>
        </w:rPr>
      </w:pPr>
    </w:p>
    <w:p w14:paraId="711102B2" w14:textId="77777777" w:rsidR="00005CBC" w:rsidRPr="00A66ECE" w:rsidRDefault="00005CBC">
      <w:pPr>
        <w:jc w:val="center"/>
        <w:rPr>
          <w:b/>
          <w:sz w:val="28"/>
          <w:szCs w:val="28"/>
          <w:lang w:val="ro-RO"/>
        </w:rPr>
      </w:pPr>
    </w:p>
    <w:p w14:paraId="34A14DD7" w14:textId="77777777" w:rsidR="0076625D" w:rsidRPr="00A66ECE" w:rsidRDefault="0076625D">
      <w:pPr>
        <w:jc w:val="center"/>
        <w:rPr>
          <w:b/>
          <w:sz w:val="28"/>
          <w:szCs w:val="28"/>
          <w:lang w:val="ro-RO"/>
        </w:rPr>
      </w:pPr>
      <w:r w:rsidRPr="00A66ECE">
        <w:rPr>
          <w:b/>
          <w:sz w:val="28"/>
          <w:szCs w:val="28"/>
          <w:lang w:val="ro-RO"/>
        </w:rPr>
        <w:t>INIŢIATOR</w:t>
      </w:r>
      <w:r w:rsidRPr="00296D87">
        <w:rPr>
          <w:bCs/>
          <w:sz w:val="28"/>
          <w:szCs w:val="28"/>
          <w:lang w:val="ro-RO"/>
        </w:rPr>
        <w:t>,</w:t>
      </w:r>
    </w:p>
    <w:p w14:paraId="2B340F97" w14:textId="77777777" w:rsidR="0076625D" w:rsidRPr="00A66ECE" w:rsidRDefault="0076625D">
      <w:pPr>
        <w:jc w:val="center"/>
        <w:rPr>
          <w:sz w:val="28"/>
          <w:szCs w:val="28"/>
          <w:lang w:val="ro-RO"/>
        </w:rPr>
      </w:pPr>
      <w:r w:rsidRPr="00A66ECE">
        <w:rPr>
          <w:b/>
          <w:sz w:val="28"/>
          <w:szCs w:val="28"/>
          <w:lang w:val="ro-RO"/>
        </w:rPr>
        <w:t>Primar</w:t>
      </w:r>
      <w:r w:rsidRPr="00296D87">
        <w:rPr>
          <w:bCs/>
          <w:sz w:val="28"/>
          <w:szCs w:val="28"/>
          <w:lang w:val="ro-RO"/>
        </w:rPr>
        <w:t>,</w:t>
      </w:r>
    </w:p>
    <w:p w14:paraId="0746EF92" w14:textId="77777777" w:rsidR="0076625D" w:rsidRPr="00A66ECE" w:rsidRDefault="0076625D" w:rsidP="002E5125">
      <w:pPr>
        <w:jc w:val="center"/>
        <w:rPr>
          <w:b/>
          <w:bCs/>
          <w:sz w:val="28"/>
          <w:szCs w:val="28"/>
          <w:lang w:val="ro-RO"/>
        </w:rPr>
      </w:pPr>
      <w:r w:rsidRPr="00A66ECE">
        <w:rPr>
          <w:b/>
          <w:bCs/>
          <w:sz w:val="28"/>
          <w:szCs w:val="28"/>
          <w:lang w:val="ro-RO"/>
        </w:rPr>
        <w:t>Negură Mihăiţă</w:t>
      </w:r>
    </w:p>
    <w:p w14:paraId="4761741A" w14:textId="77777777" w:rsidR="00FF6C10" w:rsidRPr="00A66ECE" w:rsidRDefault="00FF6C10" w:rsidP="002E5125">
      <w:pPr>
        <w:jc w:val="center"/>
        <w:rPr>
          <w:b/>
          <w:bCs/>
          <w:sz w:val="28"/>
          <w:szCs w:val="28"/>
          <w:lang w:val="ro-RO"/>
        </w:rPr>
      </w:pPr>
    </w:p>
    <w:sectPr w:rsidR="00FF6C10" w:rsidRPr="00A66ECE" w:rsidSect="00296D87">
      <w:headerReference w:type="default" r:id="rId8"/>
      <w:pgSz w:w="11907" w:h="16840" w:code="9"/>
      <w:pgMar w:top="426" w:right="476" w:bottom="567" w:left="1276" w:header="568" w:footer="403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5B87" w14:textId="77777777" w:rsidR="00171A29" w:rsidRDefault="00171A29" w:rsidP="00FF6C10">
      <w:r>
        <w:separator/>
      </w:r>
    </w:p>
  </w:endnote>
  <w:endnote w:type="continuationSeparator" w:id="0">
    <w:p w14:paraId="11E2B4CE" w14:textId="77777777" w:rsidR="00171A29" w:rsidRDefault="00171A29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D89C" w14:textId="77777777" w:rsidR="00171A29" w:rsidRDefault="00171A29" w:rsidP="00FF6C10">
      <w:r>
        <w:separator/>
      </w:r>
    </w:p>
  </w:footnote>
  <w:footnote w:type="continuationSeparator" w:id="0">
    <w:p w14:paraId="1B832BCE" w14:textId="77777777" w:rsidR="00171A29" w:rsidRDefault="00171A29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645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3977F2C" w14:textId="45910D6B" w:rsidR="009478F6" w:rsidRPr="009478F6" w:rsidRDefault="009478F6">
        <w:pPr>
          <w:pStyle w:val="Antet"/>
          <w:jc w:val="center"/>
          <w:rPr>
            <w:sz w:val="20"/>
            <w:szCs w:val="20"/>
          </w:rPr>
        </w:pPr>
        <w:r w:rsidRPr="009478F6">
          <w:rPr>
            <w:sz w:val="20"/>
            <w:szCs w:val="20"/>
          </w:rPr>
          <w:fldChar w:fldCharType="begin"/>
        </w:r>
        <w:r w:rsidRPr="009478F6">
          <w:rPr>
            <w:sz w:val="20"/>
            <w:szCs w:val="20"/>
          </w:rPr>
          <w:instrText>PAGE   \* MERGEFORMAT</w:instrText>
        </w:r>
        <w:r w:rsidRPr="009478F6">
          <w:rPr>
            <w:sz w:val="20"/>
            <w:szCs w:val="20"/>
          </w:rPr>
          <w:fldChar w:fldCharType="separate"/>
        </w:r>
        <w:r w:rsidRPr="009478F6">
          <w:rPr>
            <w:sz w:val="20"/>
            <w:szCs w:val="20"/>
            <w:lang w:val="ro-RO"/>
          </w:rPr>
          <w:t>2</w:t>
        </w:r>
        <w:r w:rsidRPr="009478F6">
          <w:rPr>
            <w:sz w:val="20"/>
            <w:szCs w:val="20"/>
          </w:rPr>
          <w:fldChar w:fldCharType="end"/>
        </w:r>
      </w:p>
    </w:sdtContent>
  </w:sdt>
  <w:p w14:paraId="77CD4FC6" w14:textId="77777777" w:rsidR="00FF6C10" w:rsidRPr="00B910CB" w:rsidRDefault="00FF6C10" w:rsidP="00B910CB">
    <w:pPr>
      <w:pStyle w:val="Antet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254A3"/>
    <w:rsid w:val="00035BA2"/>
    <w:rsid w:val="00051E2C"/>
    <w:rsid w:val="00052050"/>
    <w:rsid w:val="00054839"/>
    <w:rsid w:val="00085E16"/>
    <w:rsid w:val="00093E0C"/>
    <w:rsid w:val="000B1A2C"/>
    <w:rsid w:val="000B25D4"/>
    <w:rsid w:val="000F5B19"/>
    <w:rsid w:val="001064E6"/>
    <w:rsid w:val="00106E00"/>
    <w:rsid w:val="00107247"/>
    <w:rsid w:val="0015561E"/>
    <w:rsid w:val="00155C1D"/>
    <w:rsid w:val="001665AA"/>
    <w:rsid w:val="001705E0"/>
    <w:rsid w:val="00171569"/>
    <w:rsid w:val="00171A29"/>
    <w:rsid w:val="001A45BA"/>
    <w:rsid w:val="001C0B97"/>
    <w:rsid w:val="001C4940"/>
    <w:rsid w:val="001D1ACE"/>
    <w:rsid w:val="001E5032"/>
    <w:rsid w:val="001E61E1"/>
    <w:rsid w:val="001F6508"/>
    <w:rsid w:val="00217820"/>
    <w:rsid w:val="00241548"/>
    <w:rsid w:val="00244131"/>
    <w:rsid w:val="00293C1B"/>
    <w:rsid w:val="00296D87"/>
    <w:rsid w:val="002A28C6"/>
    <w:rsid w:val="002E5125"/>
    <w:rsid w:val="00310A11"/>
    <w:rsid w:val="00354CDB"/>
    <w:rsid w:val="0035658D"/>
    <w:rsid w:val="0036640E"/>
    <w:rsid w:val="003B1737"/>
    <w:rsid w:val="003D5922"/>
    <w:rsid w:val="003E3AF6"/>
    <w:rsid w:val="003E7B65"/>
    <w:rsid w:val="004238F0"/>
    <w:rsid w:val="00441640"/>
    <w:rsid w:val="00443208"/>
    <w:rsid w:val="004462E0"/>
    <w:rsid w:val="00470EF3"/>
    <w:rsid w:val="004A5FFA"/>
    <w:rsid w:val="004D1777"/>
    <w:rsid w:val="004E33DE"/>
    <w:rsid w:val="004E494D"/>
    <w:rsid w:val="004F46F4"/>
    <w:rsid w:val="00500613"/>
    <w:rsid w:val="00501D88"/>
    <w:rsid w:val="00513B36"/>
    <w:rsid w:val="00576709"/>
    <w:rsid w:val="00585E7B"/>
    <w:rsid w:val="005E2B00"/>
    <w:rsid w:val="0060325A"/>
    <w:rsid w:val="00617AB9"/>
    <w:rsid w:val="0062170E"/>
    <w:rsid w:val="006352C4"/>
    <w:rsid w:val="006502D9"/>
    <w:rsid w:val="006614F0"/>
    <w:rsid w:val="00677E1A"/>
    <w:rsid w:val="00680535"/>
    <w:rsid w:val="00684C3E"/>
    <w:rsid w:val="0069415F"/>
    <w:rsid w:val="006A0F77"/>
    <w:rsid w:val="006B592B"/>
    <w:rsid w:val="006B7967"/>
    <w:rsid w:val="006B7ECF"/>
    <w:rsid w:val="006E7113"/>
    <w:rsid w:val="006F28EF"/>
    <w:rsid w:val="006F6303"/>
    <w:rsid w:val="0071060C"/>
    <w:rsid w:val="00710899"/>
    <w:rsid w:val="007560D6"/>
    <w:rsid w:val="0076625D"/>
    <w:rsid w:val="007673A5"/>
    <w:rsid w:val="00793463"/>
    <w:rsid w:val="00797A4A"/>
    <w:rsid w:val="007A0B80"/>
    <w:rsid w:val="007A378C"/>
    <w:rsid w:val="007B493A"/>
    <w:rsid w:val="007C18A0"/>
    <w:rsid w:val="007C4A12"/>
    <w:rsid w:val="0082065E"/>
    <w:rsid w:val="00826BA7"/>
    <w:rsid w:val="00841C8E"/>
    <w:rsid w:val="00847EF1"/>
    <w:rsid w:val="00860720"/>
    <w:rsid w:val="00892AAC"/>
    <w:rsid w:val="0089731F"/>
    <w:rsid w:val="008B4C9C"/>
    <w:rsid w:val="008B5151"/>
    <w:rsid w:val="0090783B"/>
    <w:rsid w:val="009370CD"/>
    <w:rsid w:val="00941B07"/>
    <w:rsid w:val="009478F6"/>
    <w:rsid w:val="0095270C"/>
    <w:rsid w:val="00964DA1"/>
    <w:rsid w:val="00965D84"/>
    <w:rsid w:val="00970086"/>
    <w:rsid w:val="009A7337"/>
    <w:rsid w:val="009C1C04"/>
    <w:rsid w:val="009E280B"/>
    <w:rsid w:val="00A00237"/>
    <w:rsid w:val="00A2726C"/>
    <w:rsid w:val="00A47D58"/>
    <w:rsid w:val="00A65764"/>
    <w:rsid w:val="00A66ECE"/>
    <w:rsid w:val="00A77293"/>
    <w:rsid w:val="00A8188D"/>
    <w:rsid w:val="00A912DD"/>
    <w:rsid w:val="00AA7597"/>
    <w:rsid w:val="00AD20FE"/>
    <w:rsid w:val="00AE1D58"/>
    <w:rsid w:val="00AE7E25"/>
    <w:rsid w:val="00B250CC"/>
    <w:rsid w:val="00B263A6"/>
    <w:rsid w:val="00B615BB"/>
    <w:rsid w:val="00B77A48"/>
    <w:rsid w:val="00B910CB"/>
    <w:rsid w:val="00B9368D"/>
    <w:rsid w:val="00BB5919"/>
    <w:rsid w:val="00BD254A"/>
    <w:rsid w:val="00BE2705"/>
    <w:rsid w:val="00BF16D6"/>
    <w:rsid w:val="00BF33E1"/>
    <w:rsid w:val="00C11467"/>
    <w:rsid w:val="00C93D48"/>
    <w:rsid w:val="00CA6825"/>
    <w:rsid w:val="00CB2ECF"/>
    <w:rsid w:val="00D1548D"/>
    <w:rsid w:val="00D27D2A"/>
    <w:rsid w:val="00D65815"/>
    <w:rsid w:val="00D67861"/>
    <w:rsid w:val="00D779CF"/>
    <w:rsid w:val="00DA62E0"/>
    <w:rsid w:val="00DC2575"/>
    <w:rsid w:val="00E461EC"/>
    <w:rsid w:val="00E549E3"/>
    <w:rsid w:val="00E60913"/>
    <w:rsid w:val="00E72FB1"/>
    <w:rsid w:val="00E77A95"/>
    <w:rsid w:val="00E85614"/>
    <w:rsid w:val="00E96335"/>
    <w:rsid w:val="00EA588D"/>
    <w:rsid w:val="00EF4A28"/>
    <w:rsid w:val="00F908CC"/>
    <w:rsid w:val="00F96D0B"/>
    <w:rsid w:val="00FA0CA9"/>
    <w:rsid w:val="00FA0CFA"/>
    <w:rsid w:val="00FC6C69"/>
    <w:rsid w:val="00FC7F81"/>
    <w:rsid w:val="00FD314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BE6087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FF6C10"/>
    <w:rPr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FF6C1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689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Paul.Petroaie</cp:lastModifiedBy>
  <cp:revision>5</cp:revision>
  <cp:lastPrinted>2025-03-10T12:37:00Z</cp:lastPrinted>
  <dcterms:created xsi:type="dcterms:W3CDTF">2025-08-26T06:35:00Z</dcterms:created>
  <dcterms:modified xsi:type="dcterms:W3CDTF">2025-09-04T08:18:00Z</dcterms:modified>
</cp:coreProperties>
</file>