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2501" w14:textId="09A8530D" w:rsidR="00600A8D" w:rsidRPr="00A346CD" w:rsidRDefault="00600A8D" w:rsidP="003E0126">
      <w:pPr>
        <w:tabs>
          <w:tab w:val="left" w:pos="8060"/>
        </w:tabs>
        <w:spacing w:line="276" w:lineRule="auto"/>
        <w:rPr>
          <w:b/>
          <w:szCs w:val="26"/>
        </w:rPr>
      </w:pPr>
    </w:p>
    <w:p w14:paraId="00E98A04" w14:textId="664DCB7A" w:rsidR="0005099F" w:rsidRPr="00A346CD" w:rsidRDefault="00F15CFF" w:rsidP="00710197">
      <w:pPr>
        <w:tabs>
          <w:tab w:val="left" w:pos="8060"/>
        </w:tabs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 xml:space="preserve">   </w:t>
      </w:r>
      <w:r w:rsidR="00D174BB" w:rsidRPr="00A346CD">
        <w:rPr>
          <w:b/>
          <w:szCs w:val="26"/>
        </w:rPr>
        <w:t>JUDEŢUL SUCEAVA</w:t>
      </w:r>
    </w:p>
    <w:p w14:paraId="1A6077B3" w14:textId="77777777" w:rsidR="0005099F" w:rsidRPr="00A346CD" w:rsidRDefault="00D174BB" w:rsidP="00710197">
      <w:pPr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>MUNICIPIUL CÂMPULUNG MOLDOVENESC</w:t>
      </w:r>
    </w:p>
    <w:p w14:paraId="01DCC302" w14:textId="77777777" w:rsidR="0005099F" w:rsidRDefault="00D174BB" w:rsidP="00710197">
      <w:pPr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>PRIMAR</w:t>
      </w:r>
    </w:p>
    <w:p w14:paraId="264E45A3" w14:textId="77777777" w:rsidR="00B00397" w:rsidRDefault="00B00397" w:rsidP="00710197">
      <w:pPr>
        <w:spacing w:line="276" w:lineRule="auto"/>
        <w:jc w:val="center"/>
        <w:rPr>
          <w:b/>
          <w:szCs w:val="26"/>
        </w:rPr>
      </w:pPr>
    </w:p>
    <w:p w14:paraId="521C8139" w14:textId="77777777" w:rsidR="00B00397" w:rsidRPr="00A346CD" w:rsidRDefault="00B00397" w:rsidP="00710197">
      <w:pPr>
        <w:spacing w:line="276" w:lineRule="auto"/>
        <w:jc w:val="center"/>
        <w:rPr>
          <w:b/>
          <w:szCs w:val="26"/>
        </w:rPr>
      </w:pPr>
    </w:p>
    <w:p w14:paraId="4A7D3A1F" w14:textId="04D84F87" w:rsidR="0005099F" w:rsidRDefault="009C25FC" w:rsidP="00710197">
      <w:pPr>
        <w:pStyle w:val="Titlu1"/>
        <w:spacing w:line="276" w:lineRule="auto"/>
        <w:rPr>
          <w:sz w:val="26"/>
          <w:szCs w:val="26"/>
        </w:rPr>
      </w:pPr>
      <w:r w:rsidRPr="00A346CD">
        <w:rPr>
          <w:sz w:val="26"/>
          <w:szCs w:val="26"/>
        </w:rPr>
        <w:t>REFERAT DE APROBARE</w:t>
      </w:r>
    </w:p>
    <w:p w14:paraId="5C00D163" w14:textId="77777777" w:rsidR="00A31A36" w:rsidRDefault="00A31A36" w:rsidP="00B245DF">
      <w:pPr>
        <w:pStyle w:val="Corptext3"/>
        <w:spacing w:line="276" w:lineRule="auto"/>
        <w:jc w:val="left"/>
        <w:rPr>
          <w:sz w:val="26"/>
          <w:szCs w:val="26"/>
        </w:rPr>
      </w:pPr>
    </w:p>
    <w:p w14:paraId="657C9A28" w14:textId="591CD8AD" w:rsidR="001522BF" w:rsidRDefault="00D174BB" w:rsidP="00B00397">
      <w:pPr>
        <w:pStyle w:val="Corptext3"/>
        <w:spacing w:line="276" w:lineRule="auto"/>
        <w:rPr>
          <w:sz w:val="26"/>
          <w:szCs w:val="26"/>
        </w:rPr>
      </w:pPr>
      <w:r w:rsidRPr="00452E9D">
        <w:rPr>
          <w:sz w:val="26"/>
          <w:szCs w:val="26"/>
        </w:rPr>
        <w:t>la proiectul de hotărâre cu privire la aprobarea organigramei </w:t>
      </w:r>
      <w:r w:rsidR="00452E9D">
        <w:rPr>
          <w:sz w:val="26"/>
          <w:szCs w:val="26"/>
        </w:rPr>
        <w:t>ș</w:t>
      </w:r>
      <w:r w:rsidRPr="00452E9D">
        <w:rPr>
          <w:sz w:val="26"/>
          <w:szCs w:val="26"/>
        </w:rPr>
        <w:t>i a statului de func</w:t>
      </w:r>
      <w:r w:rsidR="00452E9D">
        <w:rPr>
          <w:sz w:val="26"/>
          <w:szCs w:val="26"/>
        </w:rPr>
        <w:t>ț</w:t>
      </w:r>
      <w:r w:rsidRPr="00452E9D">
        <w:rPr>
          <w:sz w:val="26"/>
          <w:szCs w:val="26"/>
        </w:rPr>
        <w:t>ii al aparatului de specialitate al Primarului Municipiului Câmpulung Moldovenesc</w:t>
      </w:r>
      <w:r w:rsidR="009E7800" w:rsidRPr="00452E9D">
        <w:rPr>
          <w:sz w:val="26"/>
          <w:szCs w:val="26"/>
        </w:rPr>
        <w:t> și a instituțiilor subordonate Consiliului Local</w:t>
      </w:r>
      <w:r w:rsidR="00B245DF" w:rsidRPr="00452E9D">
        <w:rPr>
          <w:sz w:val="26"/>
          <w:szCs w:val="26"/>
        </w:rPr>
        <w:t xml:space="preserve"> </w:t>
      </w:r>
    </w:p>
    <w:p w14:paraId="4E755822" w14:textId="77777777" w:rsidR="00B00397" w:rsidRDefault="00B00397" w:rsidP="00B00397">
      <w:pPr>
        <w:pStyle w:val="Corptext3"/>
        <w:spacing w:line="276" w:lineRule="auto"/>
        <w:rPr>
          <w:sz w:val="26"/>
          <w:szCs w:val="26"/>
        </w:rPr>
      </w:pPr>
    </w:p>
    <w:p w14:paraId="4FC3ED99" w14:textId="77777777" w:rsidR="001522BF" w:rsidRDefault="001522BF" w:rsidP="00C13FD6">
      <w:pPr>
        <w:pStyle w:val="Corptext3"/>
        <w:spacing w:line="276" w:lineRule="auto"/>
        <w:rPr>
          <w:sz w:val="26"/>
          <w:szCs w:val="26"/>
        </w:rPr>
      </w:pPr>
    </w:p>
    <w:p w14:paraId="2B0D28E2" w14:textId="3A18C21D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rFonts w:eastAsia="Arial Unicode MS"/>
          <w:szCs w:val="26"/>
        </w:rPr>
      </w:pPr>
      <w:r w:rsidRPr="00EA5BAF">
        <w:rPr>
          <w:b/>
          <w:szCs w:val="26"/>
        </w:rPr>
        <w:t xml:space="preserve">Organigrama actuală, </w:t>
      </w:r>
      <w:r w:rsidRPr="00EA5BAF">
        <w:rPr>
          <w:szCs w:val="26"/>
        </w:rPr>
        <w:t xml:space="preserve">aprobată prin HCL nr. 190 din 21 decembrie 2023, </w:t>
      </w:r>
      <w:r w:rsidRPr="00EA5BAF">
        <w:rPr>
          <w:rFonts w:eastAsia="Arial Unicode MS"/>
          <w:szCs w:val="26"/>
        </w:rPr>
        <w:t xml:space="preserve">prin care s-au implementat prevederile Legii nr. 296 /2023 privind unele măsuri fiscal-bugetare pentru asigurarea </w:t>
      </w:r>
      <w:proofErr w:type="spellStart"/>
      <w:r w:rsidRPr="00EA5BAF">
        <w:rPr>
          <w:rFonts w:eastAsia="Arial Unicode MS"/>
          <w:szCs w:val="26"/>
        </w:rPr>
        <w:t>sustenabilităţii</w:t>
      </w:r>
      <w:proofErr w:type="spellEnd"/>
      <w:r w:rsidRPr="00EA5BAF">
        <w:rPr>
          <w:rFonts w:eastAsia="Arial Unicode MS"/>
          <w:szCs w:val="26"/>
        </w:rPr>
        <w:t xml:space="preserve"> financiare a României pe termen lung, cu modificările și completările ulterioare, unitățile administrativ teritoriale </w:t>
      </w:r>
      <w:r w:rsidRPr="00EA5BAF">
        <w:rPr>
          <w:szCs w:val="26"/>
        </w:rPr>
        <w:t>și modificată prin HCL nr. 92 din 25 iulie 2024 privind aprobarea organigramei și a statului de funcții ale Clubului Sportiv Municipal “</w:t>
      </w:r>
      <w:proofErr w:type="spellStart"/>
      <w:r w:rsidRPr="00EA5BAF">
        <w:rPr>
          <w:szCs w:val="26"/>
        </w:rPr>
        <w:t>Rarăul</w:t>
      </w:r>
      <w:proofErr w:type="spellEnd"/>
      <w:r w:rsidRPr="00EA5BAF">
        <w:rPr>
          <w:szCs w:val="26"/>
        </w:rPr>
        <w:t xml:space="preserve">” Câmpulung Moldovenesc, </w:t>
      </w:r>
      <w:r w:rsidRPr="00EA5BAF">
        <w:rPr>
          <w:b/>
          <w:bCs/>
          <w:szCs w:val="26"/>
        </w:rPr>
        <w:t xml:space="preserve">cuprinde </w:t>
      </w:r>
      <w:r w:rsidRPr="00EA5BAF">
        <w:rPr>
          <w:rFonts w:eastAsia="Arial Unicode MS"/>
          <w:b/>
          <w:bCs/>
          <w:szCs w:val="26"/>
        </w:rPr>
        <w:t>18</w:t>
      </w:r>
      <w:r w:rsidRPr="00EA5BAF">
        <w:rPr>
          <w:rFonts w:eastAsia="Arial Unicode MS"/>
          <w:b/>
          <w:szCs w:val="26"/>
        </w:rPr>
        <w:t xml:space="preserve">3 de posturi, </w:t>
      </w:r>
      <w:r w:rsidRPr="00EA5BAF">
        <w:rPr>
          <w:rFonts w:eastAsia="Arial Unicode MS"/>
          <w:szCs w:val="26"/>
        </w:rPr>
        <w:t>după cum urmează:</w:t>
      </w:r>
    </w:p>
    <w:p w14:paraId="5D3C9A2C" w14:textId="2DD6F8A2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szCs w:val="26"/>
        </w:rPr>
      </w:pPr>
      <w:r w:rsidRPr="00EA5BAF">
        <w:rPr>
          <w:szCs w:val="26"/>
          <w:lang w:eastAsia="en-US"/>
        </w:rPr>
        <w:t xml:space="preserve">- </w:t>
      </w:r>
      <w:r w:rsidRPr="00EA5BAF">
        <w:rPr>
          <w:b/>
          <w:szCs w:val="26"/>
          <w:lang w:eastAsia="en-US"/>
        </w:rPr>
        <w:t>151</w:t>
      </w:r>
      <w:r w:rsidRPr="00EA5BAF">
        <w:rPr>
          <w:szCs w:val="26"/>
          <w:lang w:eastAsia="en-US"/>
        </w:rPr>
        <w:t xml:space="preserve"> posturi în cadrul aparatului de specialitate și instituțiilor subordonate cu sau fără personalitate juridică, indiferent de forma de finanțare, cu excepția Serviciului medicina</w:t>
      </w:r>
      <w:r w:rsidRPr="00EA5BAF">
        <w:rPr>
          <w:b/>
          <w:b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școlară (12 posturi) și Asistenți personali (70 posturi) în conformitate cu prevederile art. III alin. (2) din OUG.nr.63/2010, cu modificările şi completările ulterioare (coloana nr. 1); </w:t>
      </w:r>
    </w:p>
    <w:p w14:paraId="78F360C0" w14:textId="66AC1DD1" w:rsidR="001522BF" w:rsidRPr="00EA5BAF" w:rsidRDefault="001522BF" w:rsidP="001522BF">
      <w:pPr>
        <w:pStyle w:val="Corptext"/>
        <w:spacing w:line="276" w:lineRule="auto"/>
        <w:ind w:firstLine="708"/>
        <w:jc w:val="both"/>
      </w:pPr>
      <w:r w:rsidRPr="00EA5BAF">
        <w:rPr>
          <w:sz w:val="26"/>
          <w:szCs w:val="26"/>
          <w:lang w:eastAsia="en-US"/>
        </w:rPr>
        <w:t xml:space="preserve">-  </w:t>
      </w:r>
      <w:r w:rsidRPr="00EA5BAF">
        <w:rPr>
          <w:b/>
          <w:sz w:val="26"/>
          <w:szCs w:val="26"/>
          <w:lang w:eastAsia="en-US"/>
        </w:rPr>
        <w:t xml:space="preserve">8 </w:t>
      </w:r>
      <w:r w:rsidRPr="00EA5BAF">
        <w:rPr>
          <w:sz w:val="26"/>
          <w:szCs w:val="26"/>
          <w:lang w:eastAsia="en-US"/>
        </w:rPr>
        <w:t>posturi în cadrul Serviciului public comunitar local de eviden</w:t>
      </w:r>
      <w:r w:rsidR="00EA5BAF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>ă a persoanelor;</w:t>
      </w:r>
    </w:p>
    <w:p w14:paraId="2BD39818" w14:textId="77777777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>21</w:t>
      </w:r>
      <w:r w:rsidRPr="00EA5BAF">
        <w:rPr>
          <w:sz w:val="26"/>
          <w:szCs w:val="26"/>
          <w:lang w:eastAsia="en-US"/>
        </w:rPr>
        <w:t xml:space="preserve"> posturi în cadrul serviciului public de poliție locală;</w:t>
      </w:r>
    </w:p>
    <w:p w14:paraId="6F7E8B63" w14:textId="1B7AD885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-</w:t>
      </w:r>
      <w:r w:rsidR="00CE3D2A">
        <w:rPr>
          <w:sz w:val="26"/>
          <w:szCs w:val="26"/>
          <w:lang w:eastAsia="en-US"/>
        </w:rPr>
        <w:t xml:space="preserve"> </w:t>
      </w:r>
      <w:r w:rsidRPr="00EA5BAF">
        <w:rPr>
          <w:b/>
          <w:bCs/>
          <w:sz w:val="26"/>
          <w:szCs w:val="26"/>
          <w:lang w:eastAsia="en-US"/>
        </w:rPr>
        <w:t>0</w:t>
      </w:r>
      <w:r w:rsidRPr="00EA5BAF">
        <w:rPr>
          <w:sz w:val="26"/>
          <w:szCs w:val="26"/>
          <w:lang w:eastAsia="en-US"/>
        </w:rPr>
        <w:t xml:space="preserve"> posturi pentru implementare a proiectelor finanțate din fonduri externe    nerambursabile;</w:t>
      </w:r>
    </w:p>
    <w:p w14:paraId="64B6376B" w14:textId="377EC6B8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 xml:space="preserve">3 </w:t>
      </w:r>
      <w:r w:rsidRPr="00EA5BAF">
        <w:rPr>
          <w:sz w:val="26"/>
          <w:szCs w:val="26"/>
          <w:lang w:eastAsia="en-US"/>
        </w:rPr>
        <w:t xml:space="preserve">posturi pentru proiecte implementate ce prevăd ca indicator de sustenabilitate, </w:t>
      </w:r>
      <w:proofErr w:type="spellStart"/>
      <w:r w:rsidRPr="00EA5BAF">
        <w:rPr>
          <w:sz w:val="26"/>
          <w:szCs w:val="26"/>
          <w:lang w:eastAsia="en-US"/>
        </w:rPr>
        <w:t>postimplementare</w:t>
      </w:r>
      <w:proofErr w:type="spellEnd"/>
      <w:r w:rsidRPr="00EA5BAF">
        <w:rPr>
          <w:sz w:val="26"/>
          <w:szCs w:val="26"/>
          <w:lang w:eastAsia="en-US"/>
        </w:rPr>
        <w:t>.</w:t>
      </w:r>
    </w:p>
    <w:p w14:paraId="27FD4B58" w14:textId="0CF11EFB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  <w:r w:rsidRPr="00EA5BAF">
        <w:rPr>
          <w:szCs w:val="26"/>
          <w:lang w:eastAsia="en-US"/>
        </w:rPr>
        <w:t xml:space="preserve">Prezentul proiect de hotărâre privind aprobarea organigramei şi a statului de </w:t>
      </w:r>
      <w:proofErr w:type="spellStart"/>
      <w:r w:rsidRPr="00EA5BAF">
        <w:rPr>
          <w:szCs w:val="26"/>
          <w:lang w:eastAsia="en-US"/>
        </w:rPr>
        <w:t>funcţii</w:t>
      </w:r>
      <w:proofErr w:type="spellEnd"/>
      <w:r w:rsidRPr="00EA5BAF">
        <w:rPr>
          <w:szCs w:val="26"/>
          <w:lang w:eastAsia="en-US"/>
        </w:rPr>
        <w:t xml:space="preserve"> ale aparatului de specialitate al primarului municipiului Câmpulung Moldovenesc și a instituțiilor subordonate Consiliului Local al municipiului Câmpulung Moldovenesc, are drept scop îmbunătățirea activității compartimentelor funcționale și cuprinde modificările intervenite în </w:t>
      </w:r>
      <w:r w:rsidR="009738F0" w:rsidRPr="00EA5BAF">
        <w:rPr>
          <w:szCs w:val="26"/>
          <w:lang w:eastAsia="en-US"/>
        </w:rPr>
        <w:t>structura organizatorică</w:t>
      </w:r>
      <w:r w:rsidRPr="00EA5BAF">
        <w:rPr>
          <w:szCs w:val="26"/>
          <w:lang w:eastAsia="en-US"/>
        </w:rPr>
        <w:t xml:space="preserve"> și pro</w:t>
      </w:r>
      <w:r w:rsidR="009738F0" w:rsidRPr="00EA5BAF">
        <w:rPr>
          <w:szCs w:val="26"/>
          <w:lang w:eastAsia="en-US"/>
        </w:rPr>
        <w:t>punerile personalului cu funcții de conducere, după cum urmează:</w:t>
      </w:r>
      <w:r w:rsidRPr="00EA5BAF">
        <w:rPr>
          <w:szCs w:val="26"/>
          <w:lang w:eastAsia="en-US"/>
        </w:rPr>
        <w:t xml:space="preserve"> </w:t>
      </w:r>
    </w:p>
    <w:p w14:paraId="193E3517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i/>
          <w:iCs/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t>Modificările intervenite în situația salariaților (funcționari publici sau personal contractual</w:t>
      </w:r>
      <w:r w:rsidRPr="00EA5BAF">
        <w:rPr>
          <w:szCs w:val="26"/>
          <w:lang w:eastAsia="en-US"/>
        </w:rPr>
        <w:t>) care privesc:</w:t>
      </w:r>
    </w:p>
    <w:p w14:paraId="028765C9" w14:textId="77777777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numirea în funcția publică /funcția contractuală</w:t>
      </w:r>
      <w:r w:rsidRPr="00EA5BAF">
        <w:rPr>
          <w:szCs w:val="26"/>
          <w:lang w:eastAsia="en-US"/>
        </w:rPr>
        <w:t>, ca urmare a promovării concursului de recrutare;</w:t>
      </w:r>
    </w:p>
    <w:p w14:paraId="1F588CDD" w14:textId="77777777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încetarea raportului de serviciu</w:t>
      </w:r>
      <w:r w:rsidRPr="00EA5BAF">
        <w:rPr>
          <w:szCs w:val="26"/>
          <w:lang w:eastAsia="en-US"/>
        </w:rPr>
        <w:t>, ca urmare a demisiei sau a îndeplinirii cumulative, a condițiilor de vârstă standard și a stagiului minim de cotizare pentru pensionare;</w:t>
      </w:r>
    </w:p>
    <w:p w14:paraId="2320C0A6" w14:textId="77777777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suspendarea /încetarea suspendării</w:t>
      </w:r>
      <w:r w:rsidRPr="00EA5BAF">
        <w:rPr>
          <w:szCs w:val="26"/>
          <w:lang w:eastAsia="en-US"/>
        </w:rPr>
        <w:t xml:space="preserve"> raportului de serviciu respectiv a raportului de muncă a unor salariați;</w:t>
      </w:r>
    </w:p>
    <w:p w14:paraId="3A8B59ED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lastRenderedPageBreak/>
        <w:t xml:space="preserve">Modificările intervenite în situația funcțiilor publice și a funcțiilor contractuale </w:t>
      </w:r>
      <w:r w:rsidRPr="00EA5BAF">
        <w:rPr>
          <w:szCs w:val="26"/>
          <w:lang w:eastAsia="en-US"/>
        </w:rPr>
        <w:t>ca urmare a promovării în grad profesional a unor salariați (funcționari publici și personal contractual);</w:t>
      </w:r>
    </w:p>
    <w:p w14:paraId="0F05A6BA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t xml:space="preserve">Propunerile personalului cu funcții de conducere </w:t>
      </w:r>
      <w:r w:rsidRPr="00EA5BAF">
        <w:rPr>
          <w:szCs w:val="26"/>
          <w:lang w:eastAsia="en-US"/>
        </w:rPr>
        <w:t>din cadrul aparatului de specialitate al primarului municipiului Câmpulung Moldovenesc:</w:t>
      </w:r>
    </w:p>
    <w:p w14:paraId="66D9E7F0" w14:textId="77777777" w:rsidR="009738F0" w:rsidRPr="00EA5BA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Direcția de asistență socială solicită desființarea a două funcții publice vacante de execuție de inspector, </w:t>
      </w:r>
      <w:proofErr w:type="spellStart"/>
      <w:r w:rsidRPr="00EA5BAF">
        <w:rPr>
          <w:sz w:val="26"/>
          <w:szCs w:val="26"/>
          <w:lang w:eastAsia="en-US"/>
        </w:rPr>
        <w:t>cl.I</w:t>
      </w:r>
      <w:proofErr w:type="spellEnd"/>
      <w:r w:rsidRPr="00EA5BAF">
        <w:rPr>
          <w:sz w:val="26"/>
          <w:szCs w:val="26"/>
          <w:lang w:eastAsia="en-US"/>
        </w:rPr>
        <w:t>, grad profesional superior din cadrul Compartimentului beneficii de asistență socială și înființarea unui serviciul social - Serviciul de asistență și suport pentru persoane adulte cu dizabilități, cu două funcții contractuale de execuție</w:t>
      </w:r>
      <w:r w:rsidRPr="00EA5BAF">
        <w:rPr>
          <w:i/>
          <w:iCs/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>de asistent social și inspector de specialitate;</w:t>
      </w:r>
    </w:p>
    <w:p w14:paraId="50A3CF22" w14:textId="77777777" w:rsidR="009738F0" w:rsidRPr="00EA5BA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Direcția tehnică și urbanism solicită transformarea funcției publice vacante de referent de specialitate, </w:t>
      </w:r>
      <w:proofErr w:type="spellStart"/>
      <w:r w:rsidRPr="00EA5BAF">
        <w:rPr>
          <w:rFonts w:eastAsia="Arial Unicode MS"/>
          <w:sz w:val="26"/>
          <w:szCs w:val="26"/>
        </w:rPr>
        <w:t>cl.II</w:t>
      </w:r>
      <w:proofErr w:type="spellEnd"/>
      <w:r w:rsidRPr="00EA5BAF">
        <w:rPr>
          <w:rFonts w:eastAsia="Arial Unicode MS"/>
          <w:sz w:val="26"/>
          <w:szCs w:val="26"/>
        </w:rPr>
        <w:t xml:space="preserve">, grad profesional superior, din cadrul Compartimentului, </w:t>
      </w:r>
      <w:proofErr w:type="spellStart"/>
      <w:r w:rsidRPr="00EA5BAF">
        <w:rPr>
          <w:rFonts w:eastAsia="Arial Unicode MS"/>
          <w:sz w:val="26"/>
          <w:szCs w:val="26"/>
        </w:rPr>
        <w:t>spaţiu</w:t>
      </w:r>
      <w:proofErr w:type="spellEnd"/>
      <w:r w:rsidRPr="00EA5BAF">
        <w:rPr>
          <w:rFonts w:eastAsia="Arial Unicode MS"/>
          <w:sz w:val="26"/>
          <w:szCs w:val="26"/>
        </w:rPr>
        <w:t xml:space="preserve"> locativ în funcția publică de inspector, </w:t>
      </w:r>
      <w:proofErr w:type="spellStart"/>
      <w:r w:rsidRPr="00EA5BAF">
        <w:rPr>
          <w:rFonts w:eastAsia="Arial Unicode MS"/>
          <w:sz w:val="26"/>
          <w:szCs w:val="26"/>
        </w:rPr>
        <w:t>cl.I</w:t>
      </w:r>
      <w:proofErr w:type="spellEnd"/>
      <w:r w:rsidRPr="00EA5BAF">
        <w:rPr>
          <w:rFonts w:eastAsia="Arial Unicode MS"/>
          <w:sz w:val="26"/>
          <w:szCs w:val="26"/>
        </w:rPr>
        <w:t>, grad profesional asistent.</w:t>
      </w:r>
    </w:p>
    <w:p w14:paraId="374E293D" w14:textId="77777777" w:rsidR="009738F0" w:rsidRPr="00EA5BA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sz w:val="26"/>
          <w:szCs w:val="26"/>
          <w:lang w:eastAsia="en-US"/>
        </w:rPr>
        <w:t xml:space="preserve">Serviciul investiții, tehnic, administrativ solicită desființarea funcției contractuale vacante de inspector de specialitate, grad IA din cadrul Compartimentului </w:t>
      </w:r>
      <w:proofErr w:type="spellStart"/>
      <w:r w:rsidRPr="00EA5BAF">
        <w:rPr>
          <w:sz w:val="26"/>
          <w:szCs w:val="26"/>
          <w:lang w:eastAsia="en-US"/>
        </w:rPr>
        <w:t>investiţii</w:t>
      </w:r>
      <w:proofErr w:type="spellEnd"/>
      <w:r w:rsidRPr="00EA5BAF">
        <w:rPr>
          <w:rFonts w:eastAsia="Arial Unicode MS"/>
          <w:sz w:val="26"/>
          <w:szCs w:val="26"/>
        </w:rPr>
        <w:t xml:space="preserve"> și înființarea în cadrul Compartimentului tehnic și administrativ gospodăresc</w:t>
      </w:r>
      <w:r w:rsidRPr="00EA5BAF">
        <w:rPr>
          <w:sz w:val="26"/>
          <w:szCs w:val="26"/>
          <w:lang w:eastAsia="en-US"/>
        </w:rPr>
        <w:t xml:space="preserve"> a unei funcții contractuale, normă întreagă, perioadă nedeterminată, de muncitor calificat, grad I;</w:t>
      </w:r>
    </w:p>
    <w:p w14:paraId="30E6773F" w14:textId="5982D9E3" w:rsidR="009738F0" w:rsidRPr="00B00397" w:rsidRDefault="009738F0" w:rsidP="00B00397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Direcția Poliția Locală solicită desființarea în cadrul Compartimentului ordinea şi liniștea publică, Serviciul ordinea publică, paza bunurilor și circulația pe drumuri publice paza bunurilor, a funcției publice vacante de execuție de inspector (polițist local), grad profesional superior și înființarea în cadrul Compartimentului </w:t>
      </w:r>
      <w:proofErr w:type="spellStart"/>
      <w:r w:rsidRPr="00EA5BAF">
        <w:rPr>
          <w:rFonts w:eastAsia="Arial Unicode MS"/>
          <w:sz w:val="26"/>
          <w:szCs w:val="26"/>
        </w:rPr>
        <w:t>circulatia</w:t>
      </w:r>
      <w:proofErr w:type="spellEnd"/>
      <w:r w:rsidRPr="00EA5BAF">
        <w:rPr>
          <w:rFonts w:eastAsia="Arial Unicode MS"/>
          <w:sz w:val="26"/>
          <w:szCs w:val="26"/>
        </w:rPr>
        <w:t xml:space="preserve"> pe drumurile publice, Serviciul ordinea publică, paza bunurilor și circulația pe drumuri  publice paza bunurilor a unei funcții publice de inspector (polițist local), </w:t>
      </w:r>
      <w:proofErr w:type="spellStart"/>
      <w:r w:rsidRPr="00EA5BAF">
        <w:rPr>
          <w:rFonts w:eastAsia="Arial Unicode MS"/>
          <w:sz w:val="26"/>
          <w:szCs w:val="26"/>
        </w:rPr>
        <w:t>cl.I</w:t>
      </w:r>
      <w:proofErr w:type="spellEnd"/>
      <w:r w:rsidRPr="00EA5BAF">
        <w:rPr>
          <w:rFonts w:eastAsia="Arial Unicode MS"/>
          <w:sz w:val="26"/>
          <w:szCs w:val="26"/>
        </w:rPr>
        <w:t>, grad profesional superior, normă întreagă, perioadă nedeterminată.</w:t>
      </w:r>
    </w:p>
    <w:p w14:paraId="16E54B8C" w14:textId="24A33AC2" w:rsidR="0005099F" w:rsidRPr="00EA5BAF" w:rsidRDefault="00A31A36" w:rsidP="00FD1706">
      <w:pPr>
        <w:pStyle w:val="Corptext"/>
        <w:spacing w:line="276" w:lineRule="auto"/>
        <w:jc w:val="both"/>
      </w:pPr>
      <w:r w:rsidRPr="00EA5BAF">
        <w:rPr>
          <w:bCs/>
          <w:sz w:val="26"/>
          <w:szCs w:val="26"/>
          <w:lang w:eastAsia="en-US"/>
        </w:rPr>
        <w:t xml:space="preserve">         </w:t>
      </w:r>
      <w:r w:rsidR="00D06E69" w:rsidRPr="00EA5BAF">
        <w:rPr>
          <w:bCs/>
          <w:sz w:val="26"/>
          <w:szCs w:val="26"/>
          <w:lang w:eastAsia="en-US"/>
        </w:rPr>
        <w:t xml:space="preserve"> </w:t>
      </w:r>
      <w:r w:rsidR="00D174BB" w:rsidRPr="00EA5BAF">
        <w:rPr>
          <w:sz w:val="26"/>
          <w:szCs w:val="26"/>
          <w:lang w:eastAsia="en-US"/>
        </w:rPr>
        <w:t>Numărul maxim de posturi pentru</w:t>
      </w:r>
      <w:r w:rsidR="00D174BB" w:rsidRPr="00EA5BAF">
        <w:rPr>
          <w:sz w:val="26"/>
          <w:szCs w:val="26"/>
        </w:rPr>
        <w:t xml:space="preserve"> Primăria municipiului Câmpulung Moldovenesc,</w:t>
      </w:r>
      <w:r w:rsidR="00D174BB" w:rsidRPr="00EA5BAF">
        <w:rPr>
          <w:sz w:val="26"/>
          <w:szCs w:val="26"/>
          <w:lang w:eastAsia="en-US"/>
        </w:rPr>
        <w:t xml:space="preserve"> </w:t>
      </w:r>
      <w:r w:rsidR="00D174BB" w:rsidRPr="00EA5BAF">
        <w:rPr>
          <w:b/>
          <w:bCs/>
          <w:sz w:val="26"/>
          <w:szCs w:val="26"/>
          <w:lang w:eastAsia="en-US"/>
        </w:rPr>
        <w:t>aferent anului</w:t>
      </w:r>
      <w:r w:rsidR="00D31849" w:rsidRPr="00EA5BAF">
        <w:rPr>
          <w:b/>
          <w:bCs/>
          <w:sz w:val="26"/>
          <w:szCs w:val="26"/>
          <w:lang w:eastAsia="en-US"/>
        </w:rPr>
        <w:t xml:space="preserve"> 20</w:t>
      </w:r>
      <w:r w:rsidR="009C25FC" w:rsidRPr="00EA5BAF">
        <w:rPr>
          <w:b/>
          <w:bCs/>
          <w:sz w:val="26"/>
          <w:szCs w:val="26"/>
          <w:lang w:eastAsia="en-US"/>
        </w:rPr>
        <w:t>2</w:t>
      </w:r>
      <w:r w:rsidR="00096E07" w:rsidRPr="00EA5BAF">
        <w:rPr>
          <w:b/>
          <w:bCs/>
          <w:sz w:val="26"/>
          <w:szCs w:val="26"/>
          <w:lang w:eastAsia="en-US"/>
        </w:rPr>
        <w:t>4</w:t>
      </w:r>
      <w:r w:rsidR="00D174BB" w:rsidRPr="00EA5BAF">
        <w:rPr>
          <w:b/>
          <w:bCs/>
          <w:sz w:val="26"/>
          <w:szCs w:val="26"/>
          <w:lang w:eastAsia="en-US"/>
        </w:rPr>
        <w:t xml:space="preserve"> </w:t>
      </w:r>
      <w:r w:rsidR="00C6655C" w:rsidRPr="00EA5BAF">
        <w:rPr>
          <w:sz w:val="26"/>
          <w:szCs w:val="26"/>
          <w:lang w:eastAsia="en-US"/>
        </w:rPr>
        <w:t xml:space="preserve">stabilit </w:t>
      </w:r>
      <w:r w:rsidR="00D174BB" w:rsidRPr="00EA5BAF">
        <w:rPr>
          <w:b/>
          <w:bCs/>
          <w:sz w:val="26"/>
          <w:szCs w:val="26"/>
          <w:lang w:eastAsia="en-US"/>
        </w:rPr>
        <w:t>de Institu</w:t>
      </w:r>
      <w:r w:rsidR="00ED5D56" w:rsidRPr="00EA5BAF">
        <w:rPr>
          <w:b/>
          <w:bCs/>
          <w:sz w:val="26"/>
          <w:szCs w:val="26"/>
          <w:lang w:eastAsia="en-US"/>
        </w:rPr>
        <w:t>ț</w:t>
      </w:r>
      <w:r w:rsidR="00D174BB" w:rsidRPr="00EA5BAF">
        <w:rPr>
          <w:b/>
          <w:bCs/>
          <w:sz w:val="26"/>
          <w:szCs w:val="26"/>
          <w:lang w:eastAsia="en-US"/>
        </w:rPr>
        <w:t>ia Prefectului a Jude</w:t>
      </w:r>
      <w:r w:rsidR="00ED5D56" w:rsidRPr="00EA5BAF">
        <w:rPr>
          <w:b/>
          <w:bCs/>
          <w:sz w:val="26"/>
          <w:szCs w:val="26"/>
          <w:lang w:eastAsia="en-US"/>
        </w:rPr>
        <w:t>ț</w:t>
      </w:r>
      <w:r w:rsidR="00D174BB" w:rsidRPr="00EA5BAF">
        <w:rPr>
          <w:b/>
          <w:bCs/>
          <w:sz w:val="26"/>
          <w:szCs w:val="26"/>
          <w:lang w:eastAsia="en-US"/>
        </w:rPr>
        <w:t>ului Suceava conform adresei nr.</w:t>
      </w:r>
      <w:r w:rsidR="0050061F" w:rsidRPr="00EA5BAF">
        <w:rPr>
          <w:b/>
          <w:bCs/>
          <w:sz w:val="26"/>
          <w:szCs w:val="26"/>
          <w:lang w:eastAsia="en-US"/>
        </w:rPr>
        <w:t>5148</w:t>
      </w:r>
      <w:r w:rsidR="00D174BB" w:rsidRPr="00EA5BAF">
        <w:rPr>
          <w:b/>
          <w:bCs/>
          <w:sz w:val="26"/>
          <w:szCs w:val="26"/>
          <w:lang w:eastAsia="en-US"/>
        </w:rPr>
        <w:t>/</w:t>
      </w:r>
      <w:r w:rsidR="0050061F" w:rsidRPr="00EA5BAF">
        <w:rPr>
          <w:b/>
          <w:bCs/>
          <w:sz w:val="26"/>
          <w:szCs w:val="26"/>
          <w:lang w:eastAsia="en-US"/>
        </w:rPr>
        <w:t>25</w:t>
      </w:r>
      <w:r w:rsidR="00D174BB" w:rsidRPr="00EA5BAF">
        <w:rPr>
          <w:b/>
          <w:bCs/>
          <w:sz w:val="26"/>
          <w:szCs w:val="26"/>
          <w:lang w:eastAsia="en-US"/>
        </w:rPr>
        <w:t>.0</w:t>
      </w:r>
      <w:r w:rsidR="0050061F" w:rsidRPr="00EA5BAF">
        <w:rPr>
          <w:b/>
          <w:bCs/>
          <w:sz w:val="26"/>
          <w:szCs w:val="26"/>
          <w:lang w:eastAsia="en-US"/>
        </w:rPr>
        <w:t>3</w:t>
      </w:r>
      <w:r w:rsidR="00D174BB" w:rsidRPr="00EA5BAF">
        <w:rPr>
          <w:b/>
          <w:bCs/>
          <w:sz w:val="26"/>
          <w:szCs w:val="26"/>
          <w:lang w:eastAsia="en-US"/>
        </w:rPr>
        <w:t>.20</w:t>
      </w:r>
      <w:r w:rsidR="009C25FC" w:rsidRPr="00EA5BAF">
        <w:rPr>
          <w:b/>
          <w:bCs/>
          <w:sz w:val="26"/>
          <w:szCs w:val="26"/>
          <w:lang w:eastAsia="en-US"/>
        </w:rPr>
        <w:t>2</w:t>
      </w:r>
      <w:r w:rsidR="0050061F" w:rsidRPr="00EA5BAF">
        <w:rPr>
          <w:b/>
          <w:bCs/>
          <w:sz w:val="26"/>
          <w:szCs w:val="26"/>
          <w:lang w:eastAsia="en-US"/>
        </w:rPr>
        <w:t>4</w:t>
      </w:r>
      <w:r w:rsidR="00D174BB" w:rsidRPr="00EA5BAF">
        <w:rPr>
          <w:b/>
          <w:bCs/>
          <w:sz w:val="26"/>
          <w:szCs w:val="26"/>
          <w:lang w:eastAsia="en-US"/>
        </w:rPr>
        <w:t xml:space="preserve"> este de 2</w:t>
      </w:r>
      <w:r w:rsidR="001E489A" w:rsidRPr="00EA5BAF">
        <w:rPr>
          <w:b/>
          <w:bCs/>
          <w:sz w:val="26"/>
          <w:szCs w:val="26"/>
          <w:lang w:eastAsia="en-US"/>
        </w:rPr>
        <w:t>1</w:t>
      </w:r>
      <w:r w:rsidR="0050061F" w:rsidRPr="00EA5BAF">
        <w:rPr>
          <w:b/>
          <w:bCs/>
          <w:sz w:val="26"/>
          <w:szCs w:val="26"/>
          <w:lang w:eastAsia="en-US"/>
        </w:rPr>
        <w:t>5</w:t>
      </w:r>
      <w:r w:rsidR="00D174BB" w:rsidRPr="00EA5BAF">
        <w:rPr>
          <w:b/>
          <w:bCs/>
          <w:sz w:val="26"/>
          <w:szCs w:val="26"/>
          <w:lang w:eastAsia="en-US"/>
        </w:rPr>
        <w:t>,</w:t>
      </w:r>
      <w:r w:rsidR="00D174BB" w:rsidRPr="00EA5BAF">
        <w:rPr>
          <w:sz w:val="26"/>
          <w:szCs w:val="26"/>
          <w:lang w:eastAsia="en-US"/>
        </w:rPr>
        <w:t xml:space="preserve"> din care :</w:t>
      </w:r>
    </w:p>
    <w:p w14:paraId="7590010A" w14:textId="2869EEF5" w:rsidR="0005099F" w:rsidRPr="00EA5BAF" w:rsidRDefault="00D174BB" w:rsidP="00710197">
      <w:pPr>
        <w:pStyle w:val="Corptext"/>
        <w:spacing w:line="276" w:lineRule="auto"/>
        <w:ind w:firstLine="708"/>
        <w:jc w:val="both"/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>171</w:t>
      </w:r>
      <w:r w:rsidRPr="00EA5BAF">
        <w:rPr>
          <w:sz w:val="26"/>
          <w:szCs w:val="26"/>
          <w:lang w:eastAsia="en-US"/>
        </w:rPr>
        <w:t xml:space="preserve"> posturi în cadrul aparatului de specialitate </w:t>
      </w:r>
      <w:r w:rsidR="00ED5D56" w:rsidRPr="00EA5BAF">
        <w:rPr>
          <w:sz w:val="26"/>
          <w:szCs w:val="26"/>
          <w:lang w:eastAsia="en-US"/>
        </w:rPr>
        <w:t>ș</w:t>
      </w:r>
      <w:r w:rsidRPr="00EA5BAF">
        <w:rPr>
          <w:sz w:val="26"/>
          <w:szCs w:val="26"/>
          <w:lang w:eastAsia="en-US"/>
        </w:rPr>
        <w:t>i institu</w:t>
      </w:r>
      <w:r w:rsidR="00ED5D56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>iilor subordonate cu sau fără personalitate juridică, indiferent de forma de finan</w:t>
      </w:r>
      <w:r w:rsidR="00ED5D56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>are, cu excep</w:t>
      </w:r>
      <w:r w:rsidR="00E648D7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 xml:space="preserve">ia </w:t>
      </w:r>
      <w:r w:rsidR="009C25FC" w:rsidRPr="00EA5BAF">
        <w:rPr>
          <w:sz w:val="26"/>
          <w:szCs w:val="26"/>
          <w:lang w:eastAsia="en-US"/>
        </w:rPr>
        <w:t>S</w:t>
      </w:r>
      <w:r w:rsidRPr="00EA5BAF">
        <w:rPr>
          <w:sz w:val="26"/>
          <w:szCs w:val="26"/>
          <w:lang w:eastAsia="en-US"/>
        </w:rPr>
        <w:t xml:space="preserve">erviciului </w:t>
      </w:r>
      <w:r w:rsidR="009C25FC" w:rsidRPr="00EA5BAF">
        <w:rPr>
          <w:sz w:val="26"/>
          <w:szCs w:val="26"/>
          <w:lang w:eastAsia="en-US"/>
        </w:rPr>
        <w:t>m</w:t>
      </w:r>
      <w:r w:rsidRPr="00EA5BAF">
        <w:rPr>
          <w:sz w:val="26"/>
          <w:szCs w:val="26"/>
          <w:lang w:eastAsia="en-US"/>
        </w:rPr>
        <w:t>edicina</w:t>
      </w:r>
      <w:r w:rsidRPr="00EA5BAF">
        <w:rPr>
          <w:b/>
          <w:bCs/>
          <w:sz w:val="26"/>
          <w:szCs w:val="26"/>
          <w:lang w:eastAsia="en-US"/>
        </w:rPr>
        <w:t xml:space="preserve"> </w:t>
      </w:r>
      <w:r w:rsidR="00ED5D56" w:rsidRPr="00EA5BAF">
        <w:rPr>
          <w:sz w:val="26"/>
          <w:szCs w:val="26"/>
          <w:lang w:eastAsia="en-US"/>
        </w:rPr>
        <w:t>ș</w:t>
      </w:r>
      <w:r w:rsidRPr="00EA5BAF">
        <w:rPr>
          <w:sz w:val="26"/>
          <w:szCs w:val="26"/>
          <w:lang w:eastAsia="en-US"/>
        </w:rPr>
        <w:t xml:space="preserve">colară (12 posturi) </w:t>
      </w:r>
      <w:r w:rsidR="00ED5D56" w:rsidRPr="00EA5BAF">
        <w:rPr>
          <w:sz w:val="26"/>
          <w:szCs w:val="26"/>
          <w:lang w:eastAsia="en-US"/>
        </w:rPr>
        <w:t>ș</w:t>
      </w:r>
      <w:r w:rsidRPr="00EA5BAF">
        <w:rPr>
          <w:sz w:val="26"/>
          <w:szCs w:val="26"/>
          <w:lang w:eastAsia="en-US"/>
        </w:rPr>
        <w:t>i Asisten</w:t>
      </w:r>
      <w:r w:rsidR="00ED5D56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>i personali (</w:t>
      </w:r>
      <w:r w:rsidR="00CE3D2A">
        <w:rPr>
          <w:sz w:val="26"/>
          <w:szCs w:val="26"/>
          <w:lang w:eastAsia="en-US"/>
        </w:rPr>
        <w:t>8</w:t>
      </w:r>
      <w:r w:rsidR="00795503" w:rsidRPr="00EA5BAF">
        <w:rPr>
          <w:sz w:val="26"/>
          <w:szCs w:val="26"/>
          <w:lang w:eastAsia="en-US"/>
        </w:rPr>
        <w:t>0</w:t>
      </w:r>
      <w:r w:rsidRPr="00EA5BAF">
        <w:rPr>
          <w:sz w:val="26"/>
          <w:szCs w:val="26"/>
          <w:lang w:eastAsia="en-US"/>
        </w:rPr>
        <w:t xml:space="preserve"> posturi) în conformitate cu prevederile art.</w:t>
      </w:r>
      <w:r w:rsidR="00ED5D56" w:rsidRPr="00EA5BAF">
        <w:rPr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>III alin. (2) din OUG.nr.63/2010, cu modificările şi completările ulterioare</w:t>
      </w:r>
      <w:r w:rsidR="00ED5D56" w:rsidRPr="00EA5BAF">
        <w:rPr>
          <w:sz w:val="26"/>
          <w:szCs w:val="26"/>
          <w:lang w:eastAsia="en-US"/>
        </w:rPr>
        <w:t xml:space="preserve"> (coloana nr. 1)</w:t>
      </w:r>
      <w:r w:rsidRPr="00EA5BAF">
        <w:rPr>
          <w:sz w:val="26"/>
          <w:szCs w:val="26"/>
          <w:lang w:eastAsia="en-US"/>
        </w:rPr>
        <w:t xml:space="preserve">; </w:t>
      </w:r>
    </w:p>
    <w:p w14:paraId="3084CBE7" w14:textId="52DE602B" w:rsidR="0005099F" w:rsidRPr="00EA5BAF" w:rsidRDefault="00D174BB" w:rsidP="00710197">
      <w:pPr>
        <w:pStyle w:val="Corptext"/>
        <w:spacing w:line="276" w:lineRule="auto"/>
        <w:ind w:firstLine="708"/>
        <w:jc w:val="both"/>
      </w:pPr>
      <w:r w:rsidRPr="00EA5BAF">
        <w:rPr>
          <w:sz w:val="26"/>
          <w:szCs w:val="26"/>
          <w:lang w:eastAsia="en-US"/>
        </w:rPr>
        <w:t>-</w:t>
      </w:r>
      <w:r w:rsidR="00B00397">
        <w:rPr>
          <w:sz w:val="26"/>
          <w:szCs w:val="26"/>
          <w:lang w:eastAsia="en-US"/>
        </w:rPr>
        <w:t xml:space="preserve">  </w:t>
      </w:r>
      <w:r w:rsidRPr="00EA5BAF">
        <w:rPr>
          <w:sz w:val="26"/>
          <w:szCs w:val="26"/>
          <w:lang w:eastAsia="en-US"/>
        </w:rPr>
        <w:t xml:space="preserve"> </w:t>
      </w:r>
      <w:r w:rsidR="00CE3D2A">
        <w:rPr>
          <w:sz w:val="26"/>
          <w:szCs w:val="26"/>
          <w:lang w:eastAsia="en-US"/>
        </w:rPr>
        <w:t xml:space="preserve"> </w:t>
      </w:r>
      <w:r w:rsidR="0032360A" w:rsidRPr="00EA5BAF">
        <w:rPr>
          <w:b/>
          <w:sz w:val="26"/>
          <w:szCs w:val="26"/>
          <w:lang w:eastAsia="en-US"/>
        </w:rPr>
        <w:t>9</w:t>
      </w:r>
      <w:r w:rsidRPr="00EA5BAF">
        <w:rPr>
          <w:b/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 xml:space="preserve">posturi în cadrul Serviciului public comunitar local de </w:t>
      </w:r>
      <w:proofErr w:type="spellStart"/>
      <w:r w:rsidRPr="00EA5BAF">
        <w:rPr>
          <w:sz w:val="26"/>
          <w:szCs w:val="26"/>
          <w:lang w:eastAsia="en-US"/>
        </w:rPr>
        <w:t>evidenţă</w:t>
      </w:r>
      <w:proofErr w:type="spellEnd"/>
      <w:r w:rsidRPr="00EA5BAF">
        <w:rPr>
          <w:sz w:val="26"/>
          <w:szCs w:val="26"/>
          <w:lang w:eastAsia="en-US"/>
        </w:rPr>
        <w:t xml:space="preserve"> a persoanelor;</w:t>
      </w:r>
    </w:p>
    <w:p w14:paraId="718F2CB7" w14:textId="3B4B4D39" w:rsidR="0005099F" w:rsidRPr="00EA5BAF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="00CE3D2A">
        <w:rPr>
          <w:sz w:val="26"/>
          <w:szCs w:val="26"/>
          <w:lang w:eastAsia="en-US"/>
        </w:rPr>
        <w:t xml:space="preserve">  </w:t>
      </w:r>
      <w:r w:rsidRPr="00EA5BAF">
        <w:rPr>
          <w:b/>
          <w:sz w:val="26"/>
          <w:szCs w:val="26"/>
          <w:lang w:eastAsia="en-US"/>
        </w:rPr>
        <w:t>2</w:t>
      </w:r>
      <w:r w:rsidR="00250D59" w:rsidRPr="00EA5BAF">
        <w:rPr>
          <w:b/>
          <w:sz w:val="26"/>
          <w:szCs w:val="26"/>
          <w:lang w:eastAsia="en-US"/>
        </w:rPr>
        <w:t>2</w:t>
      </w:r>
      <w:r w:rsidRPr="00EA5BAF">
        <w:rPr>
          <w:sz w:val="26"/>
          <w:szCs w:val="26"/>
          <w:lang w:eastAsia="en-US"/>
        </w:rPr>
        <w:t xml:space="preserve"> posturi în cadrul </w:t>
      </w:r>
      <w:r w:rsidR="00EF03EB" w:rsidRPr="00EA5BAF">
        <w:rPr>
          <w:sz w:val="26"/>
          <w:szCs w:val="26"/>
          <w:lang w:eastAsia="en-US"/>
        </w:rPr>
        <w:t>serviciului public de poliție locală</w:t>
      </w:r>
      <w:r w:rsidR="00CE3D2A" w:rsidRPr="00EA5BAF">
        <w:rPr>
          <w:sz w:val="26"/>
          <w:szCs w:val="26"/>
          <w:lang w:eastAsia="en-US"/>
        </w:rPr>
        <w:t>;</w:t>
      </w:r>
    </w:p>
    <w:p w14:paraId="2B5B79E1" w14:textId="3C198D37" w:rsidR="009C25FC" w:rsidRPr="00EA5BAF" w:rsidRDefault="009C25FC" w:rsidP="009134CD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-</w:t>
      </w:r>
      <w:r w:rsidR="00CE3D2A">
        <w:rPr>
          <w:sz w:val="26"/>
          <w:szCs w:val="26"/>
          <w:lang w:eastAsia="en-US"/>
        </w:rPr>
        <w:t xml:space="preserve"> </w:t>
      </w:r>
      <w:r w:rsidR="0032360A" w:rsidRPr="00EA5BAF">
        <w:rPr>
          <w:b/>
          <w:bCs/>
          <w:sz w:val="26"/>
          <w:szCs w:val="26"/>
          <w:lang w:eastAsia="en-US"/>
        </w:rPr>
        <w:t>10</w:t>
      </w:r>
      <w:r w:rsidRPr="00EA5BAF">
        <w:rPr>
          <w:sz w:val="26"/>
          <w:szCs w:val="26"/>
          <w:lang w:eastAsia="en-US"/>
        </w:rPr>
        <w:t xml:space="preserve"> posturi </w:t>
      </w:r>
      <w:r w:rsidR="00F93AF6" w:rsidRPr="00EA5BAF">
        <w:rPr>
          <w:sz w:val="26"/>
          <w:szCs w:val="26"/>
          <w:lang w:eastAsia="en-US"/>
        </w:rPr>
        <w:t>pentru</w:t>
      </w:r>
      <w:r w:rsidR="00CE3D2A">
        <w:rPr>
          <w:sz w:val="26"/>
          <w:szCs w:val="26"/>
          <w:lang w:eastAsia="en-US"/>
        </w:rPr>
        <w:t xml:space="preserve"> </w:t>
      </w:r>
      <w:r w:rsidR="00F93AF6" w:rsidRPr="00EA5BAF">
        <w:rPr>
          <w:sz w:val="26"/>
          <w:szCs w:val="26"/>
          <w:lang w:eastAsia="en-US"/>
        </w:rPr>
        <w:t>impleme</w:t>
      </w:r>
      <w:r w:rsidR="00E140BD" w:rsidRPr="00EA5BAF">
        <w:rPr>
          <w:sz w:val="26"/>
          <w:szCs w:val="26"/>
          <w:lang w:eastAsia="en-US"/>
        </w:rPr>
        <w:t>n</w:t>
      </w:r>
      <w:r w:rsidR="00F93AF6" w:rsidRPr="00EA5BAF">
        <w:rPr>
          <w:sz w:val="26"/>
          <w:szCs w:val="26"/>
          <w:lang w:eastAsia="en-US"/>
        </w:rPr>
        <w:t>tare a</w:t>
      </w:r>
      <w:r w:rsidR="00CE3D2A">
        <w:rPr>
          <w:sz w:val="26"/>
          <w:szCs w:val="26"/>
          <w:lang w:eastAsia="en-US"/>
        </w:rPr>
        <w:t xml:space="preserve"> </w:t>
      </w:r>
      <w:r w:rsidR="00F93AF6" w:rsidRPr="00EA5BAF">
        <w:rPr>
          <w:sz w:val="26"/>
          <w:szCs w:val="26"/>
          <w:lang w:eastAsia="en-US"/>
        </w:rPr>
        <w:t>proiectelor finanțate din fonduri externe   nerambursabil</w:t>
      </w:r>
      <w:r w:rsidR="00CE5AC0" w:rsidRPr="00EA5BAF">
        <w:rPr>
          <w:sz w:val="26"/>
          <w:szCs w:val="26"/>
          <w:lang w:eastAsia="en-US"/>
        </w:rPr>
        <w:t>e</w:t>
      </w:r>
      <w:r w:rsidR="00CE3D2A" w:rsidRPr="00EA5BAF">
        <w:rPr>
          <w:sz w:val="26"/>
          <w:szCs w:val="26"/>
          <w:lang w:eastAsia="en-US"/>
        </w:rPr>
        <w:t>;</w:t>
      </w:r>
    </w:p>
    <w:p w14:paraId="7D3349CC" w14:textId="381C3101" w:rsidR="00333203" w:rsidRPr="00EA5BAF" w:rsidRDefault="00D174BB" w:rsidP="00B003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 </w:t>
      </w:r>
      <w:r w:rsidR="00B00397">
        <w:rPr>
          <w:sz w:val="26"/>
          <w:szCs w:val="26"/>
          <w:lang w:eastAsia="en-US"/>
        </w:rPr>
        <w:t xml:space="preserve"> </w:t>
      </w:r>
      <w:r w:rsidR="00CE3D2A">
        <w:rPr>
          <w:sz w:val="26"/>
          <w:szCs w:val="26"/>
          <w:lang w:eastAsia="en-US"/>
        </w:rPr>
        <w:t xml:space="preserve"> </w:t>
      </w:r>
      <w:r w:rsidR="00B00397">
        <w:rPr>
          <w:sz w:val="26"/>
          <w:szCs w:val="26"/>
          <w:lang w:eastAsia="en-US"/>
        </w:rPr>
        <w:t xml:space="preserve"> </w:t>
      </w:r>
      <w:r w:rsidR="001E489A" w:rsidRPr="00EA5BAF">
        <w:rPr>
          <w:b/>
          <w:sz w:val="26"/>
          <w:szCs w:val="26"/>
          <w:lang w:eastAsia="en-US"/>
        </w:rPr>
        <w:t>3</w:t>
      </w:r>
      <w:r w:rsidR="009C25FC" w:rsidRPr="00EA5BAF">
        <w:rPr>
          <w:b/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>post</w:t>
      </w:r>
      <w:r w:rsidR="004F0D5E" w:rsidRPr="00EA5BAF">
        <w:rPr>
          <w:sz w:val="26"/>
          <w:szCs w:val="26"/>
          <w:lang w:eastAsia="en-US"/>
        </w:rPr>
        <w:t>uri</w:t>
      </w:r>
      <w:r w:rsidR="00F93AF6" w:rsidRPr="00EA5BAF">
        <w:rPr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>pentru proiecte implementate ce prevăd ca indicator de sustenabilitate</w:t>
      </w:r>
      <w:r w:rsidR="00CE3D2A">
        <w:rPr>
          <w:sz w:val="26"/>
          <w:szCs w:val="26"/>
          <w:lang w:eastAsia="en-US"/>
        </w:rPr>
        <w:t>.</w:t>
      </w:r>
      <w:r w:rsidRPr="00EA5BAF">
        <w:rPr>
          <w:sz w:val="26"/>
          <w:szCs w:val="26"/>
          <w:lang w:eastAsia="en-US"/>
        </w:rPr>
        <w:t xml:space="preserve"> </w:t>
      </w:r>
    </w:p>
    <w:p w14:paraId="2434A3B0" w14:textId="4905B42B" w:rsidR="00FE2F89" w:rsidRPr="00EA5BAF" w:rsidRDefault="00423610" w:rsidP="00AE444E">
      <w:pPr>
        <w:spacing w:line="276" w:lineRule="auto"/>
        <w:jc w:val="both"/>
        <w:rPr>
          <w:szCs w:val="26"/>
          <w:lang w:eastAsia="en-US"/>
        </w:rPr>
      </w:pPr>
      <w:r w:rsidRPr="00EA5BAF">
        <w:rPr>
          <w:szCs w:val="26"/>
          <w:lang w:eastAsia="en-US"/>
        </w:rPr>
        <w:t xml:space="preserve">  </w:t>
      </w:r>
      <w:r w:rsidR="00EA5BAF" w:rsidRPr="00EA5BAF">
        <w:rPr>
          <w:szCs w:val="26"/>
          <w:lang w:eastAsia="en-US"/>
        </w:rPr>
        <w:tab/>
      </w:r>
      <w:r w:rsidRPr="00EA5BAF">
        <w:rPr>
          <w:szCs w:val="26"/>
          <w:lang w:eastAsia="en-US"/>
        </w:rPr>
        <w:t xml:space="preserve"> Având în vedere precizările de mai sus, propun</w:t>
      </w:r>
      <w:r w:rsidR="009A5918" w:rsidRPr="00EA5BAF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modificarea Organigramei, statului de </w:t>
      </w:r>
      <w:proofErr w:type="spellStart"/>
      <w:r w:rsidRPr="00EA5BAF">
        <w:rPr>
          <w:szCs w:val="26"/>
          <w:lang w:eastAsia="en-US"/>
        </w:rPr>
        <w:t>funcţii</w:t>
      </w:r>
      <w:proofErr w:type="spellEnd"/>
      <w:r w:rsidRPr="00EA5BAF">
        <w:rPr>
          <w:szCs w:val="26"/>
          <w:lang w:eastAsia="en-US"/>
        </w:rPr>
        <w:t xml:space="preserve"> şi a numărului de personal </w:t>
      </w:r>
      <w:r w:rsidR="00191FB9" w:rsidRPr="00EA5BAF">
        <w:rPr>
          <w:szCs w:val="26"/>
          <w:lang w:eastAsia="en-US"/>
        </w:rPr>
        <w:t>ale</w:t>
      </w:r>
      <w:r w:rsidRPr="00EA5BAF">
        <w:rPr>
          <w:szCs w:val="26"/>
          <w:lang w:eastAsia="en-US"/>
        </w:rPr>
        <w:t xml:space="preserve"> aparatul</w:t>
      </w:r>
      <w:r w:rsidR="00191FB9" w:rsidRPr="00EA5BAF">
        <w:rPr>
          <w:szCs w:val="26"/>
          <w:lang w:eastAsia="en-US"/>
        </w:rPr>
        <w:t>ui</w:t>
      </w:r>
      <w:r w:rsidRPr="00EA5BAF">
        <w:rPr>
          <w:szCs w:val="26"/>
          <w:lang w:eastAsia="en-US"/>
        </w:rPr>
        <w:t xml:space="preserve"> de specialitate </w:t>
      </w:r>
      <w:r w:rsidR="00191FB9" w:rsidRPr="00EA5BAF">
        <w:rPr>
          <w:szCs w:val="26"/>
          <w:lang w:eastAsia="en-US"/>
        </w:rPr>
        <w:t xml:space="preserve">a </w:t>
      </w:r>
      <w:r w:rsidRPr="00EA5BAF">
        <w:rPr>
          <w:szCs w:val="26"/>
          <w:lang w:eastAsia="en-US"/>
        </w:rPr>
        <w:t>primarului municipiului Câmpulung Moldovenesc</w:t>
      </w:r>
      <w:r w:rsidR="00B00397">
        <w:rPr>
          <w:szCs w:val="26"/>
          <w:lang w:eastAsia="en-US"/>
        </w:rPr>
        <w:t>,</w:t>
      </w:r>
      <w:r w:rsidRPr="00EA5BAF">
        <w:rPr>
          <w:szCs w:val="26"/>
          <w:lang w:eastAsia="en-US"/>
        </w:rPr>
        <w:t xml:space="preserve"> după cum urmează:</w:t>
      </w:r>
    </w:p>
    <w:p w14:paraId="0B2F93C5" w14:textId="765C0B95" w:rsidR="000C0554" w:rsidRPr="00CC1873" w:rsidRDefault="0070652B" w:rsidP="00CC1873">
      <w:pPr>
        <w:pStyle w:val="Corptext"/>
        <w:numPr>
          <w:ilvl w:val="0"/>
          <w:numId w:val="28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lastRenderedPageBreak/>
        <w:t xml:space="preserve">În cadrul </w:t>
      </w:r>
      <w:r w:rsidR="00B00397">
        <w:rPr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>Compartimentului</w:t>
      </w:r>
      <w:r w:rsidR="00B00397">
        <w:rPr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 xml:space="preserve"> beneficii </w:t>
      </w:r>
      <w:r w:rsidR="00B00397">
        <w:rPr>
          <w:sz w:val="26"/>
          <w:szCs w:val="26"/>
          <w:lang w:eastAsia="en-US"/>
        </w:rPr>
        <w:t xml:space="preserve"> </w:t>
      </w:r>
      <w:r w:rsidRPr="00EA5BAF">
        <w:rPr>
          <w:sz w:val="26"/>
          <w:szCs w:val="26"/>
          <w:lang w:eastAsia="en-US"/>
        </w:rPr>
        <w:t>de asistență socială, Direcția de asistență socială, se</w:t>
      </w:r>
      <w:r w:rsidR="00CC1873">
        <w:rPr>
          <w:sz w:val="26"/>
          <w:szCs w:val="26"/>
          <w:lang w:eastAsia="en-US"/>
        </w:rPr>
        <w:t xml:space="preserve"> </w:t>
      </w:r>
      <w:r w:rsidRPr="00CC1873">
        <w:rPr>
          <w:sz w:val="26"/>
          <w:szCs w:val="26"/>
          <w:lang w:eastAsia="en-US"/>
        </w:rPr>
        <w:t>desființează două funcții publice vacante, de execuție de inspector, cl.</w:t>
      </w:r>
      <w:r w:rsidR="00B00397" w:rsidRPr="00CC1873">
        <w:rPr>
          <w:sz w:val="26"/>
          <w:szCs w:val="26"/>
          <w:lang w:eastAsia="en-US"/>
        </w:rPr>
        <w:t xml:space="preserve"> </w:t>
      </w:r>
      <w:r w:rsidRPr="00CC1873">
        <w:rPr>
          <w:sz w:val="26"/>
          <w:szCs w:val="26"/>
          <w:lang w:eastAsia="en-US"/>
        </w:rPr>
        <w:t>I, g</w:t>
      </w:r>
      <w:r w:rsidR="000A587F" w:rsidRPr="00CC1873">
        <w:rPr>
          <w:sz w:val="26"/>
          <w:szCs w:val="26"/>
          <w:lang w:eastAsia="en-US"/>
        </w:rPr>
        <w:t>r</w:t>
      </w:r>
      <w:r w:rsidRPr="00CC1873">
        <w:rPr>
          <w:sz w:val="26"/>
          <w:szCs w:val="26"/>
          <w:lang w:eastAsia="en-US"/>
        </w:rPr>
        <w:t xml:space="preserve">ad profesional </w:t>
      </w:r>
      <w:r w:rsidR="000C0554" w:rsidRPr="00CC1873">
        <w:rPr>
          <w:sz w:val="26"/>
          <w:szCs w:val="26"/>
          <w:lang w:eastAsia="en-US"/>
        </w:rPr>
        <w:t xml:space="preserve">     </w:t>
      </w:r>
      <w:r w:rsidR="00AE444E" w:rsidRPr="00CC1873">
        <w:rPr>
          <w:sz w:val="26"/>
          <w:szCs w:val="26"/>
          <w:lang w:eastAsia="en-US"/>
        </w:rPr>
        <w:t xml:space="preserve">superior, </w:t>
      </w:r>
      <w:r w:rsidR="000C0554" w:rsidRPr="00CC1873">
        <w:rPr>
          <w:rFonts w:eastAsia="Arial Unicode MS"/>
          <w:sz w:val="26"/>
          <w:szCs w:val="26"/>
        </w:rPr>
        <w:t>(ID 263476 și ID 263484)</w:t>
      </w:r>
      <w:r w:rsidR="002E203B" w:rsidRPr="00CC1873">
        <w:rPr>
          <w:rFonts w:eastAsia="Arial Unicode MS"/>
          <w:sz w:val="26"/>
          <w:szCs w:val="26"/>
        </w:rPr>
        <w:t>.</w:t>
      </w:r>
      <w:r w:rsidR="000C0554" w:rsidRPr="00CC1873">
        <w:rPr>
          <w:sz w:val="26"/>
          <w:szCs w:val="26"/>
          <w:lang w:eastAsia="en-US"/>
        </w:rPr>
        <w:t xml:space="preserve">     </w:t>
      </w:r>
    </w:p>
    <w:p w14:paraId="5394EAB7" w14:textId="4014C728" w:rsidR="000C0554" w:rsidRPr="00EA5BAF" w:rsidRDefault="00221FF1" w:rsidP="000C0554">
      <w:pPr>
        <w:pStyle w:val="Corptext"/>
        <w:numPr>
          <w:ilvl w:val="0"/>
          <w:numId w:val="28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 În conformitate cu </w:t>
      </w:r>
      <w:r w:rsidR="00C447DF" w:rsidRPr="00EA5BAF">
        <w:rPr>
          <w:sz w:val="26"/>
          <w:szCs w:val="26"/>
          <w:lang w:eastAsia="en-US"/>
        </w:rPr>
        <w:t>preved</w:t>
      </w:r>
      <w:r w:rsidR="00933354" w:rsidRPr="00EA5BAF">
        <w:rPr>
          <w:sz w:val="26"/>
          <w:szCs w:val="26"/>
          <w:lang w:eastAsia="en-US"/>
        </w:rPr>
        <w:t>e</w:t>
      </w:r>
      <w:r w:rsidR="00C447DF" w:rsidRPr="00EA5BAF">
        <w:rPr>
          <w:sz w:val="26"/>
          <w:szCs w:val="26"/>
          <w:lang w:eastAsia="en-US"/>
        </w:rPr>
        <w:t xml:space="preserve">rile </w:t>
      </w:r>
      <w:r w:rsidRPr="00EA5BAF">
        <w:rPr>
          <w:sz w:val="26"/>
          <w:szCs w:val="26"/>
          <w:lang w:eastAsia="en-US"/>
        </w:rPr>
        <w:t>Hotărâr</w:t>
      </w:r>
      <w:r w:rsidR="00C447DF" w:rsidRPr="00EA5BAF">
        <w:rPr>
          <w:sz w:val="26"/>
          <w:szCs w:val="26"/>
          <w:lang w:eastAsia="en-US"/>
        </w:rPr>
        <w:t>ii</w:t>
      </w:r>
      <w:r w:rsidR="00183D7F" w:rsidRPr="00EA5BAF">
        <w:rPr>
          <w:sz w:val="26"/>
          <w:szCs w:val="26"/>
          <w:lang w:eastAsia="en-US"/>
        </w:rPr>
        <w:t xml:space="preserve"> Guvernului</w:t>
      </w:r>
      <w:r w:rsidRPr="00EA5BAF">
        <w:rPr>
          <w:sz w:val="26"/>
          <w:szCs w:val="26"/>
          <w:lang w:eastAsia="en-US"/>
        </w:rPr>
        <w:t xml:space="preserve">  nr. 867/2015</w:t>
      </w:r>
      <w:r w:rsidR="00C447DF" w:rsidRPr="00EA5BAF">
        <w:rPr>
          <w:sz w:val="26"/>
          <w:szCs w:val="26"/>
          <w:lang w:eastAsia="en-US"/>
        </w:rPr>
        <w:t>, pentru aprobarea Nomencla</w:t>
      </w:r>
      <w:r w:rsidR="004B7A78" w:rsidRPr="00EA5BAF">
        <w:rPr>
          <w:sz w:val="26"/>
          <w:szCs w:val="26"/>
          <w:lang w:eastAsia="en-US"/>
        </w:rPr>
        <w:t>torului serviciilor sociale, precum și a regulamentelor -</w:t>
      </w:r>
      <w:r w:rsidR="00933354" w:rsidRPr="00EA5BAF">
        <w:rPr>
          <w:sz w:val="26"/>
          <w:szCs w:val="26"/>
          <w:lang w:eastAsia="en-US"/>
        </w:rPr>
        <w:t xml:space="preserve"> </w:t>
      </w:r>
      <w:r w:rsidR="004B7A78" w:rsidRPr="00EA5BAF">
        <w:rPr>
          <w:sz w:val="26"/>
          <w:szCs w:val="26"/>
          <w:lang w:eastAsia="en-US"/>
        </w:rPr>
        <w:t>cadru de organizare și fun</w:t>
      </w:r>
      <w:r w:rsidR="002F32C1" w:rsidRPr="00EA5BAF">
        <w:rPr>
          <w:sz w:val="26"/>
          <w:szCs w:val="26"/>
          <w:lang w:eastAsia="en-US"/>
        </w:rPr>
        <w:t>c</w:t>
      </w:r>
      <w:r w:rsidR="004B7A78" w:rsidRPr="00EA5BAF">
        <w:rPr>
          <w:sz w:val="26"/>
          <w:szCs w:val="26"/>
          <w:lang w:eastAsia="en-US"/>
        </w:rPr>
        <w:t>ționare a serviciilor sociale</w:t>
      </w:r>
      <w:r w:rsidR="002F32C1" w:rsidRPr="00EA5BAF">
        <w:rPr>
          <w:sz w:val="26"/>
          <w:szCs w:val="26"/>
          <w:lang w:eastAsia="en-US"/>
        </w:rPr>
        <w:t xml:space="preserve">, cu modificările și completările ulterioare, </w:t>
      </w:r>
      <w:r w:rsidR="004B7A78" w:rsidRPr="00EA5BAF">
        <w:rPr>
          <w:sz w:val="26"/>
          <w:szCs w:val="26"/>
          <w:lang w:eastAsia="en-US"/>
        </w:rPr>
        <w:t xml:space="preserve"> </w:t>
      </w:r>
      <w:r w:rsidR="002F32C1" w:rsidRPr="00EA5BAF">
        <w:rPr>
          <w:sz w:val="26"/>
          <w:szCs w:val="26"/>
          <w:lang w:eastAsia="en-US"/>
        </w:rPr>
        <w:t>î</w:t>
      </w:r>
      <w:r w:rsidR="00387114" w:rsidRPr="00EA5BAF">
        <w:rPr>
          <w:sz w:val="26"/>
          <w:szCs w:val="26"/>
          <w:lang w:eastAsia="en-US"/>
        </w:rPr>
        <w:t xml:space="preserve">n cadrul Direcției de asistență socială se înființează </w:t>
      </w:r>
      <w:r w:rsidR="00183D7F" w:rsidRPr="00EA5BAF">
        <w:rPr>
          <w:sz w:val="26"/>
          <w:szCs w:val="26"/>
          <w:lang w:eastAsia="en-US"/>
        </w:rPr>
        <w:t xml:space="preserve">serviciul social - </w:t>
      </w:r>
      <w:r w:rsidR="00387114" w:rsidRPr="00EA5BAF">
        <w:rPr>
          <w:sz w:val="26"/>
          <w:szCs w:val="26"/>
          <w:lang w:eastAsia="en-US"/>
        </w:rPr>
        <w:t>Serviciul de asistență și suport pentru persoane adulte cu dizabilități,</w:t>
      </w:r>
      <w:r w:rsidRPr="00EA5BAF">
        <w:rPr>
          <w:sz w:val="26"/>
          <w:szCs w:val="26"/>
          <w:lang w:eastAsia="en-US"/>
        </w:rPr>
        <w:t xml:space="preserve"> </w:t>
      </w:r>
      <w:r w:rsidR="00387114" w:rsidRPr="00EA5BAF">
        <w:rPr>
          <w:sz w:val="26"/>
          <w:szCs w:val="26"/>
          <w:lang w:eastAsia="en-US"/>
        </w:rPr>
        <w:t>în subordinea directorului executiv</w:t>
      </w:r>
      <w:r w:rsidR="00AE444E" w:rsidRPr="00EA5BAF">
        <w:rPr>
          <w:sz w:val="26"/>
          <w:szCs w:val="26"/>
          <w:lang w:eastAsia="en-US"/>
        </w:rPr>
        <w:t>, ce are în structură două funcții contractuale de execuție</w:t>
      </w:r>
      <w:r w:rsidR="00AE444E" w:rsidRPr="00EA5BAF">
        <w:rPr>
          <w:i/>
          <w:iCs/>
          <w:sz w:val="26"/>
          <w:szCs w:val="26"/>
          <w:lang w:eastAsia="en-US"/>
        </w:rPr>
        <w:t>,</w:t>
      </w:r>
      <w:r w:rsidR="00AE444E" w:rsidRPr="00EA5BAF">
        <w:rPr>
          <w:sz w:val="26"/>
          <w:szCs w:val="26"/>
          <w:lang w:eastAsia="en-US"/>
        </w:rPr>
        <w:t xml:space="preserve"> nou înființate, pe perioadă nedeterminată, cu normă întreagă</w:t>
      </w:r>
      <w:r w:rsidR="000C0554" w:rsidRPr="00EA5BAF">
        <w:rPr>
          <w:sz w:val="26"/>
          <w:szCs w:val="26"/>
          <w:lang w:eastAsia="en-US"/>
        </w:rPr>
        <w:t xml:space="preserve"> de :</w:t>
      </w:r>
    </w:p>
    <w:p w14:paraId="70977CD1" w14:textId="13F8F555" w:rsidR="002112E8" w:rsidRPr="00EA5BAF" w:rsidRDefault="000C0554" w:rsidP="000C0554">
      <w:pPr>
        <w:pStyle w:val="Corptext"/>
        <w:numPr>
          <w:ilvl w:val="0"/>
          <w:numId w:val="30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asistent social, grad profesional debutant, studii superioare;</w:t>
      </w:r>
    </w:p>
    <w:p w14:paraId="54C7C021" w14:textId="349BF4D6" w:rsidR="000C0554" w:rsidRPr="00B00397" w:rsidRDefault="000C0554" w:rsidP="00783851">
      <w:pPr>
        <w:pStyle w:val="Corptext"/>
        <w:numPr>
          <w:ilvl w:val="0"/>
          <w:numId w:val="30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inspector de specialitate, grad profesional</w:t>
      </w:r>
      <w:r w:rsidR="00C447DF" w:rsidRPr="00EA5BAF">
        <w:rPr>
          <w:sz w:val="26"/>
          <w:szCs w:val="26"/>
          <w:lang w:eastAsia="en-US"/>
        </w:rPr>
        <w:t xml:space="preserve"> II</w:t>
      </w:r>
      <w:r w:rsidR="00933354" w:rsidRPr="00EA5BAF">
        <w:rPr>
          <w:sz w:val="26"/>
          <w:szCs w:val="26"/>
          <w:lang w:eastAsia="en-US"/>
        </w:rPr>
        <w:t>, studii superioare.</w:t>
      </w:r>
    </w:p>
    <w:p w14:paraId="60DEF8B7" w14:textId="28AA0F97" w:rsidR="000C0554" w:rsidRPr="00B00397" w:rsidRDefault="00423610" w:rsidP="00B00397">
      <w:pPr>
        <w:pStyle w:val="Corptext"/>
        <w:numPr>
          <w:ilvl w:val="0"/>
          <w:numId w:val="28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sz w:val="26"/>
          <w:szCs w:val="26"/>
          <w:lang w:eastAsia="en-US"/>
        </w:rPr>
        <w:t xml:space="preserve">În cadrul Compartimentului </w:t>
      </w:r>
      <w:proofErr w:type="spellStart"/>
      <w:r w:rsidRPr="00EA5BAF">
        <w:rPr>
          <w:sz w:val="26"/>
          <w:szCs w:val="26"/>
          <w:lang w:eastAsia="en-US"/>
        </w:rPr>
        <w:t>investiţii</w:t>
      </w:r>
      <w:proofErr w:type="spellEnd"/>
      <w:r w:rsidRPr="00EA5BAF">
        <w:rPr>
          <w:sz w:val="26"/>
          <w:szCs w:val="26"/>
          <w:lang w:eastAsia="en-US"/>
        </w:rPr>
        <w:t>,</w:t>
      </w:r>
      <w:r w:rsidR="000D7AEE" w:rsidRPr="00EA5BAF">
        <w:rPr>
          <w:rFonts w:eastAsia="Arial Unicode MS"/>
          <w:sz w:val="26"/>
          <w:szCs w:val="26"/>
        </w:rPr>
        <w:t xml:space="preserve"> </w:t>
      </w:r>
      <w:r w:rsidR="000D7AEE" w:rsidRPr="00EA5BAF">
        <w:rPr>
          <w:sz w:val="26"/>
          <w:szCs w:val="26"/>
          <w:lang w:eastAsia="en-US"/>
        </w:rPr>
        <w:t>Serviciul investiții, tehnic, administrativ, Direcția tehnică și urbanism,</w:t>
      </w:r>
      <w:r w:rsidRPr="00EA5BAF">
        <w:rPr>
          <w:sz w:val="26"/>
          <w:szCs w:val="26"/>
          <w:lang w:eastAsia="en-US"/>
        </w:rPr>
        <w:t xml:space="preserve"> funcția contractuală vacantă de inspector de specialitate, grad IA</w:t>
      </w:r>
      <w:r w:rsidRPr="00EA5BAF">
        <w:rPr>
          <w:rFonts w:eastAsia="Arial Unicode MS"/>
          <w:sz w:val="26"/>
          <w:szCs w:val="26"/>
        </w:rPr>
        <w:t>,</w:t>
      </w:r>
      <w:r w:rsidR="009131A9" w:rsidRPr="00EA5BAF">
        <w:rPr>
          <w:rFonts w:eastAsia="Arial Unicode MS"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>se desființează</w:t>
      </w:r>
      <w:r w:rsidR="002E203B" w:rsidRPr="00EA5BAF">
        <w:rPr>
          <w:rFonts w:eastAsia="Arial Unicode MS"/>
          <w:sz w:val="26"/>
          <w:szCs w:val="26"/>
        </w:rPr>
        <w:t>.</w:t>
      </w:r>
    </w:p>
    <w:p w14:paraId="5562A3CD" w14:textId="062E5680" w:rsidR="000C0554" w:rsidRPr="00B00397" w:rsidRDefault="00423610" w:rsidP="00AE444E">
      <w:pPr>
        <w:pStyle w:val="Corptext"/>
        <w:numPr>
          <w:ilvl w:val="0"/>
          <w:numId w:val="28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În cadrul Compartimentului tehnic și administrativ gospodăresc, </w:t>
      </w:r>
      <w:r w:rsidRPr="00EA5BAF">
        <w:rPr>
          <w:sz w:val="26"/>
          <w:szCs w:val="26"/>
          <w:lang w:eastAsia="en-US"/>
        </w:rPr>
        <w:t>Serviciul investiții, tehnic, administrativ, Direcția tehnică și urbanism se înființează o funcție contractuală, normă întreagă, perioadă nedeterminată, de muncitor calificat, grad I</w:t>
      </w:r>
      <w:r w:rsidR="002E203B" w:rsidRPr="00EA5BAF">
        <w:rPr>
          <w:sz w:val="26"/>
          <w:szCs w:val="26"/>
          <w:lang w:eastAsia="en-US"/>
        </w:rPr>
        <w:t>.</w:t>
      </w:r>
    </w:p>
    <w:p w14:paraId="4E9B26E0" w14:textId="16D1A88C" w:rsidR="000C0554" w:rsidRPr="00B00397" w:rsidRDefault="005169F3" w:rsidP="00B00397">
      <w:pPr>
        <w:pStyle w:val="Corptext"/>
        <w:numPr>
          <w:ilvl w:val="0"/>
          <w:numId w:val="28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În cadrul </w:t>
      </w:r>
      <w:r w:rsidR="0019455A" w:rsidRPr="00EA5BAF">
        <w:rPr>
          <w:rFonts w:eastAsia="Arial Unicode MS"/>
          <w:sz w:val="26"/>
          <w:szCs w:val="26"/>
        </w:rPr>
        <w:t xml:space="preserve">Compartimentului, </w:t>
      </w:r>
      <w:proofErr w:type="spellStart"/>
      <w:r w:rsidR="0019455A" w:rsidRPr="00EA5BAF">
        <w:rPr>
          <w:rFonts w:eastAsia="Arial Unicode MS"/>
          <w:sz w:val="26"/>
          <w:szCs w:val="26"/>
        </w:rPr>
        <w:t>spaţiu</w:t>
      </w:r>
      <w:proofErr w:type="spellEnd"/>
      <w:r w:rsidR="0019455A" w:rsidRPr="00EA5BAF">
        <w:rPr>
          <w:rFonts w:eastAsia="Arial Unicode MS"/>
          <w:sz w:val="26"/>
          <w:szCs w:val="26"/>
        </w:rPr>
        <w:t xml:space="preserve"> locativ, Serviciul patrimoniu, Direcția tehnică și urbanism, funcția publică vacantă de referent de specialitate, </w:t>
      </w:r>
      <w:proofErr w:type="spellStart"/>
      <w:r w:rsidR="0019455A" w:rsidRPr="00EA5BAF">
        <w:rPr>
          <w:rFonts w:eastAsia="Arial Unicode MS"/>
          <w:sz w:val="26"/>
          <w:szCs w:val="26"/>
        </w:rPr>
        <w:t>cl.II</w:t>
      </w:r>
      <w:proofErr w:type="spellEnd"/>
      <w:r w:rsidR="0019455A" w:rsidRPr="00EA5BAF">
        <w:rPr>
          <w:rFonts w:eastAsia="Arial Unicode MS"/>
          <w:sz w:val="26"/>
          <w:szCs w:val="26"/>
        </w:rPr>
        <w:t xml:space="preserve">, grad profesional superior, (ID 263474), se transformă în funcția publică de inspector, </w:t>
      </w:r>
      <w:proofErr w:type="spellStart"/>
      <w:r w:rsidR="0019455A" w:rsidRPr="00EA5BAF">
        <w:rPr>
          <w:rFonts w:eastAsia="Arial Unicode MS"/>
          <w:sz w:val="26"/>
          <w:szCs w:val="26"/>
        </w:rPr>
        <w:t>cl.I</w:t>
      </w:r>
      <w:proofErr w:type="spellEnd"/>
      <w:r w:rsidR="0019455A" w:rsidRPr="00EA5BAF">
        <w:rPr>
          <w:rFonts w:eastAsia="Arial Unicode MS"/>
          <w:sz w:val="26"/>
          <w:szCs w:val="26"/>
        </w:rPr>
        <w:t>, grad profesional asistent.</w:t>
      </w:r>
    </w:p>
    <w:p w14:paraId="4563A88F" w14:textId="253142D6" w:rsidR="000C0554" w:rsidRPr="00B00397" w:rsidRDefault="000D7AEE" w:rsidP="000C0554">
      <w:pPr>
        <w:pStyle w:val="Corptext"/>
        <w:numPr>
          <w:ilvl w:val="0"/>
          <w:numId w:val="28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În cadrul Compartimentului ordinea şi liniștea publică, Serviciul ordinea publică, paza bunurilor și circulația pe drumuri publice paza bunurilor, Direcția Poliția Locală, </w:t>
      </w:r>
      <w:r w:rsidR="002B4419" w:rsidRPr="00EA5BAF">
        <w:rPr>
          <w:rFonts w:eastAsia="Arial Unicode MS"/>
          <w:sz w:val="26"/>
          <w:szCs w:val="26"/>
        </w:rPr>
        <w:t xml:space="preserve">funcția publică </w:t>
      </w:r>
      <w:r w:rsidRPr="00EA5BAF">
        <w:rPr>
          <w:rFonts w:eastAsia="Arial Unicode MS"/>
          <w:sz w:val="26"/>
          <w:szCs w:val="26"/>
        </w:rPr>
        <w:t>vacant</w:t>
      </w:r>
      <w:r w:rsidR="002B4419" w:rsidRPr="00EA5BAF">
        <w:rPr>
          <w:rFonts w:eastAsia="Arial Unicode MS"/>
          <w:sz w:val="26"/>
          <w:szCs w:val="26"/>
        </w:rPr>
        <w:t>ă de execuție</w:t>
      </w:r>
      <w:r w:rsidRPr="00EA5BAF">
        <w:rPr>
          <w:rFonts w:eastAsia="Arial Unicode MS"/>
          <w:sz w:val="26"/>
          <w:szCs w:val="26"/>
        </w:rPr>
        <w:t xml:space="preserve"> de inspector (polițist local), grad profesional superior (ID</w:t>
      </w:r>
      <w:r w:rsidRPr="00EA5BAF">
        <w:t xml:space="preserve"> </w:t>
      </w:r>
      <w:r w:rsidRPr="00EA5BAF">
        <w:rPr>
          <w:rFonts w:eastAsia="Arial Unicode MS"/>
          <w:sz w:val="26"/>
          <w:szCs w:val="26"/>
        </w:rPr>
        <w:t>263463) se desființează</w:t>
      </w:r>
      <w:r w:rsidR="002E203B" w:rsidRPr="00EA5BAF">
        <w:rPr>
          <w:rFonts w:eastAsia="Arial Unicode MS"/>
          <w:sz w:val="26"/>
          <w:szCs w:val="26"/>
        </w:rPr>
        <w:t>.</w:t>
      </w:r>
    </w:p>
    <w:p w14:paraId="3C86923B" w14:textId="448242AA" w:rsidR="00B00397" w:rsidRPr="00CC1873" w:rsidRDefault="000D7AEE" w:rsidP="00CC1873">
      <w:pPr>
        <w:pStyle w:val="Corptext"/>
        <w:numPr>
          <w:ilvl w:val="0"/>
          <w:numId w:val="28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În cadrul Compartimentului </w:t>
      </w:r>
      <w:proofErr w:type="spellStart"/>
      <w:r w:rsidR="00986468" w:rsidRPr="00EA5BAF">
        <w:rPr>
          <w:rFonts w:eastAsia="Arial Unicode MS"/>
          <w:sz w:val="26"/>
          <w:szCs w:val="26"/>
        </w:rPr>
        <w:t>circulatia</w:t>
      </w:r>
      <w:proofErr w:type="spellEnd"/>
      <w:r w:rsidR="00986468" w:rsidRPr="00EA5BAF">
        <w:rPr>
          <w:rFonts w:eastAsia="Arial Unicode MS"/>
          <w:sz w:val="26"/>
          <w:szCs w:val="26"/>
        </w:rPr>
        <w:t xml:space="preserve"> pe drumurile publice</w:t>
      </w:r>
      <w:r w:rsidRPr="00EA5BAF">
        <w:rPr>
          <w:rFonts w:eastAsia="Arial Unicode MS"/>
          <w:sz w:val="26"/>
          <w:szCs w:val="26"/>
        </w:rPr>
        <w:t>, Serviciul ordinea publică, paza bunurilor și circulația pe drumuri publice paza bunurilor, Direcția Poliția Locală</w:t>
      </w:r>
      <w:r w:rsidR="007B4D34" w:rsidRPr="00EA5BAF">
        <w:rPr>
          <w:rFonts w:eastAsia="Arial Unicode MS"/>
          <w:sz w:val="26"/>
          <w:szCs w:val="26"/>
        </w:rPr>
        <w:t xml:space="preserve">, </w:t>
      </w:r>
      <w:r w:rsidR="00F876E8" w:rsidRPr="00EA5BAF">
        <w:rPr>
          <w:rFonts w:eastAsia="Arial Unicode MS"/>
          <w:sz w:val="26"/>
          <w:szCs w:val="26"/>
        </w:rPr>
        <w:t xml:space="preserve">în conformitate cu prevederile art.370 din Ordonanța de Urgență nr.57/2019, Codul administrativ cu modificările și completările ulterioare, se înființează o funcție publică de </w:t>
      </w:r>
      <w:r w:rsidR="000C0554" w:rsidRPr="00EA5BAF">
        <w:rPr>
          <w:rFonts w:eastAsia="Arial Unicode MS"/>
          <w:sz w:val="26"/>
          <w:szCs w:val="26"/>
        </w:rPr>
        <w:t xml:space="preserve">inspector (polițist local), </w:t>
      </w:r>
      <w:proofErr w:type="spellStart"/>
      <w:r w:rsidR="000C0554" w:rsidRPr="00EA5BAF">
        <w:rPr>
          <w:rFonts w:eastAsia="Arial Unicode MS"/>
          <w:sz w:val="26"/>
          <w:szCs w:val="26"/>
        </w:rPr>
        <w:t>cl.I</w:t>
      </w:r>
      <w:proofErr w:type="spellEnd"/>
      <w:r w:rsidR="000C0554" w:rsidRPr="00EA5BAF">
        <w:rPr>
          <w:rFonts w:eastAsia="Arial Unicode MS"/>
          <w:sz w:val="26"/>
          <w:szCs w:val="26"/>
        </w:rPr>
        <w:t>, grad profesional superior, normă întreagă, perioadă nedeterminată.</w:t>
      </w:r>
    </w:p>
    <w:p w14:paraId="5AB43411" w14:textId="433345AE" w:rsidR="008F529F" w:rsidRPr="00EA5BAF" w:rsidRDefault="0037674D" w:rsidP="00783851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8F529F" w:rsidRPr="00EA5BAF">
        <w:rPr>
          <w:rFonts w:eastAsia="Arial Unicode MS"/>
          <w:sz w:val="26"/>
          <w:szCs w:val="26"/>
        </w:rPr>
        <w:t xml:space="preserve">În urma modificărilor prezentate mai sus, rezultă un număr total de </w:t>
      </w:r>
      <w:r w:rsidR="008F529F" w:rsidRPr="00EA5BAF">
        <w:rPr>
          <w:rFonts w:eastAsia="Arial Unicode MS"/>
          <w:b/>
          <w:bCs/>
          <w:sz w:val="26"/>
          <w:szCs w:val="26"/>
        </w:rPr>
        <w:t>183 de posturi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r w:rsidR="00C0434B" w:rsidRPr="00EA5BAF">
        <w:rPr>
          <w:rFonts w:eastAsia="Arial Unicode MS"/>
          <w:sz w:val="26"/>
          <w:szCs w:val="26"/>
        </w:rPr>
        <w:t>(</w:t>
      </w:r>
      <w:r w:rsidR="005D1E1D" w:rsidRPr="00EA5BAF">
        <w:rPr>
          <w:rFonts w:eastAsia="Arial Unicode MS"/>
          <w:sz w:val="26"/>
          <w:szCs w:val="26"/>
        </w:rPr>
        <w:t>se păstrează</w:t>
      </w:r>
      <w:r w:rsidR="00C0434B" w:rsidRPr="00EA5BAF">
        <w:rPr>
          <w:rFonts w:eastAsia="Arial Unicode MS"/>
          <w:sz w:val="26"/>
          <w:szCs w:val="26"/>
        </w:rPr>
        <w:t xml:space="preserve"> același n</w:t>
      </w:r>
      <w:r w:rsidR="00B00397">
        <w:rPr>
          <w:rFonts w:eastAsia="Arial Unicode MS"/>
          <w:sz w:val="26"/>
          <w:szCs w:val="26"/>
        </w:rPr>
        <w:t>umăr</w:t>
      </w:r>
      <w:r w:rsidR="00C0434B" w:rsidRPr="00EA5BAF">
        <w:rPr>
          <w:rFonts w:eastAsia="Arial Unicode MS"/>
          <w:sz w:val="26"/>
          <w:szCs w:val="26"/>
        </w:rPr>
        <w:t xml:space="preserve"> de posturi </w:t>
      </w:r>
      <w:r w:rsidR="00783851" w:rsidRPr="00EA5BAF">
        <w:rPr>
          <w:rFonts w:eastAsia="Arial Unicode MS"/>
          <w:sz w:val="26"/>
          <w:szCs w:val="26"/>
        </w:rPr>
        <w:t xml:space="preserve">prevăzut și în organigrama și statul de funcții aprobate anterior) în cadrul aparatului de specialitate al primarului municipiului Câmpulung Moldovenesc şi a </w:t>
      </w:r>
      <w:proofErr w:type="spellStart"/>
      <w:r w:rsidR="00783851" w:rsidRPr="00EA5BAF">
        <w:rPr>
          <w:rFonts w:eastAsia="Arial Unicode MS"/>
          <w:sz w:val="26"/>
          <w:szCs w:val="26"/>
        </w:rPr>
        <w:t>instituţiilor</w:t>
      </w:r>
      <w:proofErr w:type="spellEnd"/>
      <w:r w:rsidR="00783851" w:rsidRPr="00EA5BAF">
        <w:rPr>
          <w:rFonts w:eastAsia="Arial Unicode MS"/>
          <w:sz w:val="26"/>
          <w:szCs w:val="26"/>
        </w:rPr>
        <w:t xml:space="preserve"> subordonate Consiliului Local, după cum urmează:</w:t>
      </w:r>
      <w:r w:rsidR="00C0434B" w:rsidRPr="00EA5BAF">
        <w:rPr>
          <w:rFonts w:eastAsia="Arial Unicode MS"/>
          <w:sz w:val="26"/>
          <w:szCs w:val="26"/>
        </w:rPr>
        <w:t xml:space="preserve"> </w:t>
      </w:r>
    </w:p>
    <w:p w14:paraId="4E3E5EEB" w14:textId="52CA5B3B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2 posturi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de demnitate publică;</w:t>
      </w:r>
    </w:p>
    <w:p w14:paraId="49CC490B" w14:textId="7522CAC8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1 post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proofErr w:type="spellStart"/>
      <w:r w:rsidR="008F529F" w:rsidRPr="00EA5BAF">
        <w:rPr>
          <w:rFonts w:eastAsia="Arial Unicode MS"/>
          <w:sz w:val="26"/>
          <w:szCs w:val="26"/>
        </w:rPr>
        <w:t>funcţie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publică de conducere secretar general al municipiului;</w:t>
      </w:r>
    </w:p>
    <w:p w14:paraId="51DA426B" w14:textId="0B5FCC06" w:rsidR="00FC2F7D" w:rsidRPr="00EA5BAF" w:rsidRDefault="00ED3C1D" w:rsidP="00FC2F7D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12</w:t>
      </w:r>
      <w:r w:rsidR="008F529F" w:rsidRPr="00EA5BAF">
        <w:rPr>
          <w:rFonts w:eastAsia="Arial Unicode MS"/>
          <w:sz w:val="26"/>
          <w:szCs w:val="26"/>
        </w:rPr>
        <w:t xml:space="preserve"> posturi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publice de conducere;</w:t>
      </w:r>
    </w:p>
    <w:p w14:paraId="50AF3640" w14:textId="1509A4D1" w:rsidR="008F529F" w:rsidRPr="00EA5BAF" w:rsidRDefault="008F529F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1</w:t>
      </w:r>
      <w:r w:rsidR="000C0554" w:rsidRPr="00EA5BAF">
        <w:rPr>
          <w:rFonts w:eastAsia="Arial Unicode MS"/>
          <w:b/>
          <w:bCs/>
          <w:sz w:val="26"/>
          <w:szCs w:val="26"/>
        </w:rPr>
        <w:t>08</w:t>
      </w:r>
      <w:r w:rsidRPr="00EA5BAF">
        <w:rPr>
          <w:rFonts w:eastAsia="Arial Unicode MS"/>
          <w:b/>
          <w:bCs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 xml:space="preserve">posturi </w:t>
      </w:r>
      <w:proofErr w:type="spellStart"/>
      <w:r w:rsidRPr="00EA5BAF">
        <w:rPr>
          <w:rFonts w:eastAsia="Arial Unicode MS"/>
          <w:sz w:val="26"/>
          <w:szCs w:val="26"/>
        </w:rPr>
        <w:t>funcţii</w:t>
      </w:r>
      <w:proofErr w:type="spellEnd"/>
      <w:r w:rsidRPr="00EA5BAF">
        <w:rPr>
          <w:rFonts w:eastAsia="Arial Unicode MS"/>
          <w:sz w:val="26"/>
          <w:szCs w:val="26"/>
        </w:rPr>
        <w:t xml:space="preserve"> publice de </w:t>
      </w:r>
      <w:proofErr w:type="spellStart"/>
      <w:r w:rsidRPr="00EA5BAF">
        <w:rPr>
          <w:rFonts w:eastAsia="Arial Unicode MS"/>
          <w:sz w:val="26"/>
          <w:szCs w:val="26"/>
        </w:rPr>
        <w:t>execuţie</w:t>
      </w:r>
      <w:proofErr w:type="spellEnd"/>
      <w:r w:rsidRPr="00EA5BAF">
        <w:rPr>
          <w:rFonts w:eastAsia="Arial Unicode MS"/>
          <w:sz w:val="26"/>
          <w:szCs w:val="26"/>
        </w:rPr>
        <w:t>;</w:t>
      </w:r>
    </w:p>
    <w:p w14:paraId="6CC10FE9" w14:textId="2CBB353B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3</w:t>
      </w:r>
      <w:r w:rsidR="008F529F" w:rsidRPr="00EA5BAF">
        <w:rPr>
          <w:rFonts w:eastAsia="Arial Unicode MS"/>
          <w:sz w:val="26"/>
          <w:szCs w:val="26"/>
        </w:rPr>
        <w:t xml:space="preserve"> posturi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de conducere în regim contractual;</w:t>
      </w:r>
    </w:p>
    <w:p w14:paraId="5B5A04F6" w14:textId="339577B0" w:rsidR="002E203B" w:rsidRPr="00CC1873" w:rsidRDefault="00ED3C1D" w:rsidP="00783851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5</w:t>
      </w:r>
      <w:r w:rsidR="000C0554" w:rsidRPr="00EA5BAF">
        <w:rPr>
          <w:rFonts w:eastAsia="Arial Unicode MS"/>
          <w:b/>
          <w:bCs/>
          <w:sz w:val="26"/>
          <w:szCs w:val="26"/>
        </w:rPr>
        <w:t>7</w:t>
      </w:r>
      <w:r w:rsidR="008F529F" w:rsidRPr="00EA5BAF">
        <w:rPr>
          <w:rFonts w:eastAsia="Arial Unicode MS"/>
          <w:sz w:val="26"/>
          <w:szCs w:val="26"/>
        </w:rPr>
        <w:t xml:space="preserve"> posturi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de </w:t>
      </w:r>
      <w:proofErr w:type="spellStart"/>
      <w:r w:rsidR="008F529F" w:rsidRPr="00EA5BAF">
        <w:rPr>
          <w:rFonts w:eastAsia="Arial Unicode MS"/>
          <w:sz w:val="26"/>
          <w:szCs w:val="26"/>
        </w:rPr>
        <w:t>execuţie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în regim contractual.       </w:t>
      </w:r>
      <w:r w:rsidR="00783851" w:rsidRPr="00CC1873">
        <w:rPr>
          <w:rFonts w:eastAsia="Arial Unicode MS"/>
          <w:sz w:val="26"/>
          <w:szCs w:val="26"/>
        </w:rPr>
        <w:t xml:space="preserve">  </w:t>
      </w:r>
    </w:p>
    <w:p w14:paraId="71FBD126" w14:textId="28D16ED0" w:rsidR="008F529F" w:rsidRPr="00EA5BAF" w:rsidRDefault="0028205A" w:rsidP="0028205A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lastRenderedPageBreak/>
        <w:t xml:space="preserve">       </w:t>
      </w:r>
      <w:r w:rsidR="008F529F" w:rsidRPr="00EA5BAF">
        <w:rPr>
          <w:rFonts w:eastAsia="Arial Unicode MS"/>
          <w:sz w:val="26"/>
          <w:szCs w:val="26"/>
        </w:rPr>
        <w:t xml:space="preserve">Organigrama propusă respectă cerința </w:t>
      </w:r>
      <w:r w:rsidR="00170BA8" w:rsidRPr="00EA5BAF">
        <w:rPr>
          <w:rFonts w:eastAsia="Arial Unicode MS"/>
          <w:sz w:val="26"/>
          <w:szCs w:val="26"/>
        </w:rPr>
        <w:t xml:space="preserve">reglementată </w:t>
      </w:r>
      <w:r w:rsidR="0073220B" w:rsidRPr="00EA5BAF">
        <w:rPr>
          <w:rFonts w:eastAsia="Arial Unicode MS"/>
          <w:sz w:val="26"/>
          <w:szCs w:val="26"/>
        </w:rPr>
        <w:t>prin</w:t>
      </w:r>
      <w:r w:rsidR="00170BA8" w:rsidRPr="00EA5BAF">
        <w:rPr>
          <w:rFonts w:eastAsia="Arial Unicode MS"/>
          <w:sz w:val="26"/>
          <w:szCs w:val="26"/>
        </w:rPr>
        <w:t xml:space="preserve"> prevederile art. XVII alin.(8) din Legea 296/2023, cu modificările și completările ulterioare, </w:t>
      </w:r>
      <w:r w:rsidR="008F529F" w:rsidRPr="00EA5BAF">
        <w:rPr>
          <w:rFonts w:eastAsia="Arial Unicode MS"/>
          <w:sz w:val="26"/>
          <w:szCs w:val="26"/>
        </w:rPr>
        <w:t>cu privire la reducerea cu 10 % a numărului de</w:t>
      </w:r>
      <w:r w:rsidR="00B00397">
        <w:rPr>
          <w:rFonts w:eastAsia="Arial Unicode MS"/>
          <w:sz w:val="26"/>
          <w:szCs w:val="26"/>
        </w:rPr>
        <w:t xml:space="preserve"> </w:t>
      </w:r>
      <w:r w:rsidR="008F529F" w:rsidRPr="00EA5BAF">
        <w:rPr>
          <w:rFonts w:eastAsia="Arial Unicode MS"/>
          <w:sz w:val="26"/>
          <w:szCs w:val="26"/>
        </w:rPr>
        <w:t>posturi stabilit de Instituția Prefectului la coloana nr.1 (determinat potrivit art. III alin.(8^1) din OUG nr. 63/2010 și pct.1 din anexa la respectiva ordonanță),</w:t>
      </w:r>
      <w:r w:rsidR="00170BA8" w:rsidRPr="00EA5BAF">
        <w:rPr>
          <w:rFonts w:eastAsia="Arial Unicode MS"/>
          <w:sz w:val="26"/>
          <w:szCs w:val="26"/>
        </w:rPr>
        <w:t xml:space="preserve"> </w:t>
      </w:r>
      <w:r w:rsidR="008F529F" w:rsidRPr="00EA5BAF">
        <w:rPr>
          <w:rFonts w:eastAsia="Arial Unicode MS"/>
          <w:sz w:val="26"/>
          <w:szCs w:val="26"/>
        </w:rPr>
        <w:t xml:space="preserve">posturile fiind structurate astfel: </w:t>
      </w:r>
    </w:p>
    <w:p w14:paraId="64938C6C" w14:textId="0A004A22" w:rsidR="008F529F" w:rsidRPr="00EA5BAF" w:rsidRDefault="008F529F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15</w:t>
      </w:r>
      <w:r w:rsidR="00333203" w:rsidRPr="00EA5BAF">
        <w:rPr>
          <w:rFonts w:eastAsia="Arial Unicode MS"/>
          <w:b/>
          <w:bCs/>
          <w:sz w:val="26"/>
          <w:szCs w:val="26"/>
        </w:rPr>
        <w:t>1</w:t>
      </w:r>
      <w:r w:rsidRPr="00EA5BAF">
        <w:rPr>
          <w:rFonts w:eastAsia="Arial Unicode MS"/>
          <w:sz w:val="26"/>
          <w:szCs w:val="26"/>
        </w:rPr>
        <w:t xml:space="preserve"> posturi în cadrul aparatului de specialitate și instituțiilor subordonate cu sau fără personalitate juridică, indiferent de forma de finanțare, cu excepția Serviciului medicina școlară (12 posturi) și Asistenți personali (</w:t>
      </w:r>
      <w:r w:rsidR="002E203B" w:rsidRPr="00EA5BAF">
        <w:rPr>
          <w:rFonts w:eastAsia="Arial Unicode MS"/>
          <w:sz w:val="26"/>
          <w:szCs w:val="26"/>
        </w:rPr>
        <w:t>8</w:t>
      </w:r>
      <w:r w:rsidRPr="00EA5BAF">
        <w:rPr>
          <w:rFonts w:eastAsia="Arial Unicode MS"/>
          <w:sz w:val="26"/>
          <w:szCs w:val="26"/>
        </w:rPr>
        <w:t xml:space="preserve">0 posturi) în conformitate cu prevederile art. III alin. (2) din OUG.nr.63/2010, cu modificările şi completările ulterioare (coloana nr. 1); </w:t>
      </w:r>
    </w:p>
    <w:p w14:paraId="0B7F018D" w14:textId="3B2E3646" w:rsidR="008F529F" w:rsidRPr="00EA5BAF" w:rsidRDefault="00B00397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8</w:t>
      </w:r>
      <w:r w:rsidR="008F529F" w:rsidRPr="00EA5BAF">
        <w:rPr>
          <w:rFonts w:eastAsia="Arial Unicode MS"/>
          <w:sz w:val="26"/>
          <w:szCs w:val="26"/>
        </w:rPr>
        <w:t xml:space="preserve"> posturi în cadrul Serviciului public comunitar local de </w:t>
      </w:r>
      <w:proofErr w:type="spellStart"/>
      <w:r w:rsidR="008F529F" w:rsidRPr="00EA5BAF">
        <w:rPr>
          <w:rFonts w:eastAsia="Arial Unicode MS"/>
          <w:sz w:val="26"/>
          <w:szCs w:val="26"/>
        </w:rPr>
        <w:t>evidenţă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a persoanelor;</w:t>
      </w:r>
    </w:p>
    <w:p w14:paraId="226B2A6F" w14:textId="09221E91" w:rsidR="008F529F" w:rsidRPr="00EA5BAF" w:rsidRDefault="008F529F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21</w:t>
      </w:r>
      <w:r w:rsidRPr="00EA5BAF">
        <w:rPr>
          <w:rFonts w:eastAsia="Arial Unicode MS"/>
          <w:sz w:val="26"/>
          <w:szCs w:val="26"/>
        </w:rPr>
        <w:t xml:space="preserve"> posturi în cadrul serviciului public de poliție locală;</w:t>
      </w:r>
      <w:r w:rsidR="009E55D8" w:rsidRPr="00EA5BAF">
        <w:rPr>
          <w:rFonts w:eastAsia="Arial Unicode MS"/>
          <w:sz w:val="26"/>
          <w:szCs w:val="26"/>
        </w:rPr>
        <w:t xml:space="preserve"> </w:t>
      </w:r>
    </w:p>
    <w:p w14:paraId="04479E3F" w14:textId="2C90D5F8" w:rsidR="008F529F" w:rsidRPr="00EA5BAF" w:rsidRDefault="00CE3D2A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</w:t>
      </w:r>
      <w:r w:rsidR="00B00397">
        <w:rPr>
          <w:rFonts w:eastAsia="Arial Unicode MS"/>
          <w:b/>
          <w:bCs/>
          <w:sz w:val="26"/>
          <w:szCs w:val="26"/>
        </w:rPr>
        <w:t xml:space="preserve"> </w:t>
      </w:r>
      <w:r w:rsidR="008F529F" w:rsidRPr="00EA5BAF">
        <w:rPr>
          <w:rFonts w:eastAsia="Arial Unicode MS"/>
          <w:b/>
          <w:bCs/>
          <w:sz w:val="26"/>
          <w:szCs w:val="26"/>
        </w:rPr>
        <w:t>0</w:t>
      </w:r>
      <w:r w:rsidR="008F529F" w:rsidRPr="00EA5BAF">
        <w:rPr>
          <w:rFonts w:eastAsia="Arial Unicode MS"/>
          <w:sz w:val="26"/>
          <w:szCs w:val="26"/>
        </w:rPr>
        <w:t xml:space="preserve"> posturi pentru implementare a proiectelor finanțate din fonduri externe    nerambursabile;</w:t>
      </w:r>
    </w:p>
    <w:p w14:paraId="7F709372" w14:textId="4B6D666E" w:rsidR="00423610" w:rsidRPr="00EA5BAF" w:rsidRDefault="00CE3D2A" w:rsidP="00423610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</w:t>
      </w:r>
      <w:r w:rsidR="00B00397">
        <w:rPr>
          <w:rFonts w:eastAsia="Arial Unicode MS"/>
          <w:b/>
          <w:bCs/>
          <w:sz w:val="26"/>
          <w:szCs w:val="26"/>
        </w:rPr>
        <w:t xml:space="preserve"> </w:t>
      </w:r>
      <w:r w:rsidR="008F529F" w:rsidRPr="00EA5BAF">
        <w:rPr>
          <w:rFonts w:eastAsia="Arial Unicode MS"/>
          <w:b/>
          <w:bCs/>
          <w:sz w:val="26"/>
          <w:szCs w:val="26"/>
        </w:rPr>
        <w:t>3</w:t>
      </w:r>
      <w:r w:rsidR="008F529F" w:rsidRPr="00EA5BAF">
        <w:rPr>
          <w:rFonts w:eastAsia="Arial Unicode MS"/>
          <w:sz w:val="26"/>
          <w:szCs w:val="26"/>
        </w:rPr>
        <w:t xml:space="preserve"> posturi pentru proiecte implementate ce prevăd ca indicator de sustenabilitate, </w:t>
      </w:r>
      <w:proofErr w:type="spellStart"/>
      <w:r w:rsidR="008F529F" w:rsidRPr="00EA5BAF">
        <w:rPr>
          <w:rFonts w:eastAsia="Arial Unicode MS"/>
          <w:sz w:val="26"/>
          <w:szCs w:val="26"/>
        </w:rPr>
        <w:t>postimplementare</w:t>
      </w:r>
      <w:proofErr w:type="spellEnd"/>
      <w:r w:rsidR="008F529F" w:rsidRPr="00EA5BAF">
        <w:rPr>
          <w:rFonts w:eastAsia="Arial Unicode MS"/>
          <w:sz w:val="26"/>
          <w:szCs w:val="26"/>
        </w:rPr>
        <w:t>.</w:t>
      </w:r>
    </w:p>
    <w:p w14:paraId="413A5BC0" w14:textId="1CE20ED9" w:rsidR="00783851" w:rsidRPr="00EA5BAF" w:rsidRDefault="00333203" w:rsidP="00B00397">
      <w:pPr>
        <w:pStyle w:val="Corptext"/>
        <w:spacing w:line="276" w:lineRule="auto"/>
        <w:ind w:firstLine="360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>Prin aplicarea procentului de reducere de 10% la numărul de posturi stabilit de Instituția Prefectului la coloana nr.1 (determinat potrivit art. III alin.(8^1) din OUG nr. 63/2010 și pct.1 din</w:t>
      </w:r>
      <w:r w:rsidR="00783851" w:rsidRPr="00EA5BAF">
        <w:rPr>
          <w:rFonts w:eastAsia="Arial Unicode MS"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>anexa la respectiva ordonanță), rezultă un număr de 154 posturi</w:t>
      </w:r>
      <w:r w:rsidR="00645CB3" w:rsidRPr="00EA5BAF">
        <w:rPr>
          <w:rFonts w:eastAsia="Arial Unicode MS"/>
          <w:sz w:val="26"/>
          <w:szCs w:val="26"/>
        </w:rPr>
        <w:t>.</w:t>
      </w:r>
    </w:p>
    <w:p w14:paraId="46D8172D" w14:textId="651536F9" w:rsidR="00423610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333203" w:rsidRPr="00EA5BAF">
        <w:rPr>
          <w:rFonts w:eastAsia="Arial Unicode MS"/>
          <w:sz w:val="26"/>
          <w:szCs w:val="26"/>
        </w:rPr>
        <w:t xml:space="preserve">Posturile din cadrul Serviciului public comunitar local de evidență a persoanelor, serviciului public de poliție locală și posturile </w:t>
      </w:r>
      <w:proofErr w:type="spellStart"/>
      <w:r w:rsidR="00333203" w:rsidRPr="00EA5BAF">
        <w:rPr>
          <w:rFonts w:eastAsia="Arial Unicode MS"/>
          <w:sz w:val="26"/>
          <w:szCs w:val="26"/>
        </w:rPr>
        <w:t>postimplementare</w:t>
      </w:r>
      <w:proofErr w:type="spellEnd"/>
      <w:r w:rsidR="00333203" w:rsidRPr="00EA5BAF">
        <w:rPr>
          <w:rFonts w:eastAsia="Arial Unicode MS"/>
          <w:sz w:val="26"/>
          <w:szCs w:val="26"/>
        </w:rPr>
        <w:t xml:space="preserve"> proiecte sunt exceptate de la reducerea cu 10%.</w:t>
      </w:r>
    </w:p>
    <w:p w14:paraId="0BF64C6C" w14:textId="52D505E8" w:rsidR="00272888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272888" w:rsidRPr="00EA5BAF">
        <w:rPr>
          <w:rFonts w:eastAsia="Arial Unicode MS"/>
          <w:sz w:val="26"/>
          <w:szCs w:val="26"/>
        </w:rPr>
        <w:t>Totodată se respectă procentul de 8%  funcții de conducere, din numărul total al posturilor din cadrul aparatului de specialitate al primarului și instituțiile subordonate consiliului local.</w:t>
      </w:r>
    </w:p>
    <w:p w14:paraId="06118B35" w14:textId="30DC2710" w:rsidR="00333203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333203" w:rsidRPr="00EA5BAF">
        <w:rPr>
          <w:rFonts w:eastAsia="Arial Unicode MS"/>
          <w:sz w:val="26"/>
          <w:szCs w:val="26"/>
        </w:rPr>
        <w:t>Comisia paritară din cadrul Primăriei municipiului Câmpulung Moldovenesc a analizat proiectul de hotărâre și a emis avizul consultativ. De asemenea au fost consultați și reprezentanții salariaților.</w:t>
      </w:r>
    </w:p>
    <w:p w14:paraId="6A163243" w14:textId="276065D6" w:rsidR="00333203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</w:t>
      </w:r>
      <w:r w:rsidR="00333203" w:rsidRPr="00EA5BAF">
        <w:rPr>
          <w:rFonts w:eastAsia="Arial Unicode MS"/>
          <w:sz w:val="26"/>
          <w:szCs w:val="26"/>
        </w:rPr>
        <w:t>Consider că este oportun să se aprobe acest proiect, pentru că forma organizatorică propusă este funcțională și poate fi suportată de bugetul local .</w:t>
      </w:r>
    </w:p>
    <w:p w14:paraId="70933583" w14:textId="1528D688" w:rsidR="00333203" w:rsidRPr="00EA5BAF" w:rsidRDefault="0028205A" w:rsidP="00333203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</w:t>
      </w:r>
      <w:r w:rsidR="00333203" w:rsidRPr="00EA5BAF">
        <w:rPr>
          <w:rFonts w:eastAsia="Arial Unicode MS"/>
          <w:sz w:val="26"/>
          <w:szCs w:val="26"/>
        </w:rPr>
        <w:t>Cu aceste argumente supun aprobării Consiliului Local acest proiect de hotărâre.</w:t>
      </w:r>
    </w:p>
    <w:p w14:paraId="21DBABF6" w14:textId="77777777" w:rsidR="00423610" w:rsidRPr="00EA5BAF" w:rsidRDefault="00423610" w:rsidP="00423610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</w:p>
    <w:p w14:paraId="5A4093E3" w14:textId="77777777" w:rsidR="00333203" w:rsidRDefault="00333203" w:rsidP="00333203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</w:p>
    <w:p w14:paraId="45049362" w14:textId="77777777" w:rsidR="00ED3C1D" w:rsidRPr="00EA5BAF" w:rsidRDefault="00ED3C1D" w:rsidP="00333203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</w:p>
    <w:p w14:paraId="7A764467" w14:textId="77777777" w:rsidR="00333203" w:rsidRPr="00EA5BAF" w:rsidRDefault="00333203" w:rsidP="00333203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EA5BAF">
        <w:rPr>
          <w:b/>
          <w:sz w:val="28"/>
          <w:szCs w:val="28"/>
          <w:lang w:eastAsia="en-US"/>
        </w:rPr>
        <w:t>PR I M A R ,</w:t>
      </w:r>
    </w:p>
    <w:p w14:paraId="501ABF9B" w14:textId="603651D7" w:rsidR="00423610" w:rsidRPr="00FC4A69" w:rsidRDefault="00333203" w:rsidP="00FC4A69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B4259">
        <w:rPr>
          <w:b/>
          <w:sz w:val="28"/>
          <w:szCs w:val="28"/>
          <w:lang w:eastAsia="en-US"/>
        </w:rPr>
        <w:t>NEGURĂ MIHĂIȚĂ</w:t>
      </w:r>
    </w:p>
    <w:sectPr w:rsidR="00423610" w:rsidRPr="00FC4A69" w:rsidSect="00CC1873">
      <w:footerReference w:type="default" r:id="rId8"/>
      <w:pgSz w:w="11906" w:h="16838"/>
      <w:pgMar w:top="851" w:right="720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71D5" w14:textId="77777777" w:rsidR="00E401A8" w:rsidRDefault="00E401A8">
      <w:r>
        <w:separator/>
      </w:r>
    </w:p>
  </w:endnote>
  <w:endnote w:type="continuationSeparator" w:id="0">
    <w:p w14:paraId="4E25FA36" w14:textId="77777777" w:rsidR="00E401A8" w:rsidRDefault="00E4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92EF" w14:textId="77777777" w:rsidR="00CD2164" w:rsidRDefault="00CD2164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856BD35" w14:textId="77777777" w:rsidR="00CD2164" w:rsidRDefault="00CD21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E4528" w14:textId="77777777" w:rsidR="00E401A8" w:rsidRDefault="00E401A8">
      <w:r>
        <w:rPr>
          <w:color w:val="000000"/>
        </w:rPr>
        <w:separator/>
      </w:r>
    </w:p>
  </w:footnote>
  <w:footnote w:type="continuationSeparator" w:id="0">
    <w:p w14:paraId="3F22108D" w14:textId="77777777" w:rsidR="00E401A8" w:rsidRDefault="00E4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B45"/>
    <w:multiLevelType w:val="hybridMultilevel"/>
    <w:tmpl w:val="01E4068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BCC"/>
    <w:multiLevelType w:val="hybridMultilevel"/>
    <w:tmpl w:val="87A8BB5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C15D8"/>
    <w:multiLevelType w:val="hybridMultilevel"/>
    <w:tmpl w:val="7758FF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8EB"/>
    <w:multiLevelType w:val="hybridMultilevel"/>
    <w:tmpl w:val="924E1D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0147"/>
    <w:multiLevelType w:val="hybridMultilevel"/>
    <w:tmpl w:val="61742BEC"/>
    <w:lvl w:ilvl="0" w:tplc="0418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6054"/>
    <w:multiLevelType w:val="hybridMultilevel"/>
    <w:tmpl w:val="8C76311C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97722"/>
    <w:multiLevelType w:val="hybridMultilevel"/>
    <w:tmpl w:val="E73A5358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273E"/>
    <w:multiLevelType w:val="hybridMultilevel"/>
    <w:tmpl w:val="7C0431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569B"/>
    <w:multiLevelType w:val="hybridMultilevel"/>
    <w:tmpl w:val="5BDA1984"/>
    <w:lvl w:ilvl="0" w:tplc="7FE264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6130A22"/>
    <w:multiLevelType w:val="hybridMultilevel"/>
    <w:tmpl w:val="5B9C04EA"/>
    <w:lvl w:ilvl="0" w:tplc="4DD2D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57CAC"/>
    <w:multiLevelType w:val="hybridMultilevel"/>
    <w:tmpl w:val="694606B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8214E"/>
    <w:multiLevelType w:val="hybridMultilevel"/>
    <w:tmpl w:val="0590C1CC"/>
    <w:lvl w:ilvl="0" w:tplc="44560968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14F0564"/>
    <w:multiLevelType w:val="hybridMultilevel"/>
    <w:tmpl w:val="267A6E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A4973"/>
    <w:multiLevelType w:val="hybridMultilevel"/>
    <w:tmpl w:val="9D7E72D0"/>
    <w:lvl w:ilvl="0" w:tplc="F4EE19D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1AFD"/>
    <w:multiLevelType w:val="hybridMultilevel"/>
    <w:tmpl w:val="0C44CC1C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3C40"/>
    <w:multiLevelType w:val="hybridMultilevel"/>
    <w:tmpl w:val="DF7ACCDE"/>
    <w:lvl w:ilvl="0" w:tplc="9FE0F2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26847"/>
    <w:multiLevelType w:val="hybridMultilevel"/>
    <w:tmpl w:val="28302054"/>
    <w:lvl w:ilvl="0" w:tplc="BA12EF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049F"/>
    <w:multiLevelType w:val="hybridMultilevel"/>
    <w:tmpl w:val="65E8D7E8"/>
    <w:lvl w:ilvl="0" w:tplc="59DA8C9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31CC2"/>
    <w:multiLevelType w:val="hybridMultilevel"/>
    <w:tmpl w:val="D76E4A6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D201C"/>
    <w:multiLevelType w:val="hybridMultilevel"/>
    <w:tmpl w:val="A150E2C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619F1"/>
    <w:multiLevelType w:val="hybridMultilevel"/>
    <w:tmpl w:val="E9808B2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0ACC"/>
    <w:multiLevelType w:val="hybridMultilevel"/>
    <w:tmpl w:val="A8E277E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33097"/>
    <w:multiLevelType w:val="hybridMultilevel"/>
    <w:tmpl w:val="68BA069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0E0469"/>
    <w:multiLevelType w:val="hybridMultilevel"/>
    <w:tmpl w:val="BDE4721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26199"/>
    <w:multiLevelType w:val="hybridMultilevel"/>
    <w:tmpl w:val="B8E4A4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5441F"/>
    <w:multiLevelType w:val="hybridMultilevel"/>
    <w:tmpl w:val="5C6AB8F8"/>
    <w:lvl w:ilvl="0" w:tplc="18BC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5861"/>
    <w:multiLevelType w:val="hybridMultilevel"/>
    <w:tmpl w:val="37983D78"/>
    <w:lvl w:ilvl="0" w:tplc="99A26B20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3AD5"/>
    <w:multiLevelType w:val="hybridMultilevel"/>
    <w:tmpl w:val="A08ED950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BE0685"/>
    <w:multiLevelType w:val="hybridMultilevel"/>
    <w:tmpl w:val="7C1260D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226C1"/>
    <w:multiLevelType w:val="hybridMultilevel"/>
    <w:tmpl w:val="FC68C4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9324E"/>
    <w:multiLevelType w:val="hybridMultilevel"/>
    <w:tmpl w:val="48E83DE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5D6"/>
    <w:multiLevelType w:val="hybridMultilevel"/>
    <w:tmpl w:val="0BA2C45E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6497D"/>
    <w:multiLevelType w:val="hybridMultilevel"/>
    <w:tmpl w:val="A0FC4B92"/>
    <w:lvl w:ilvl="0" w:tplc="B488356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3665">
    <w:abstractNumId w:val="31"/>
  </w:num>
  <w:num w:numId="2" w16cid:durableId="381178948">
    <w:abstractNumId w:val="5"/>
  </w:num>
  <w:num w:numId="3" w16cid:durableId="1939674234">
    <w:abstractNumId w:val="0"/>
  </w:num>
  <w:num w:numId="4" w16cid:durableId="796027314">
    <w:abstractNumId w:val="4"/>
  </w:num>
  <w:num w:numId="5" w16cid:durableId="402798664">
    <w:abstractNumId w:val="17"/>
  </w:num>
  <w:num w:numId="6" w16cid:durableId="136386117">
    <w:abstractNumId w:val="12"/>
  </w:num>
  <w:num w:numId="7" w16cid:durableId="1065226898">
    <w:abstractNumId w:val="11"/>
  </w:num>
  <w:num w:numId="8" w16cid:durableId="919408693">
    <w:abstractNumId w:val="27"/>
  </w:num>
  <w:num w:numId="9" w16cid:durableId="2102294744">
    <w:abstractNumId w:val="13"/>
  </w:num>
  <w:num w:numId="10" w16cid:durableId="1582368048">
    <w:abstractNumId w:val="9"/>
  </w:num>
  <w:num w:numId="11" w16cid:durableId="1693191657">
    <w:abstractNumId w:val="24"/>
  </w:num>
  <w:num w:numId="12" w16cid:durableId="2137286799">
    <w:abstractNumId w:val="29"/>
  </w:num>
  <w:num w:numId="13" w16cid:durableId="1102066434">
    <w:abstractNumId w:val="6"/>
  </w:num>
  <w:num w:numId="14" w16cid:durableId="214705712">
    <w:abstractNumId w:val="21"/>
  </w:num>
  <w:num w:numId="15" w16cid:durableId="1474979513">
    <w:abstractNumId w:val="7"/>
  </w:num>
  <w:num w:numId="16" w16cid:durableId="1222445232">
    <w:abstractNumId w:val="26"/>
  </w:num>
  <w:num w:numId="17" w16cid:durableId="614403958">
    <w:abstractNumId w:val="22"/>
  </w:num>
  <w:num w:numId="18" w16cid:durableId="2006591407">
    <w:abstractNumId w:val="25"/>
  </w:num>
  <w:num w:numId="19" w16cid:durableId="943802409">
    <w:abstractNumId w:val="16"/>
  </w:num>
  <w:num w:numId="20" w16cid:durableId="1435322020">
    <w:abstractNumId w:val="18"/>
  </w:num>
  <w:num w:numId="21" w16cid:durableId="1879312224">
    <w:abstractNumId w:val="10"/>
  </w:num>
  <w:num w:numId="22" w16cid:durableId="145441444">
    <w:abstractNumId w:val="15"/>
  </w:num>
  <w:num w:numId="23" w16cid:durableId="1389451092">
    <w:abstractNumId w:val="3"/>
  </w:num>
  <w:num w:numId="24" w16cid:durableId="960453736">
    <w:abstractNumId w:val="8"/>
  </w:num>
  <w:num w:numId="25" w16cid:durableId="2021929763">
    <w:abstractNumId w:val="2"/>
  </w:num>
  <w:num w:numId="26" w16cid:durableId="1540631607">
    <w:abstractNumId w:val="28"/>
  </w:num>
  <w:num w:numId="27" w16cid:durableId="56976958">
    <w:abstractNumId w:val="14"/>
  </w:num>
  <w:num w:numId="28" w16cid:durableId="2022469896">
    <w:abstractNumId w:val="32"/>
  </w:num>
  <w:num w:numId="29" w16cid:durableId="695233587">
    <w:abstractNumId w:val="20"/>
  </w:num>
  <w:num w:numId="30" w16cid:durableId="1175341242">
    <w:abstractNumId w:val="23"/>
  </w:num>
  <w:num w:numId="31" w16cid:durableId="1908301332">
    <w:abstractNumId w:val="30"/>
  </w:num>
  <w:num w:numId="32" w16cid:durableId="1669747894">
    <w:abstractNumId w:val="1"/>
  </w:num>
  <w:num w:numId="33" w16cid:durableId="180947187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F"/>
    <w:rsid w:val="00000A02"/>
    <w:rsid w:val="00001516"/>
    <w:rsid w:val="00005EAD"/>
    <w:rsid w:val="00006BA1"/>
    <w:rsid w:val="00010D55"/>
    <w:rsid w:val="0001406B"/>
    <w:rsid w:val="000151B1"/>
    <w:rsid w:val="00015E64"/>
    <w:rsid w:val="00016594"/>
    <w:rsid w:val="000177F4"/>
    <w:rsid w:val="00020AAF"/>
    <w:rsid w:val="00021CE9"/>
    <w:rsid w:val="00021DD6"/>
    <w:rsid w:val="00021F9C"/>
    <w:rsid w:val="000241AA"/>
    <w:rsid w:val="000243C9"/>
    <w:rsid w:val="00024892"/>
    <w:rsid w:val="00024E42"/>
    <w:rsid w:val="00025886"/>
    <w:rsid w:val="0002758B"/>
    <w:rsid w:val="0003132D"/>
    <w:rsid w:val="00034E19"/>
    <w:rsid w:val="00035632"/>
    <w:rsid w:val="000359AB"/>
    <w:rsid w:val="00037149"/>
    <w:rsid w:val="000378C7"/>
    <w:rsid w:val="00037EAA"/>
    <w:rsid w:val="0004242F"/>
    <w:rsid w:val="0004485A"/>
    <w:rsid w:val="00046AAF"/>
    <w:rsid w:val="00050551"/>
    <w:rsid w:val="000506AE"/>
    <w:rsid w:val="0005099F"/>
    <w:rsid w:val="00050E29"/>
    <w:rsid w:val="00052B7C"/>
    <w:rsid w:val="0005358C"/>
    <w:rsid w:val="00054F03"/>
    <w:rsid w:val="00055280"/>
    <w:rsid w:val="00055331"/>
    <w:rsid w:val="00057ADB"/>
    <w:rsid w:val="0006005B"/>
    <w:rsid w:val="00063D2C"/>
    <w:rsid w:val="000642A8"/>
    <w:rsid w:val="000645A5"/>
    <w:rsid w:val="00064CD0"/>
    <w:rsid w:val="00067D39"/>
    <w:rsid w:val="00070D14"/>
    <w:rsid w:val="00070E9A"/>
    <w:rsid w:val="00071B7C"/>
    <w:rsid w:val="00071F40"/>
    <w:rsid w:val="00072574"/>
    <w:rsid w:val="00073C0A"/>
    <w:rsid w:val="00074A9E"/>
    <w:rsid w:val="000751D8"/>
    <w:rsid w:val="00082407"/>
    <w:rsid w:val="00082A95"/>
    <w:rsid w:val="000852EA"/>
    <w:rsid w:val="000871D7"/>
    <w:rsid w:val="000911FF"/>
    <w:rsid w:val="000919D0"/>
    <w:rsid w:val="000932DA"/>
    <w:rsid w:val="00096E07"/>
    <w:rsid w:val="00096F0C"/>
    <w:rsid w:val="00097DF8"/>
    <w:rsid w:val="000A294A"/>
    <w:rsid w:val="000A2E0F"/>
    <w:rsid w:val="000A3BBD"/>
    <w:rsid w:val="000A3F0D"/>
    <w:rsid w:val="000A587F"/>
    <w:rsid w:val="000A641A"/>
    <w:rsid w:val="000A647B"/>
    <w:rsid w:val="000B06CC"/>
    <w:rsid w:val="000B0F10"/>
    <w:rsid w:val="000B199B"/>
    <w:rsid w:val="000B1C53"/>
    <w:rsid w:val="000B3208"/>
    <w:rsid w:val="000B504C"/>
    <w:rsid w:val="000B6675"/>
    <w:rsid w:val="000B77E6"/>
    <w:rsid w:val="000C0554"/>
    <w:rsid w:val="000C3275"/>
    <w:rsid w:val="000C3351"/>
    <w:rsid w:val="000C399D"/>
    <w:rsid w:val="000C3F2B"/>
    <w:rsid w:val="000C4ADE"/>
    <w:rsid w:val="000C54F9"/>
    <w:rsid w:val="000C72AB"/>
    <w:rsid w:val="000D0414"/>
    <w:rsid w:val="000D0423"/>
    <w:rsid w:val="000D0CD0"/>
    <w:rsid w:val="000D15A5"/>
    <w:rsid w:val="000D1C02"/>
    <w:rsid w:val="000D5886"/>
    <w:rsid w:val="000D629F"/>
    <w:rsid w:val="000D639E"/>
    <w:rsid w:val="000D7AEE"/>
    <w:rsid w:val="000D7BBF"/>
    <w:rsid w:val="000E013E"/>
    <w:rsid w:val="000E0300"/>
    <w:rsid w:val="000E0668"/>
    <w:rsid w:val="000E0C57"/>
    <w:rsid w:val="000E4921"/>
    <w:rsid w:val="000E55B5"/>
    <w:rsid w:val="000F25D9"/>
    <w:rsid w:val="000F56D4"/>
    <w:rsid w:val="00101407"/>
    <w:rsid w:val="00101A53"/>
    <w:rsid w:val="00101EC2"/>
    <w:rsid w:val="001022DA"/>
    <w:rsid w:val="00103012"/>
    <w:rsid w:val="00104E90"/>
    <w:rsid w:val="00106227"/>
    <w:rsid w:val="00107475"/>
    <w:rsid w:val="00112844"/>
    <w:rsid w:val="001129DE"/>
    <w:rsid w:val="00115218"/>
    <w:rsid w:val="001158C0"/>
    <w:rsid w:val="00115DB7"/>
    <w:rsid w:val="0011651E"/>
    <w:rsid w:val="001175C6"/>
    <w:rsid w:val="00117B7D"/>
    <w:rsid w:val="001237CA"/>
    <w:rsid w:val="00126DCF"/>
    <w:rsid w:val="00127B6B"/>
    <w:rsid w:val="00130035"/>
    <w:rsid w:val="001309B5"/>
    <w:rsid w:val="00130A14"/>
    <w:rsid w:val="00132064"/>
    <w:rsid w:val="00133291"/>
    <w:rsid w:val="00133E65"/>
    <w:rsid w:val="00134EC4"/>
    <w:rsid w:val="00136DAF"/>
    <w:rsid w:val="00137391"/>
    <w:rsid w:val="00140140"/>
    <w:rsid w:val="00140D9D"/>
    <w:rsid w:val="00143595"/>
    <w:rsid w:val="00145138"/>
    <w:rsid w:val="001500D6"/>
    <w:rsid w:val="001502DE"/>
    <w:rsid w:val="00151A30"/>
    <w:rsid w:val="001522BF"/>
    <w:rsid w:val="001528C4"/>
    <w:rsid w:val="00154484"/>
    <w:rsid w:val="00156458"/>
    <w:rsid w:val="001566AB"/>
    <w:rsid w:val="00157333"/>
    <w:rsid w:val="00157619"/>
    <w:rsid w:val="00160963"/>
    <w:rsid w:val="00161E1A"/>
    <w:rsid w:val="001641C0"/>
    <w:rsid w:val="00165FF1"/>
    <w:rsid w:val="0016644E"/>
    <w:rsid w:val="00166C6B"/>
    <w:rsid w:val="0017043C"/>
    <w:rsid w:val="00170BA8"/>
    <w:rsid w:val="00171637"/>
    <w:rsid w:val="00173B5D"/>
    <w:rsid w:val="00173D43"/>
    <w:rsid w:val="001759B5"/>
    <w:rsid w:val="00176C5C"/>
    <w:rsid w:val="001813F1"/>
    <w:rsid w:val="00181FC9"/>
    <w:rsid w:val="001820D7"/>
    <w:rsid w:val="00183D7F"/>
    <w:rsid w:val="0018407C"/>
    <w:rsid w:val="00184B9F"/>
    <w:rsid w:val="00184BDA"/>
    <w:rsid w:val="00187CCA"/>
    <w:rsid w:val="00187DF0"/>
    <w:rsid w:val="00191C12"/>
    <w:rsid w:val="00191FB9"/>
    <w:rsid w:val="00192082"/>
    <w:rsid w:val="00192145"/>
    <w:rsid w:val="00192792"/>
    <w:rsid w:val="001933ED"/>
    <w:rsid w:val="00193FFE"/>
    <w:rsid w:val="0019455A"/>
    <w:rsid w:val="001956F7"/>
    <w:rsid w:val="00195A71"/>
    <w:rsid w:val="00197EED"/>
    <w:rsid w:val="00197F56"/>
    <w:rsid w:val="001A0143"/>
    <w:rsid w:val="001A03EF"/>
    <w:rsid w:val="001A18F1"/>
    <w:rsid w:val="001A235E"/>
    <w:rsid w:val="001A2891"/>
    <w:rsid w:val="001A30B9"/>
    <w:rsid w:val="001A39AB"/>
    <w:rsid w:val="001A65F3"/>
    <w:rsid w:val="001B0E7A"/>
    <w:rsid w:val="001B2126"/>
    <w:rsid w:val="001B2E21"/>
    <w:rsid w:val="001B31D8"/>
    <w:rsid w:val="001B3E3A"/>
    <w:rsid w:val="001B5626"/>
    <w:rsid w:val="001B650B"/>
    <w:rsid w:val="001C0110"/>
    <w:rsid w:val="001C0A55"/>
    <w:rsid w:val="001C0FE6"/>
    <w:rsid w:val="001C2144"/>
    <w:rsid w:val="001C4D5F"/>
    <w:rsid w:val="001C7EDF"/>
    <w:rsid w:val="001D2825"/>
    <w:rsid w:val="001D2A4B"/>
    <w:rsid w:val="001D2CD5"/>
    <w:rsid w:val="001D2D28"/>
    <w:rsid w:val="001D4F92"/>
    <w:rsid w:val="001E23B4"/>
    <w:rsid w:val="001E25ED"/>
    <w:rsid w:val="001E379B"/>
    <w:rsid w:val="001E489A"/>
    <w:rsid w:val="001E70F4"/>
    <w:rsid w:val="001E72E5"/>
    <w:rsid w:val="001F1024"/>
    <w:rsid w:val="001F29B2"/>
    <w:rsid w:val="001F4ABB"/>
    <w:rsid w:val="001F6067"/>
    <w:rsid w:val="001F6B0C"/>
    <w:rsid w:val="002019CE"/>
    <w:rsid w:val="00204272"/>
    <w:rsid w:val="0020429A"/>
    <w:rsid w:val="00205FA2"/>
    <w:rsid w:val="002106C9"/>
    <w:rsid w:val="002112E8"/>
    <w:rsid w:val="00213391"/>
    <w:rsid w:val="002137EC"/>
    <w:rsid w:val="00214290"/>
    <w:rsid w:val="00214403"/>
    <w:rsid w:val="002148BF"/>
    <w:rsid w:val="00215BC5"/>
    <w:rsid w:val="0021724D"/>
    <w:rsid w:val="00217799"/>
    <w:rsid w:val="002213CB"/>
    <w:rsid w:val="00221C15"/>
    <w:rsid w:val="00221FF1"/>
    <w:rsid w:val="002223C4"/>
    <w:rsid w:val="00222E59"/>
    <w:rsid w:val="00223034"/>
    <w:rsid w:val="00224219"/>
    <w:rsid w:val="00224234"/>
    <w:rsid w:val="00225DC1"/>
    <w:rsid w:val="002309AF"/>
    <w:rsid w:val="00231075"/>
    <w:rsid w:val="00231B8A"/>
    <w:rsid w:val="002337C0"/>
    <w:rsid w:val="00234234"/>
    <w:rsid w:val="0024255B"/>
    <w:rsid w:val="0024311C"/>
    <w:rsid w:val="00243B6E"/>
    <w:rsid w:val="0024500D"/>
    <w:rsid w:val="0024531B"/>
    <w:rsid w:val="002453F5"/>
    <w:rsid w:val="0024616D"/>
    <w:rsid w:val="002473EF"/>
    <w:rsid w:val="00250CE7"/>
    <w:rsid w:val="00250D59"/>
    <w:rsid w:val="00250D6B"/>
    <w:rsid w:val="002517D0"/>
    <w:rsid w:val="002525D1"/>
    <w:rsid w:val="00252C40"/>
    <w:rsid w:val="00255A89"/>
    <w:rsid w:val="00256288"/>
    <w:rsid w:val="00256507"/>
    <w:rsid w:val="00256ABF"/>
    <w:rsid w:val="00257CCD"/>
    <w:rsid w:val="00257EDC"/>
    <w:rsid w:val="002614BD"/>
    <w:rsid w:val="00263BDE"/>
    <w:rsid w:val="00263D3F"/>
    <w:rsid w:val="00265756"/>
    <w:rsid w:val="002659C3"/>
    <w:rsid w:val="00272888"/>
    <w:rsid w:val="00273654"/>
    <w:rsid w:val="00275360"/>
    <w:rsid w:val="00275CB6"/>
    <w:rsid w:val="00276C7D"/>
    <w:rsid w:val="00276EFF"/>
    <w:rsid w:val="002771E8"/>
    <w:rsid w:val="00277F95"/>
    <w:rsid w:val="002808D4"/>
    <w:rsid w:val="0028141B"/>
    <w:rsid w:val="00281713"/>
    <w:rsid w:val="00281CBA"/>
    <w:rsid w:val="0028205A"/>
    <w:rsid w:val="0028364C"/>
    <w:rsid w:val="0028367C"/>
    <w:rsid w:val="002872B6"/>
    <w:rsid w:val="002875CD"/>
    <w:rsid w:val="0028776B"/>
    <w:rsid w:val="00290B39"/>
    <w:rsid w:val="00290FB2"/>
    <w:rsid w:val="00291B43"/>
    <w:rsid w:val="0029434D"/>
    <w:rsid w:val="00296183"/>
    <w:rsid w:val="00296445"/>
    <w:rsid w:val="002973F2"/>
    <w:rsid w:val="002A29E1"/>
    <w:rsid w:val="002A41C8"/>
    <w:rsid w:val="002A4F22"/>
    <w:rsid w:val="002A5AF8"/>
    <w:rsid w:val="002A7968"/>
    <w:rsid w:val="002B0969"/>
    <w:rsid w:val="002B2996"/>
    <w:rsid w:val="002B2C78"/>
    <w:rsid w:val="002B2D80"/>
    <w:rsid w:val="002B4419"/>
    <w:rsid w:val="002B5524"/>
    <w:rsid w:val="002B5948"/>
    <w:rsid w:val="002B6956"/>
    <w:rsid w:val="002B766D"/>
    <w:rsid w:val="002C022D"/>
    <w:rsid w:val="002C0387"/>
    <w:rsid w:val="002C049B"/>
    <w:rsid w:val="002C0D4A"/>
    <w:rsid w:val="002C1109"/>
    <w:rsid w:val="002C1E62"/>
    <w:rsid w:val="002C3ABA"/>
    <w:rsid w:val="002C44E2"/>
    <w:rsid w:val="002C5023"/>
    <w:rsid w:val="002C6707"/>
    <w:rsid w:val="002C6822"/>
    <w:rsid w:val="002C6C59"/>
    <w:rsid w:val="002D02B4"/>
    <w:rsid w:val="002D04B1"/>
    <w:rsid w:val="002D07EE"/>
    <w:rsid w:val="002D1D05"/>
    <w:rsid w:val="002D298E"/>
    <w:rsid w:val="002D3CFC"/>
    <w:rsid w:val="002D4421"/>
    <w:rsid w:val="002E09F3"/>
    <w:rsid w:val="002E0A83"/>
    <w:rsid w:val="002E0B58"/>
    <w:rsid w:val="002E0FE4"/>
    <w:rsid w:val="002E203B"/>
    <w:rsid w:val="002E2FB0"/>
    <w:rsid w:val="002E382A"/>
    <w:rsid w:val="002E3D55"/>
    <w:rsid w:val="002E4F0E"/>
    <w:rsid w:val="002E5CF6"/>
    <w:rsid w:val="002F1AB2"/>
    <w:rsid w:val="002F32C1"/>
    <w:rsid w:val="00301F87"/>
    <w:rsid w:val="003035A7"/>
    <w:rsid w:val="00304EBE"/>
    <w:rsid w:val="00307C33"/>
    <w:rsid w:val="003122ED"/>
    <w:rsid w:val="00312649"/>
    <w:rsid w:val="00313E62"/>
    <w:rsid w:val="00317730"/>
    <w:rsid w:val="003179BB"/>
    <w:rsid w:val="00317C0C"/>
    <w:rsid w:val="00317EE2"/>
    <w:rsid w:val="00320293"/>
    <w:rsid w:val="00320A93"/>
    <w:rsid w:val="00322127"/>
    <w:rsid w:val="0032360A"/>
    <w:rsid w:val="0032386C"/>
    <w:rsid w:val="003241C3"/>
    <w:rsid w:val="00324B76"/>
    <w:rsid w:val="00324EFD"/>
    <w:rsid w:val="0032594E"/>
    <w:rsid w:val="00325BAA"/>
    <w:rsid w:val="00326F6B"/>
    <w:rsid w:val="00327076"/>
    <w:rsid w:val="003274C9"/>
    <w:rsid w:val="00332187"/>
    <w:rsid w:val="00333203"/>
    <w:rsid w:val="00334207"/>
    <w:rsid w:val="00335C73"/>
    <w:rsid w:val="0033607D"/>
    <w:rsid w:val="003361B3"/>
    <w:rsid w:val="0034065E"/>
    <w:rsid w:val="003417AE"/>
    <w:rsid w:val="00341B12"/>
    <w:rsid w:val="00345107"/>
    <w:rsid w:val="003455DF"/>
    <w:rsid w:val="00345F09"/>
    <w:rsid w:val="00346121"/>
    <w:rsid w:val="00350404"/>
    <w:rsid w:val="00350E8E"/>
    <w:rsid w:val="00350F27"/>
    <w:rsid w:val="00353958"/>
    <w:rsid w:val="00356B94"/>
    <w:rsid w:val="00356C9D"/>
    <w:rsid w:val="0036136F"/>
    <w:rsid w:val="00361AC3"/>
    <w:rsid w:val="00361C9A"/>
    <w:rsid w:val="00361D94"/>
    <w:rsid w:val="00362143"/>
    <w:rsid w:val="00362956"/>
    <w:rsid w:val="00363385"/>
    <w:rsid w:val="0036355C"/>
    <w:rsid w:val="003649C9"/>
    <w:rsid w:val="00364B88"/>
    <w:rsid w:val="003657B5"/>
    <w:rsid w:val="00367112"/>
    <w:rsid w:val="00371B92"/>
    <w:rsid w:val="00371EDF"/>
    <w:rsid w:val="00373590"/>
    <w:rsid w:val="00374988"/>
    <w:rsid w:val="00374D31"/>
    <w:rsid w:val="0037516A"/>
    <w:rsid w:val="0037518B"/>
    <w:rsid w:val="00375499"/>
    <w:rsid w:val="00375A67"/>
    <w:rsid w:val="00376360"/>
    <w:rsid w:val="0037674D"/>
    <w:rsid w:val="003812B2"/>
    <w:rsid w:val="003818F1"/>
    <w:rsid w:val="00381E17"/>
    <w:rsid w:val="00382930"/>
    <w:rsid w:val="00383A35"/>
    <w:rsid w:val="003840FA"/>
    <w:rsid w:val="00385D10"/>
    <w:rsid w:val="00387086"/>
    <w:rsid w:val="00387114"/>
    <w:rsid w:val="00387F55"/>
    <w:rsid w:val="00392812"/>
    <w:rsid w:val="00393126"/>
    <w:rsid w:val="00396078"/>
    <w:rsid w:val="00397F03"/>
    <w:rsid w:val="003A031B"/>
    <w:rsid w:val="003A159E"/>
    <w:rsid w:val="003A16B2"/>
    <w:rsid w:val="003A1ACE"/>
    <w:rsid w:val="003A2AA9"/>
    <w:rsid w:val="003A2F20"/>
    <w:rsid w:val="003A562E"/>
    <w:rsid w:val="003A5D47"/>
    <w:rsid w:val="003A6CD1"/>
    <w:rsid w:val="003A7B53"/>
    <w:rsid w:val="003B2002"/>
    <w:rsid w:val="003B2591"/>
    <w:rsid w:val="003B2DC8"/>
    <w:rsid w:val="003B30D2"/>
    <w:rsid w:val="003B4548"/>
    <w:rsid w:val="003B50C9"/>
    <w:rsid w:val="003B597B"/>
    <w:rsid w:val="003B6670"/>
    <w:rsid w:val="003B680F"/>
    <w:rsid w:val="003B6C67"/>
    <w:rsid w:val="003C03F6"/>
    <w:rsid w:val="003C247E"/>
    <w:rsid w:val="003C3004"/>
    <w:rsid w:val="003C6131"/>
    <w:rsid w:val="003C6EA5"/>
    <w:rsid w:val="003D029C"/>
    <w:rsid w:val="003D2E5D"/>
    <w:rsid w:val="003D326C"/>
    <w:rsid w:val="003D33EE"/>
    <w:rsid w:val="003D444B"/>
    <w:rsid w:val="003D5510"/>
    <w:rsid w:val="003D56D3"/>
    <w:rsid w:val="003D57C9"/>
    <w:rsid w:val="003D65B1"/>
    <w:rsid w:val="003E0126"/>
    <w:rsid w:val="003E2F0A"/>
    <w:rsid w:val="003E428A"/>
    <w:rsid w:val="003E58D1"/>
    <w:rsid w:val="003E5B02"/>
    <w:rsid w:val="003E6ABC"/>
    <w:rsid w:val="003F174C"/>
    <w:rsid w:val="003F21C1"/>
    <w:rsid w:val="003F29C7"/>
    <w:rsid w:val="003F50C9"/>
    <w:rsid w:val="003F5BDA"/>
    <w:rsid w:val="003F6024"/>
    <w:rsid w:val="0040082A"/>
    <w:rsid w:val="004023C4"/>
    <w:rsid w:val="004049A5"/>
    <w:rsid w:val="00405022"/>
    <w:rsid w:val="0041052A"/>
    <w:rsid w:val="00411293"/>
    <w:rsid w:val="004112E3"/>
    <w:rsid w:val="00411A54"/>
    <w:rsid w:val="004139C2"/>
    <w:rsid w:val="00415E66"/>
    <w:rsid w:val="004166DB"/>
    <w:rsid w:val="00417ED6"/>
    <w:rsid w:val="00421808"/>
    <w:rsid w:val="00422E42"/>
    <w:rsid w:val="00423610"/>
    <w:rsid w:val="0042414C"/>
    <w:rsid w:val="00424403"/>
    <w:rsid w:val="00424C3C"/>
    <w:rsid w:val="00424F27"/>
    <w:rsid w:val="0042565F"/>
    <w:rsid w:val="0042746D"/>
    <w:rsid w:val="00431512"/>
    <w:rsid w:val="004342A0"/>
    <w:rsid w:val="00434966"/>
    <w:rsid w:val="00440726"/>
    <w:rsid w:val="00440ED7"/>
    <w:rsid w:val="00441513"/>
    <w:rsid w:val="004445B7"/>
    <w:rsid w:val="00445266"/>
    <w:rsid w:val="004454FD"/>
    <w:rsid w:val="004475A0"/>
    <w:rsid w:val="00447D80"/>
    <w:rsid w:val="004501FF"/>
    <w:rsid w:val="00451EBC"/>
    <w:rsid w:val="00452E9D"/>
    <w:rsid w:val="00453B9D"/>
    <w:rsid w:val="004543BB"/>
    <w:rsid w:val="00455D59"/>
    <w:rsid w:val="004564C0"/>
    <w:rsid w:val="00456EFE"/>
    <w:rsid w:val="004578B8"/>
    <w:rsid w:val="00457A63"/>
    <w:rsid w:val="00460ECD"/>
    <w:rsid w:val="0046118D"/>
    <w:rsid w:val="004613FC"/>
    <w:rsid w:val="00465026"/>
    <w:rsid w:val="00466E25"/>
    <w:rsid w:val="004671BC"/>
    <w:rsid w:val="00467DF6"/>
    <w:rsid w:val="00470A41"/>
    <w:rsid w:val="00471D40"/>
    <w:rsid w:val="004742B0"/>
    <w:rsid w:val="00475415"/>
    <w:rsid w:val="00481B24"/>
    <w:rsid w:val="00481BF1"/>
    <w:rsid w:val="00481F7E"/>
    <w:rsid w:val="00482689"/>
    <w:rsid w:val="00482F86"/>
    <w:rsid w:val="00483919"/>
    <w:rsid w:val="00485DCE"/>
    <w:rsid w:val="0048642D"/>
    <w:rsid w:val="00492263"/>
    <w:rsid w:val="00492756"/>
    <w:rsid w:val="00492FA3"/>
    <w:rsid w:val="00494D0A"/>
    <w:rsid w:val="004958A1"/>
    <w:rsid w:val="00496B7E"/>
    <w:rsid w:val="004A184F"/>
    <w:rsid w:val="004A2A96"/>
    <w:rsid w:val="004A5843"/>
    <w:rsid w:val="004A5E54"/>
    <w:rsid w:val="004A61CE"/>
    <w:rsid w:val="004A7CC0"/>
    <w:rsid w:val="004B052E"/>
    <w:rsid w:val="004B1B7F"/>
    <w:rsid w:val="004B472D"/>
    <w:rsid w:val="004B7528"/>
    <w:rsid w:val="004B7A78"/>
    <w:rsid w:val="004B7ED9"/>
    <w:rsid w:val="004C39FD"/>
    <w:rsid w:val="004C6BFC"/>
    <w:rsid w:val="004D13B9"/>
    <w:rsid w:val="004D15FB"/>
    <w:rsid w:val="004D24ED"/>
    <w:rsid w:val="004D298B"/>
    <w:rsid w:val="004D367B"/>
    <w:rsid w:val="004D3D23"/>
    <w:rsid w:val="004D4D19"/>
    <w:rsid w:val="004D4FB3"/>
    <w:rsid w:val="004D66EC"/>
    <w:rsid w:val="004D6EEC"/>
    <w:rsid w:val="004D71A2"/>
    <w:rsid w:val="004D78A2"/>
    <w:rsid w:val="004E26BE"/>
    <w:rsid w:val="004E39ED"/>
    <w:rsid w:val="004E3A1D"/>
    <w:rsid w:val="004E47FC"/>
    <w:rsid w:val="004E4EB8"/>
    <w:rsid w:val="004E64F1"/>
    <w:rsid w:val="004E7DCB"/>
    <w:rsid w:val="004F06E1"/>
    <w:rsid w:val="004F0D5E"/>
    <w:rsid w:val="004F1E49"/>
    <w:rsid w:val="004F2CBA"/>
    <w:rsid w:val="004F316C"/>
    <w:rsid w:val="004F7820"/>
    <w:rsid w:val="0050061F"/>
    <w:rsid w:val="00501991"/>
    <w:rsid w:val="00502CB5"/>
    <w:rsid w:val="00502D6D"/>
    <w:rsid w:val="0050486E"/>
    <w:rsid w:val="005050BD"/>
    <w:rsid w:val="0051124F"/>
    <w:rsid w:val="00511ABF"/>
    <w:rsid w:val="00512667"/>
    <w:rsid w:val="00515B7E"/>
    <w:rsid w:val="005169F3"/>
    <w:rsid w:val="00516A76"/>
    <w:rsid w:val="00516F7F"/>
    <w:rsid w:val="00521B5B"/>
    <w:rsid w:val="00521C42"/>
    <w:rsid w:val="005227B6"/>
    <w:rsid w:val="005237B1"/>
    <w:rsid w:val="00525DE7"/>
    <w:rsid w:val="00527D2D"/>
    <w:rsid w:val="005302F8"/>
    <w:rsid w:val="0053096C"/>
    <w:rsid w:val="00534EA0"/>
    <w:rsid w:val="0053568F"/>
    <w:rsid w:val="00541452"/>
    <w:rsid w:val="00542EAD"/>
    <w:rsid w:val="00543D66"/>
    <w:rsid w:val="00546987"/>
    <w:rsid w:val="00551068"/>
    <w:rsid w:val="00552D59"/>
    <w:rsid w:val="0055326E"/>
    <w:rsid w:val="00554495"/>
    <w:rsid w:val="005648D9"/>
    <w:rsid w:val="005662BB"/>
    <w:rsid w:val="0056674E"/>
    <w:rsid w:val="00566D3B"/>
    <w:rsid w:val="00566DC2"/>
    <w:rsid w:val="005767AA"/>
    <w:rsid w:val="00577242"/>
    <w:rsid w:val="00577D04"/>
    <w:rsid w:val="00577EC1"/>
    <w:rsid w:val="00580974"/>
    <w:rsid w:val="00581478"/>
    <w:rsid w:val="00581F20"/>
    <w:rsid w:val="00583455"/>
    <w:rsid w:val="00583B64"/>
    <w:rsid w:val="00584F92"/>
    <w:rsid w:val="00586BB2"/>
    <w:rsid w:val="00587EB7"/>
    <w:rsid w:val="005902D3"/>
    <w:rsid w:val="005902FC"/>
    <w:rsid w:val="005916A8"/>
    <w:rsid w:val="005919BD"/>
    <w:rsid w:val="00591C61"/>
    <w:rsid w:val="0059292E"/>
    <w:rsid w:val="0059342B"/>
    <w:rsid w:val="005937D3"/>
    <w:rsid w:val="00594132"/>
    <w:rsid w:val="005944C6"/>
    <w:rsid w:val="005947EB"/>
    <w:rsid w:val="00595434"/>
    <w:rsid w:val="00595539"/>
    <w:rsid w:val="005970B1"/>
    <w:rsid w:val="00597CA7"/>
    <w:rsid w:val="005A0237"/>
    <w:rsid w:val="005A0853"/>
    <w:rsid w:val="005A0A38"/>
    <w:rsid w:val="005A26F9"/>
    <w:rsid w:val="005A2FB4"/>
    <w:rsid w:val="005B05EC"/>
    <w:rsid w:val="005B0EDD"/>
    <w:rsid w:val="005B26E8"/>
    <w:rsid w:val="005B2979"/>
    <w:rsid w:val="005C56D2"/>
    <w:rsid w:val="005C69D9"/>
    <w:rsid w:val="005C6FDC"/>
    <w:rsid w:val="005C7E7E"/>
    <w:rsid w:val="005D08E3"/>
    <w:rsid w:val="005D1E1D"/>
    <w:rsid w:val="005D2455"/>
    <w:rsid w:val="005D31B1"/>
    <w:rsid w:val="005D3EFB"/>
    <w:rsid w:val="005D6636"/>
    <w:rsid w:val="005E09E6"/>
    <w:rsid w:val="005E1FD1"/>
    <w:rsid w:val="005E2879"/>
    <w:rsid w:val="005E2D80"/>
    <w:rsid w:val="005E2EE3"/>
    <w:rsid w:val="005E6B5D"/>
    <w:rsid w:val="005F1483"/>
    <w:rsid w:val="005F2BDD"/>
    <w:rsid w:val="005F3CBA"/>
    <w:rsid w:val="005F4B78"/>
    <w:rsid w:val="005F5D0F"/>
    <w:rsid w:val="005F77BD"/>
    <w:rsid w:val="00600A8D"/>
    <w:rsid w:val="00600E8B"/>
    <w:rsid w:val="00605C66"/>
    <w:rsid w:val="006116F9"/>
    <w:rsid w:val="00611C37"/>
    <w:rsid w:val="00613479"/>
    <w:rsid w:val="00614724"/>
    <w:rsid w:val="00616836"/>
    <w:rsid w:val="00620116"/>
    <w:rsid w:val="006205E1"/>
    <w:rsid w:val="006215F1"/>
    <w:rsid w:val="00621810"/>
    <w:rsid w:val="00621C01"/>
    <w:rsid w:val="00623590"/>
    <w:rsid w:val="006263BA"/>
    <w:rsid w:val="00630BD8"/>
    <w:rsid w:val="0063274D"/>
    <w:rsid w:val="0063295E"/>
    <w:rsid w:val="00632AA7"/>
    <w:rsid w:val="0063453D"/>
    <w:rsid w:val="00634B26"/>
    <w:rsid w:val="00637B0F"/>
    <w:rsid w:val="00640568"/>
    <w:rsid w:val="00641725"/>
    <w:rsid w:val="00641B0A"/>
    <w:rsid w:val="00642C0C"/>
    <w:rsid w:val="00643E23"/>
    <w:rsid w:val="0064401C"/>
    <w:rsid w:val="00644FFA"/>
    <w:rsid w:val="00645CB3"/>
    <w:rsid w:val="006461A4"/>
    <w:rsid w:val="0065019F"/>
    <w:rsid w:val="00650985"/>
    <w:rsid w:val="00650EFF"/>
    <w:rsid w:val="0065301F"/>
    <w:rsid w:val="00653F5F"/>
    <w:rsid w:val="0065450E"/>
    <w:rsid w:val="0065482F"/>
    <w:rsid w:val="00654E77"/>
    <w:rsid w:val="00655F95"/>
    <w:rsid w:val="0066224A"/>
    <w:rsid w:val="006622B6"/>
    <w:rsid w:val="00662E47"/>
    <w:rsid w:val="00664083"/>
    <w:rsid w:val="00665CB2"/>
    <w:rsid w:val="00666375"/>
    <w:rsid w:val="00670BBE"/>
    <w:rsid w:val="00671AB5"/>
    <w:rsid w:val="006727BE"/>
    <w:rsid w:val="006739D3"/>
    <w:rsid w:val="00674718"/>
    <w:rsid w:val="00674ED9"/>
    <w:rsid w:val="006765A3"/>
    <w:rsid w:val="006770AF"/>
    <w:rsid w:val="006777F6"/>
    <w:rsid w:val="00680569"/>
    <w:rsid w:val="00681953"/>
    <w:rsid w:val="00681BC3"/>
    <w:rsid w:val="00682B77"/>
    <w:rsid w:val="0068381C"/>
    <w:rsid w:val="00683A1C"/>
    <w:rsid w:val="00685DF0"/>
    <w:rsid w:val="00686132"/>
    <w:rsid w:val="00686C29"/>
    <w:rsid w:val="00687052"/>
    <w:rsid w:val="006911C5"/>
    <w:rsid w:val="006922A9"/>
    <w:rsid w:val="006925C9"/>
    <w:rsid w:val="006937BC"/>
    <w:rsid w:val="00696BAD"/>
    <w:rsid w:val="006A05EF"/>
    <w:rsid w:val="006A103E"/>
    <w:rsid w:val="006A1BAD"/>
    <w:rsid w:val="006A3102"/>
    <w:rsid w:val="006A3950"/>
    <w:rsid w:val="006A5EEA"/>
    <w:rsid w:val="006A77DF"/>
    <w:rsid w:val="006B150E"/>
    <w:rsid w:val="006B2857"/>
    <w:rsid w:val="006B326F"/>
    <w:rsid w:val="006B4824"/>
    <w:rsid w:val="006B526A"/>
    <w:rsid w:val="006B5354"/>
    <w:rsid w:val="006B57B1"/>
    <w:rsid w:val="006B6669"/>
    <w:rsid w:val="006B69AA"/>
    <w:rsid w:val="006C1DA7"/>
    <w:rsid w:val="006C4550"/>
    <w:rsid w:val="006D0F59"/>
    <w:rsid w:val="006D282F"/>
    <w:rsid w:val="006D3587"/>
    <w:rsid w:val="006D4659"/>
    <w:rsid w:val="006D4CF2"/>
    <w:rsid w:val="006D6D91"/>
    <w:rsid w:val="006D708C"/>
    <w:rsid w:val="006E0B23"/>
    <w:rsid w:val="006E0D0B"/>
    <w:rsid w:val="006E0F1D"/>
    <w:rsid w:val="006E1269"/>
    <w:rsid w:val="006E2209"/>
    <w:rsid w:val="006E35B1"/>
    <w:rsid w:val="006E5A85"/>
    <w:rsid w:val="006E5F15"/>
    <w:rsid w:val="006E6754"/>
    <w:rsid w:val="006E69D4"/>
    <w:rsid w:val="006E74DD"/>
    <w:rsid w:val="006E7611"/>
    <w:rsid w:val="006E7DA1"/>
    <w:rsid w:val="006E7EB0"/>
    <w:rsid w:val="006F0D38"/>
    <w:rsid w:val="006F0F0A"/>
    <w:rsid w:val="006F1152"/>
    <w:rsid w:val="006F2F67"/>
    <w:rsid w:val="006F33E4"/>
    <w:rsid w:val="006F4946"/>
    <w:rsid w:val="006F5D26"/>
    <w:rsid w:val="006F7028"/>
    <w:rsid w:val="006F71A8"/>
    <w:rsid w:val="007024C4"/>
    <w:rsid w:val="00702ADA"/>
    <w:rsid w:val="007039AA"/>
    <w:rsid w:val="00704F50"/>
    <w:rsid w:val="00705573"/>
    <w:rsid w:val="007058D2"/>
    <w:rsid w:val="0070652B"/>
    <w:rsid w:val="00706AE2"/>
    <w:rsid w:val="00706FD2"/>
    <w:rsid w:val="00710197"/>
    <w:rsid w:val="007131D6"/>
    <w:rsid w:val="0071495F"/>
    <w:rsid w:val="00715A48"/>
    <w:rsid w:val="0071633A"/>
    <w:rsid w:val="00717074"/>
    <w:rsid w:val="00717824"/>
    <w:rsid w:val="00721584"/>
    <w:rsid w:val="007215C4"/>
    <w:rsid w:val="00722486"/>
    <w:rsid w:val="00723571"/>
    <w:rsid w:val="0072407D"/>
    <w:rsid w:val="00724615"/>
    <w:rsid w:val="007269F8"/>
    <w:rsid w:val="00730A45"/>
    <w:rsid w:val="0073190D"/>
    <w:rsid w:val="0073220B"/>
    <w:rsid w:val="0073281B"/>
    <w:rsid w:val="0073312A"/>
    <w:rsid w:val="00733A1F"/>
    <w:rsid w:val="00735B73"/>
    <w:rsid w:val="00735CA7"/>
    <w:rsid w:val="00736131"/>
    <w:rsid w:val="00736FD2"/>
    <w:rsid w:val="00740669"/>
    <w:rsid w:val="00741097"/>
    <w:rsid w:val="007420C0"/>
    <w:rsid w:val="00743B81"/>
    <w:rsid w:val="00746DB7"/>
    <w:rsid w:val="0074728C"/>
    <w:rsid w:val="00747FDA"/>
    <w:rsid w:val="0075299D"/>
    <w:rsid w:val="00752B81"/>
    <w:rsid w:val="00753734"/>
    <w:rsid w:val="00755A65"/>
    <w:rsid w:val="007569D1"/>
    <w:rsid w:val="00757330"/>
    <w:rsid w:val="00760EF1"/>
    <w:rsid w:val="00763175"/>
    <w:rsid w:val="00763F2E"/>
    <w:rsid w:val="0076594C"/>
    <w:rsid w:val="00765CB3"/>
    <w:rsid w:val="00766547"/>
    <w:rsid w:val="00767AD7"/>
    <w:rsid w:val="00770803"/>
    <w:rsid w:val="00770E25"/>
    <w:rsid w:val="0077539A"/>
    <w:rsid w:val="00775B1F"/>
    <w:rsid w:val="007768A5"/>
    <w:rsid w:val="00776CE6"/>
    <w:rsid w:val="0077761F"/>
    <w:rsid w:val="00780ED0"/>
    <w:rsid w:val="007810C6"/>
    <w:rsid w:val="00783246"/>
    <w:rsid w:val="00783851"/>
    <w:rsid w:val="0078699A"/>
    <w:rsid w:val="0078702C"/>
    <w:rsid w:val="007907C1"/>
    <w:rsid w:val="00790FFC"/>
    <w:rsid w:val="0079165D"/>
    <w:rsid w:val="00793009"/>
    <w:rsid w:val="00793A50"/>
    <w:rsid w:val="00794000"/>
    <w:rsid w:val="0079425A"/>
    <w:rsid w:val="007949A5"/>
    <w:rsid w:val="00795503"/>
    <w:rsid w:val="00795EE2"/>
    <w:rsid w:val="00796002"/>
    <w:rsid w:val="0079649E"/>
    <w:rsid w:val="007A0F87"/>
    <w:rsid w:val="007A0F89"/>
    <w:rsid w:val="007A1A5C"/>
    <w:rsid w:val="007A2A91"/>
    <w:rsid w:val="007A61C8"/>
    <w:rsid w:val="007B04F7"/>
    <w:rsid w:val="007B360F"/>
    <w:rsid w:val="007B4B8E"/>
    <w:rsid w:val="007B4D34"/>
    <w:rsid w:val="007B522D"/>
    <w:rsid w:val="007B72B5"/>
    <w:rsid w:val="007C229E"/>
    <w:rsid w:val="007C244D"/>
    <w:rsid w:val="007C2C32"/>
    <w:rsid w:val="007C4148"/>
    <w:rsid w:val="007C4A55"/>
    <w:rsid w:val="007C4F04"/>
    <w:rsid w:val="007C6784"/>
    <w:rsid w:val="007C7B73"/>
    <w:rsid w:val="007D05E9"/>
    <w:rsid w:val="007D19AD"/>
    <w:rsid w:val="007D1F53"/>
    <w:rsid w:val="007D206A"/>
    <w:rsid w:val="007D25CE"/>
    <w:rsid w:val="007D3290"/>
    <w:rsid w:val="007D38BD"/>
    <w:rsid w:val="007D4462"/>
    <w:rsid w:val="007D67B1"/>
    <w:rsid w:val="007D6E86"/>
    <w:rsid w:val="007D6F10"/>
    <w:rsid w:val="007E1D6E"/>
    <w:rsid w:val="007E6B7A"/>
    <w:rsid w:val="007E7FF0"/>
    <w:rsid w:val="007F4211"/>
    <w:rsid w:val="007F4CA0"/>
    <w:rsid w:val="007F5C1E"/>
    <w:rsid w:val="007F5E80"/>
    <w:rsid w:val="007F6A9B"/>
    <w:rsid w:val="0080031D"/>
    <w:rsid w:val="0080136D"/>
    <w:rsid w:val="008015A2"/>
    <w:rsid w:val="008021D1"/>
    <w:rsid w:val="008029EF"/>
    <w:rsid w:val="00803152"/>
    <w:rsid w:val="00803610"/>
    <w:rsid w:val="008041B5"/>
    <w:rsid w:val="00804E12"/>
    <w:rsid w:val="00805D65"/>
    <w:rsid w:val="0080787B"/>
    <w:rsid w:val="008079EE"/>
    <w:rsid w:val="00807C31"/>
    <w:rsid w:val="00810604"/>
    <w:rsid w:val="00810AE2"/>
    <w:rsid w:val="00811D10"/>
    <w:rsid w:val="00812FC9"/>
    <w:rsid w:val="0081314A"/>
    <w:rsid w:val="00813B30"/>
    <w:rsid w:val="00813CE7"/>
    <w:rsid w:val="00814C0E"/>
    <w:rsid w:val="0081557C"/>
    <w:rsid w:val="008177EF"/>
    <w:rsid w:val="00817A9B"/>
    <w:rsid w:val="00817C0C"/>
    <w:rsid w:val="00820183"/>
    <w:rsid w:val="00820A4D"/>
    <w:rsid w:val="00820BF9"/>
    <w:rsid w:val="0082186A"/>
    <w:rsid w:val="0082248B"/>
    <w:rsid w:val="00822F11"/>
    <w:rsid w:val="0082353B"/>
    <w:rsid w:val="008248F4"/>
    <w:rsid w:val="00824BBF"/>
    <w:rsid w:val="00824E6B"/>
    <w:rsid w:val="0082572A"/>
    <w:rsid w:val="00826D82"/>
    <w:rsid w:val="00831CAC"/>
    <w:rsid w:val="008339AF"/>
    <w:rsid w:val="008367FC"/>
    <w:rsid w:val="00837666"/>
    <w:rsid w:val="00837BCB"/>
    <w:rsid w:val="00841CAD"/>
    <w:rsid w:val="00842687"/>
    <w:rsid w:val="00842B9B"/>
    <w:rsid w:val="00842D53"/>
    <w:rsid w:val="0084591C"/>
    <w:rsid w:val="008466F1"/>
    <w:rsid w:val="008469CB"/>
    <w:rsid w:val="00847858"/>
    <w:rsid w:val="00850BFE"/>
    <w:rsid w:val="00850CB6"/>
    <w:rsid w:val="00854561"/>
    <w:rsid w:val="008560ED"/>
    <w:rsid w:val="008568A8"/>
    <w:rsid w:val="00860E2C"/>
    <w:rsid w:val="00861526"/>
    <w:rsid w:val="00861ED0"/>
    <w:rsid w:val="0086455F"/>
    <w:rsid w:val="00867B8F"/>
    <w:rsid w:val="00867EC2"/>
    <w:rsid w:val="00870BC7"/>
    <w:rsid w:val="00872224"/>
    <w:rsid w:val="00872DB1"/>
    <w:rsid w:val="00872FB5"/>
    <w:rsid w:val="00873378"/>
    <w:rsid w:val="008759B2"/>
    <w:rsid w:val="00876BE4"/>
    <w:rsid w:val="00880BEB"/>
    <w:rsid w:val="00882BD3"/>
    <w:rsid w:val="00882DF2"/>
    <w:rsid w:val="008842A3"/>
    <w:rsid w:val="008877DB"/>
    <w:rsid w:val="0089022B"/>
    <w:rsid w:val="00890576"/>
    <w:rsid w:val="008911D7"/>
    <w:rsid w:val="008913BE"/>
    <w:rsid w:val="00891995"/>
    <w:rsid w:val="0089217E"/>
    <w:rsid w:val="00892372"/>
    <w:rsid w:val="008924E9"/>
    <w:rsid w:val="00893044"/>
    <w:rsid w:val="00893254"/>
    <w:rsid w:val="00894077"/>
    <w:rsid w:val="00895047"/>
    <w:rsid w:val="00897798"/>
    <w:rsid w:val="008A0496"/>
    <w:rsid w:val="008A0881"/>
    <w:rsid w:val="008A4300"/>
    <w:rsid w:val="008A4AED"/>
    <w:rsid w:val="008A5AE2"/>
    <w:rsid w:val="008A60A4"/>
    <w:rsid w:val="008A6E89"/>
    <w:rsid w:val="008A7D1B"/>
    <w:rsid w:val="008B2DDB"/>
    <w:rsid w:val="008B53D5"/>
    <w:rsid w:val="008B5A96"/>
    <w:rsid w:val="008C12F1"/>
    <w:rsid w:val="008C14AE"/>
    <w:rsid w:val="008C1ACB"/>
    <w:rsid w:val="008D13BB"/>
    <w:rsid w:val="008D24C5"/>
    <w:rsid w:val="008D3849"/>
    <w:rsid w:val="008D6DE8"/>
    <w:rsid w:val="008D7A48"/>
    <w:rsid w:val="008D7D43"/>
    <w:rsid w:val="008E1809"/>
    <w:rsid w:val="008E40F1"/>
    <w:rsid w:val="008E4400"/>
    <w:rsid w:val="008E490B"/>
    <w:rsid w:val="008E572E"/>
    <w:rsid w:val="008E57F2"/>
    <w:rsid w:val="008E5BE6"/>
    <w:rsid w:val="008F2A43"/>
    <w:rsid w:val="008F4AD4"/>
    <w:rsid w:val="008F4CA0"/>
    <w:rsid w:val="008F529F"/>
    <w:rsid w:val="008F7FF9"/>
    <w:rsid w:val="009008ED"/>
    <w:rsid w:val="00901C83"/>
    <w:rsid w:val="00901F5D"/>
    <w:rsid w:val="0090232E"/>
    <w:rsid w:val="00902F1E"/>
    <w:rsid w:val="00903065"/>
    <w:rsid w:val="00904CF6"/>
    <w:rsid w:val="00904CFD"/>
    <w:rsid w:val="0090503C"/>
    <w:rsid w:val="00905819"/>
    <w:rsid w:val="0091020A"/>
    <w:rsid w:val="0091024F"/>
    <w:rsid w:val="009131A9"/>
    <w:rsid w:val="009134CD"/>
    <w:rsid w:val="00915096"/>
    <w:rsid w:val="00915A4C"/>
    <w:rsid w:val="00917106"/>
    <w:rsid w:val="009179AD"/>
    <w:rsid w:val="009203B8"/>
    <w:rsid w:val="00921265"/>
    <w:rsid w:val="009227C9"/>
    <w:rsid w:val="00922E0D"/>
    <w:rsid w:val="00924E1E"/>
    <w:rsid w:val="0092551A"/>
    <w:rsid w:val="00925909"/>
    <w:rsid w:val="00932643"/>
    <w:rsid w:val="00932B85"/>
    <w:rsid w:val="00933354"/>
    <w:rsid w:val="00933E6B"/>
    <w:rsid w:val="00934C6A"/>
    <w:rsid w:val="009353A0"/>
    <w:rsid w:val="00936C59"/>
    <w:rsid w:val="00937142"/>
    <w:rsid w:val="00937985"/>
    <w:rsid w:val="009413F5"/>
    <w:rsid w:val="00941AF7"/>
    <w:rsid w:val="009438E1"/>
    <w:rsid w:val="00944491"/>
    <w:rsid w:val="00946319"/>
    <w:rsid w:val="00946B71"/>
    <w:rsid w:val="00950C76"/>
    <w:rsid w:val="00951763"/>
    <w:rsid w:val="009526A5"/>
    <w:rsid w:val="00953E08"/>
    <w:rsid w:val="00954C51"/>
    <w:rsid w:val="009551C8"/>
    <w:rsid w:val="00961AE0"/>
    <w:rsid w:val="00962521"/>
    <w:rsid w:val="00962961"/>
    <w:rsid w:val="00965616"/>
    <w:rsid w:val="0096605E"/>
    <w:rsid w:val="00966B0F"/>
    <w:rsid w:val="00966E87"/>
    <w:rsid w:val="00970423"/>
    <w:rsid w:val="00970C59"/>
    <w:rsid w:val="009714E6"/>
    <w:rsid w:val="009732C3"/>
    <w:rsid w:val="00973426"/>
    <w:rsid w:val="009738F0"/>
    <w:rsid w:val="00973A2D"/>
    <w:rsid w:val="009742C1"/>
    <w:rsid w:val="00974488"/>
    <w:rsid w:val="009746DB"/>
    <w:rsid w:val="009748FC"/>
    <w:rsid w:val="00975543"/>
    <w:rsid w:val="0097577D"/>
    <w:rsid w:val="00975B30"/>
    <w:rsid w:val="00975C08"/>
    <w:rsid w:val="0097619D"/>
    <w:rsid w:val="00977618"/>
    <w:rsid w:val="00977D28"/>
    <w:rsid w:val="009805B0"/>
    <w:rsid w:val="0098171A"/>
    <w:rsid w:val="00981D6D"/>
    <w:rsid w:val="009836ED"/>
    <w:rsid w:val="00985073"/>
    <w:rsid w:val="009854E0"/>
    <w:rsid w:val="00985BD3"/>
    <w:rsid w:val="00986020"/>
    <w:rsid w:val="00986468"/>
    <w:rsid w:val="00986FE5"/>
    <w:rsid w:val="00990917"/>
    <w:rsid w:val="0099092F"/>
    <w:rsid w:val="00993784"/>
    <w:rsid w:val="009939A3"/>
    <w:rsid w:val="009939C9"/>
    <w:rsid w:val="00996CE8"/>
    <w:rsid w:val="0099751E"/>
    <w:rsid w:val="009A18B4"/>
    <w:rsid w:val="009A3528"/>
    <w:rsid w:val="009A3D0E"/>
    <w:rsid w:val="009A5918"/>
    <w:rsid w:val="009A6DAE"/>
    <w:rsid w:val="009A7166"/>
    <w:rsid w:val="009A7824"/>
    <w:rsid w:val="009A7A57"/>
    <w:rsid w:val="009B0A5E"/>
    <w:rsid w:val="009B0EB7"/>
    <w:rsid w:val="009B1E84"/>
    <w:rsid w:val="009B2FAC"/>
    <w:rsid w:val="009B456B"/>
    <w:rsid w:val="009B4D13"/>
    <w:rsid w:val="009B530F"/>
    <w:rsid w:val="009C0D50"/>
    <w:rsid w:val="009C25FC"/>
    <w:rsid w:val="009C2A40"/>
    <w:rsid w:val="009C2C0F"/>
    <w:rsid w:val="009C3DBB"/>
    <w:rsid w:val="009C408E"/>
    <w:rsid w:val="009C4D3A"/>
    <w:rsid w:val="009C5465"/>
    <w:rsid w:val="009C613D"/>
    <w:rsid w:val="009D0421"/>
    <w:rsid w:val="009D20A9"/>
    <w:rsid w:val="009D24F7"/>
    <w:rsid w:val="009D5ACD"/>
    <w:rsid w:val="009D6139"/>
    <w:rsid w:val="009D70D7"/>
    <w:rsid w:val="009D7985"/>
    <w:rsid w:val="009E10D5"/>
    <w:rsid w:val="009E2B1B"/>
    <w:rsid w:val="009E3252"/>
    <w:rsid w:val="009E3948"/>
    <w:rsid w:val="009E3966"/>
    <w:rsid w:val="009E4CFD"/>
    <w:rsid w:val="009E55D8"/>
    <w:rsid w:val="009E6579"/>
    <w:rsid w:val="009E7797"/>
    <w:rsid w:val="009E7800"/>
    <w:rsid w:val="009F068F"/>
    <w:rsid w:val="009F11A8"/>
    <w:rsid w:val="009F20D9"/>
    <w:rsid w:val="009F2321"/>
    <w:rsid w:val="009F23BF"/>
    <w:rsid w:val="009F27DC"/>
    <w:rsid w:val="009F3045"/>
    <w:rsid w:val="009F3888"/>
    <w:rsid w:val="009F5E2B"/>
    <w:rsid w:val="009F66E2"/>
    <w:rsid w:val="009F681B"/>
    <w:rsid w:val="00A005AA"/>
    <w:rsid w:val="00A006CB"/>
    <w:rsid w:val="00A0111B"/>
    <w:rsid w:val="00A01734"/>
    <w:rsid w:val="00A03583"/>
    <w:rsid w:val="00A03BCE"/>
    <w:rsid w:val="00A0642E"/>
    <w:rsid w:val="00A06E94"/>
    <w:rsid w:val="00A1060A"/>
    <w:rsid w:val="00A13466"/>
    <w:rsid w:val="00A13A17"/>
    <w:rsid w:val="00A1497C"/>
    <w:rsid w:val="00A14B98"/>
    <w:rsid w:val="00A152D9"/>
    <w:rsid w:val="00A16AC1"/>
    <w:rsid w:val="00A17708"/>
    <w:rsid w:val="00A206F8"/>
    <w:rsid w:val="00A2160F"/>
    <w:rsid w:val="00A24C30"/>
    <w:rsid w:val="00A26168"/>
    <w:rsid w:val="00A26373"/>
    <w:rsid w:val="00A265A6"/>
    <w:rsid w:val="00A26AC9"/>
    <w:rsid w:val="00A2765C"/>
    <w:rsid w:val="00A27BE4"/>
    <w:rsid w:val="00A31A36"/>
    <w:rsid w:val="00A32071"/>
    <w:rsid w:val="00A346CD"/>
    <w:rsid w:val="00A359BD"/>
    <w:rsid w:val="00A377D0"/>
    <w:rsid w:val="00A41394"/>
    <w:rsid w:val="00A43DE4"/>
    <w:rsid w:val="00A467F4"/>
    <w:rsid w:val="00A517B3"/>
    <w:rsid w:val="00A51803"/>
    <w:rsid w:val="00A5296A"/>
    <w:rsid w:val="00A54FFE"/>
    <w:rsid w:val="00A556C6"/>
    <w:rsid w:val="00A55CBC"/>
    <w:rsid w:val="00A57953"/>
    <w:rsid w:val="00A60AB0"/>
    <w:rsid w:val="00A615AE"/>
    <w:rsid w:val="00A61C34"/>
    <w:rsid w:val="00A61CDF"/>
    <w:rsid w:val="00A666BA"/>
    <w:rsid w:val="00A71C91"/>
    <w:rsid w:val="00A72CED"/>
    <w:rsid w:val="00A74831"/>
    <w:rsid w:val="00A74E9C"/>
    <w:rsid w:val="00A77026"/>
    <w:rsid w:val="00A80AA8"/>
    <w:rsid w:val="00A81517"/>
    <w:rsid w:val="00A8455C"/>
    <w:rsid w:val="00A85BA7"/>
    <w:rsid w:val="00A905DA"/>
    <w:rsid w:val="00A907DD"/>
    <w:rsid w:val="00A917E4"/>
    <w:rsid w:val="00A920BB"/>
    <w:rsid w:val="00A945D6"/>
    <w:rsid w:val="00A9467E"/>
    <w:rsid w:val="00A96C0F"/>
    <w:rsid w:val="00A971E8"/>
    <w:rsid w:val="00A9793D"/>
    <w:rsid w:val="00AA098F"/>
    <w:rsid w:val="00AA2406"/>
    <w:rsid w:val="00AA32B4"/>
    <w:rsid w:val="00AC1C47"/>
    <w:rsid w:val="00AC255E"/>
    <w:rsid w:val="00AC2BD9"/>
    <w:rsid w:val="00AC2F2B"/>
    <w:rsid w:val="00AC3D5E"/>
    <w:rsid w:val="00AC43F5"/>
    <w:rsid w:val="00AC4703"/>
    <w:rsid w:val="00AC49B3"/>
    <w:rsid w:val="00AC5CB6"/>
    <w:rsid w:val="00AC6354"/>
    <w:rsid w:val="00AC642B"/>
    <w:rsid w:val="00AC6984"/>
    <w:rsid w:val="00AD1A53"/>
    <w:rsid w:val="00AD20BD"/>
    <w:rsid w:val="00AD2A96"/>
    <w:rsid w:val="00AD3EEE"/>
    <w:rsid w:val="00AD70C6"/>
    <w:rsid w:val="00AE0ACD"/>
    <w:rsid w:val="00AE0F0D"/>
    <w:rsid w:val="00AE25AB"/>
    <w:rsid w:val="00AE4287"/>
    <w:rsid w:val="00AE444E"/>
    <w:rsid w:val="00AE4E3E"/>
    <w:rsid w:val="00AE6C98"/>
    <w:rsid w:val="00AE76B1"/>
    <w:rsid w:val="00AE7E88"/>
    <w:rsid w:val="00AF28DB"/>
    <w:rsid w:val="00AF3010"/>
    <w:rsid w:val="00AF3A10"/>
    <w:rsid w:val="00AF4863"/>
    <w:rsid w:val="00AF4D82"/>
    <w:rsid w:val="00AF543D"/>
    <w:rsid w:val="00AF5BEC"/>
    <w:rsid w:val="00AF5C5C"/>
    <w:rsid w:val="00AF619B"/>
    <w:rsid w:val="00AF62FC"/>
    <w:rsid w:val="00AF7167"/>
    <w:rsid w:val="00AF73E9"/>
    <w:rsid w:val="00B00397"/>
    <w:rsid w:val="00B00694"/>
    <w:rsid w:val="00B01346"/>
    <w:rsid w:val="00B02E93"/>
    <w:rsid w:val="00B10F9A"/>
    <w:rsid w:val="00B16CD3"/>
    <w:rsid w:val="00B16F24"/>
    <w:rsid w:val="00B17E09"/>
    <w:rsid w:val="00B17F8E"/>
    <w:rsid w:val="00B201CA"/>
    <w:rsid w:val="00B21B1C"/>
    <w:rsid w:val="00B23471"/>
    <w:rsid w:val="00B245DF"/>
    <w:rsid w:val="00B25568"/>
    <w:rsid w:val="00B269ED"/>
    <w:rsid w:val="00B30205"/>
    <w:rsid w:val="00B32731"/>
    <w:rsid w:val="00B36802"/>
    <w:rsid w:val="00B3769D"/>
    <w:rsid w:val="00B408F3"/>
    <w:rsid w:val="00B4099A"/>
    <w:rsid w:val="00B4099E"/>
    <w:rsid w:val="00B410C3"/>
    <w:rsid w:val="00B418C2"/>
    <w:rsid w:val="00B426E2"/>
    <w:rsid w:val="00B4505E"/>
    <w:rsid w:val="00B4666F"/>
    <w:rsid w:val="00B47C4A"/>
    <w:rsid w:val="00B53FF7"/>
    <w:rsid w:val="00B543D3"/>
    <w:rsid w:val="00B55BC4"/>
    <w:rsid w:val="00B5782F"/>
    <w:rsid w:val="00B57B81"/>
    <w:rsid w:val="00B601BB"/>
    <w:rsid w:val="00B60943"/>
    <w:rsid w:val="00B61F79"/>
    <w:rsid w:val="00B6718A"/>
    <w:rsid w:val="00B70032"/>
    <w:rsid w:val="00B7074A"/>
    <w:rsid w:val="00B7255E"/>
    <w:rsid w:val="00B726E3"/>
    <w:rsid w:val="00B73CC9"/>
    <w:rsid w:val="00B73FBD"/>
    <w:rsid w:val="00B74424"/>
    <w:rsid w:val="00B758F6"/>
    <w:rsid w:val="00B81F8D"/>
    <w:rsid w:val="00B83003"/>
    <w:rsid w:val="00B83240"/>
    <w:rsid w:val="00B84045"/>
    <w:rsid w:val="00B85AB9"/>
    <w:rsid w:val="00B90DD9"/>
    <w:rsid w:val="00B9102F"/>
    <w:rsid w:val="00B91557"/>
    <w:rsid w:val="00B942EE"/>
    <w:rsid w:val="00B943B5"/>
    <w:rsid w:val="00B95B74"/>
    <w:rsid w:val="00BA01B9"/>
    <w:rsid w:val="00BA1398"/>
    <w:rsid w:val="00BA2130"/>
    <w:rsid w:val="00BA2EA5"/>
    <w:rsid w:val="00BA31ED"/>
    <w:rsid w:val="00BA6960"/>
    <w:rsid w:val="00BA6F0F"/>
    <w:rsid w:val="00BB0CA5"/>
    <w:rsid w:val="00BB0CB8"/>
    <w:rsid w:val="00BB14EC"/>
    <w:rsid w:val="00BB1BD8"/>
    <w:rsid w:val="00BB2F4C"/>
    <w:rsid w:val="00BB2F58"/>
    <w:rsid w:val="00BB3388"/>
    <w:rsid w:val="00BB4259"/>
    <w:rsid w:val="00BB4E82"/>
    <w:rsid w:val="00BB515E"/>
    <w:rsid w:val="00BC2AD2"/>
    <w:rsid w:val="00BC6606"/>
    <w:rsid w:val="00BC6B90"/>
    <w:rsid w:val="00BD0262"/>
    <w:rsid w:val="00BD39CD"/>
    <w:rsid w:val="00BD5230"/>
    <w:rsid w:val="00BD646D"/>
    <w:rsid w:val="00BD7AEA"/>
    <w:rsid w:val="00BE062A"/>
    <w:rsid w:val="00BE0683"/>
    <w:rsid w:val="00BE206E"/>
    <w:rsid w:val="00BE21F0"/>
    <w:rsid w:val="00BE3DB6"/>
    <w:rsid w:val="00BE442F"/>
    <w:rsid w:val="00BE5784"/>
    <w:rsid w:val="00BE5EA5"/>
    <w:rsid w:val="00BE719E"/>
    <w:rsid w:val="00BF0491"/>
    <w:rsid w:val="00BF1358"/>
    <w:rsid w:val="00BF1FD3"/>
    <w:rsid w:val="00BF3057"/>
    <w:rsid w:val="00BF61E5"/>
    <w:rsid w:val="00BF6B2D"/>
    <w:rsid w:val="00BF76E3"/>
    <w:rsid w:val="00BF77F6"/>
    <w:rsid w:val="00C01CC3"/>
    <w:rsid w:val="00C02DA5"/>
    <w:rsid w:val="00C0365C"/>
    <w:rsid w:val="00C03ED4"/>
    <w:rsid w:val="00C0434B"/>
    <w:rsid w:val="00C049E8"/>
    <w:rsid w:val="00C05033"/>
    <w:rsid w:val="00C05602"/>
    <w:rsid w:val="00C057F9"/>
    <w:rsid w:val="00C058C6"/>
    <w:rsid w:val="00C10592"/>
    <w:rsid w:val="00C1117C"/>
    <w:rsid w:val="00C13865"/>
    <w:rsid w:val="00C13FD6"/>
    <w:rsid w:val="00C17972"/>
    <w:rsid w:val="00C205BF"/>
    <w:rsid w:val="00C20FBA"/>
    <w:rsid w:val="00C25A9E"/>
    <w:rsid w:val="00C25D80"/>
    <w:rsid w:val="00C25EA9"/>
    <w:rsid w:val="00C267E0"/>
    <w:rsid w:val="00C27F1A"/>
    <w:rsid w:val="00C30FF5"/>
    <w:rsid w:val="00C334CB"/>
    <w:rsid w:val="00C340EC"/>
    <w:rsid w:val="00C361D0"/>
    <w:rsid w:val="00C36B8E"/>
    <w:rsid w:val="00C36BD2"/>
    <w:rsid w:val="00C370FD"/>
    <w:rsid w:val="00C40334"/>
    <w:rsid w:val="00C40E6C"/>
    <w:rsid w:val="00C41B07"/>
    <w:rsid w:val="00C42035"/>
    <w:rsid w:val="00C447DF"/>
    <w:rsid w:val="00C529D7"/>
    <w:rsid w:val="00C52AD2"/>
    <w:rsid w:val="00C53AF6"/>
    <w:rsid w:val="00C54DB7"/>
    <w:rsid w:val="00C554B2"/>
    <w:rsid w:val="00C60260"/>
    <w:rsid w:val="00C60F18"/>
    <w:rsid w:val="00C61E7B"/>
    <w:rsid w:val="00C6317E"/>
    <w:rsid w:val="00C63298"/>
    <w:rsid w:val="00C636D6"/>
    <w:rsid w:val="00C638F7"/>
    <w:rsid w:val="00C65541"/>
    <w:rsid w:val="00C6655C"/>
    <w:rsid w:val="00C669F5"/>
    <w:rsid w:val="00C7084D"/>
    <w:rsid w:val="00C7108D"/>
    <w:rsid w:val="00C71416"/>
    <w:rsid w:val="00C7160C"/>
    <w:rsid w:val="00C7218F"/>
    <w:rsid w:val="00C73064"/>
    <w:rsid w:val="00C7379B"/>
    <w:rsid w:val="00C73EB3"/>
    <w:rsid w:val="00C74300"/>
    <w:rsid w:val="00C80CE8"/>
    <w:rsid w:val="00C83B5F"/>
    <w:rsid w:val="00C83C5B"/>
    <w:rsid w:val="00C85923"/>
    <w:rsid w:val="00C85FBD"/>
    <w:rsid w:val="00C861D2"/>
    <w:rsid w:val="00C91D43"/>
    <w:rsid w:val="00C92541"/>
    <w:rsid w:val="00C92781"/>
    <w:rsid w:val="00C92F60"/>
    <w:rsid w:val="00C93640"/>
    <w:rsid w:val="00C93D53"/>
    <w:rsid w:val="00C948BC"/>
    <w:rsid w:val="00C976BB"/>
    <w:rsid w:val="00CA42CC"/>
    <w:rsid w:val="00CA465E"/>
    <w:rsid w:val="00CA583A"/>
    <w:rsid w:val="00CA588A"/>
    <w:rsid w:val="00CA657F"/>
    <w:rsid w:val="00CA68DF"/>
    <w:rsid w:val="00CA777B"/>
    <w:rsid w:val="00CB0404"/>
    <w:rsid w:val="00CB1A1B"/>
    <w:rsid w:val="00CB37FD"/>
    <w:rsid w:val="00CB3F15"/>
    <w:rsid w:val="00CB3FE6"/>
    <w:rsid w:val="00CB475D"/>
    <w:rsid w:val="00CB5749"/>
    <w:rsid w:val="00CB5A84"/>
    <w:rsid w:val="00CC006B"/>
    <w:rsid w:val="00CC1873"/>
    <w:rsid w:val="00CC1938"/>
    <w:rsid w:val="00CC1B4F"/>
    <w:rsid w:val="00CC373D"/>
    <w:rsid w:val="00CC4235"/>
    <w:rsid w:val="00CC4616"/>
    <w:rsid w:val="00CC57EB"/>
    <w:rsid w:val="00CC588D"/>
    <w:rsid w:val="00CC5EE2"/>
    <w:rsid w:val="00CD18FC"/>
    <w:rsid w:val="00CD2164"/>
    <w:rsid w:val="00CD3720"/>
    <w:rsid w:val="00CD6342"/>
    <w:rsid w:val="00CE03D2"/>
    <w:rsid w:val="00CE3D2A"/>
    <w:rsid w:val="00CE4B8F"/>
    <w:rsid w:val="00CE5AC0"/>
    <w:rsid w:val="00CE5C71"/>
    <w:rsid w:val="00CE5CC5"/>
    <w:rsid w:val="00CE6EE6"/>
    <w:rsid w:val="00CE7663"/>
    <w:rsid w:val="00CE7FE8"/>
    <w:rsid w:val="00CF10BC"/>
    <w:rsid w:val="00CF13B9"/>
    <w:rsid w:val="00CF1485"/>
    <w:rsid w:val="00CF1BC9"/>
    <w:rsid w:val="00CF1CFE"/>
    <w:rsid w:val="00CF33AB"/>
    <w:rsid w:val="00CF5328"/>
    <w:rsid w:val="00CF61C3"/>
    <w:rsid w:val="00CF6F1F"/>
    <w:rsid w:val="00CF7647"/>
    <w:rsid w:val="00D0006C"/>
    <w:rsid w:val="00D0184F"/>
    <w:rsid w:val="00D02ECD"/>
    <w:rsid w:val="00D04277"/>
    <w:rsid w:val="00D04E30"/>
    <w:rsid w:val="00D0522C"/>
    <w:rsid w:val="00D05301"/>
    <w:rsid w:val="00D0618E"/>
    <w:rsid w:val="00D06E69"/>
    <w:rsid w:val="00D07D26"/>
    <w:rsid w:val="00D07D28"/>
    <w:rsid w:val="00D12EDD"/>
    <w:rsid w:val="00D134BC"/>
    <w:rsid w:val="00D1404D"/>
    <w:rsid w:val="00D174BB"/>
    <w:rsid w:val="00D178E1"/>
    <w:rsid w:val="00D20643"/>
    <w:rsid w:val="00D20EA9"/>
    <w:rsid w:val="00D255A5"/>
    <w:rsid w:val="00D25784"/>
    <w:rsid w:val="00D31849"/>
    <w:rsid w:val="00D341D2"/>
    <w:rsid w:val="00D34B09"/>
    <w:rsid w:val="00D35CD1"/>
    <w:rsid w:val="00D369CB"/>
    <w:rsid w:val="00D36B74"/>
    <w:rsid w:val="00D37508"/>
    <w:rsid w:val="00D37D7B"/>
    <w:rsid w:val="00D4096F"/>
    <w:rsid w:val="00D40D5C"/>
    <w:rsid w:val="00D40F61"/>
    <w:rsid w:val="00D41861"/>
    <w:rsid w:val="00D41FE5"/>
    <w:rsid w:val="00D42663"/>
    <w:rsid w:val="00D4380D"/>
    <w:rsid w:val="00D44677"/>
    <w:rsid w:val="00D45232"/>
    <w:rsid w:val="00D4523E"/>
    <w:rsid w:val="00D45722"/>
    <w:rsid w:val="00D470B4"/>
    <w:rsid w:val="00D474CB"/>
    <w:rsid w:val="00D5072B"/>
    <w:rsid w:val="00D5084D"/>
    <w:rsid w:val="00D5098F"/>
    <w:rsid w:val="00D510BC"/>
    <w:rsid w:val="00D53237"/>
    <w:rsid w:val="00D540DB"/>
    <w:rsid w:val="00D552FA"/>
    <w:rsid w:val="00D55B20"/>
    <w:rsid w:val="00D55FB4"/>
    <w:rsid w:val="00D571DF"/>
    <w:rsid w:val="00D6065C"/>
    <w:rsid w:val="00D60AD1"/>
    <w:rsid w:val="00D618BB"/>
    <w:rsid w:val="00D630B0"/>
    <w:rsid w:val="00D63C6A"/>
    <w:rsid w:val="00D63D1E"/>
    <w:rsid w:val="00D64D6F"/>
    <w:rsid w:val="00D64F91"/>
    <w:rsid w:val="00D66218"/>
    <w:rsid w:val="00D7002F"/>
    <w:rsid w:val="00D70B46"/>
    <w:rsid w:val="00D71E00"/>
    <w:rsid w:val="00D728BD"/>
    <w:rsid w:val="00D73B15"/>
    <w:rsid w:val="00D74431"/>
    <w:rsid w:val="00D74E42"/>
    <w:rsid w:val="00D758D3"/>
    <w:rsid w:val="00D7664E"/>
    <w:rsid w:val="00D768D4"/>
    <w:rsid w:val="00D76CE3"/>
    <w:rsid w:val="00D77EF0"/>
    <w:rsid w:val="00D83F0F"/>
    <w:rsid w:val="00D84F1A"/>
    <w:rsid w:val="00D85C8D"/>
    <w:rsid w:val="00D87860"/>
    <w:rsid w:val="00D91453"/>
    <w:rsid w:val="00D9171D"/>
    <w:rsid w:val="00D94496"/>
    <w:rsid w:val="00D955C2"/>
    <w:rsid w:val="00D957F2"/>
    <w:rsid w:val="00DA2C5F"/>
    <w:rsid w:val="00DA3FC7"/>
    <w:rsid w:val="00DA44FF"/>
    <w:rsid w:val="00DA607B"/>
    <w:rsid w:val="00DA61A2"/>
    <w:rsid w:val="00DA6255"/>
    <w:rsid w:val="00DA6ADD"/>
    <w:rsid w:val="00DA7467"/>
    <w:rsid w:val="00DA7A22"/>
    <w:rsid w:val="00DB250A"/>
    <w:rsid w:val="00DB3309"/>
    <w:rsid w:val="00DB36F1"/>
    <w:rsid w:val="00DB3B82"/>
    <w:rsid w:val="00DB4A00"/>
    <w:rsid w:val="00DB6907"/>
    <w:rsid w:val="00DB6CAA"/>
    <w:rsid w:val="00DB6F07"/>
    <w:rsid w:val="00DC10F9"/>
    <w:rsid w:val="00DC3E93"/>
    <w:rsid w:val="00DC7113"/>
    <w:rsid w:val="00DD3B39"/>
    <w:rsid w:val="00DD3BF3"/>
    <w:rsid w:val="00DD4D04"/>
    <w:rsid w:val="00DD7425"/>
    <w:rsid w:val="00DE6CDE"/>
    <w:rsid w:val="00DF0EE5"/>
    <w:rsid w:val="00DF159B"/>
    <w:rsid w:val="00DF2036"/>
    <w:rsid w:val="00DF2EF3"/>
    <w:rsid w:val="00DF46F7"/>
    <w:rsid w:val="00DF4C5D"/>
    <w:rsid w:val="00DF6645"/>
    <w:rsid w:val="00DF7722"/>
    <w:rsid w:val="00DF7F72"/>
    <w:rsid w:val="00E025A4"/>
    <w:rsid w:val="00E025B4"/>
    <w:rsid w:val="00E049BD"/>
    <w:rsid w:val="00E06C98"/>
    <w:rsid w:val="00E06D30"/>
    <w:rsid w:val="00E10125"/>
    <w:rsid w:val="00E140BD"/>
    <w:rsid w:val="00E14CD8"/>
    <w:rsid w:val="00E14D38"/>
    <w:rsid w:val="00E15653"/>
    <w:rsid w:val="00E164DD"/>
    <w:rsid w:val="00E23ECA"/>
    <w:rsid w:val="00E259EB"/>
    <w:rsid w:val="00E25A9F"/>
    <w:rsid w:val="00E26CFC"/>
    <w:rsid w:val="00E33D66"/>
    <w:rsid w:val="00E33E6B"/>
    <w:rsid w:val="00E347C0"/>
    <w:rsid w:val="00E36868"/>
    <w:rsid w:val="00E37AC3"/>
    <w:rsid w:val="00E401A8"/>
    <w:rsid w:val="00E40C9C"/>
    <w:rsid w:val="00E415D4"/>
    <w:rsid w:val="00E4481B"/>
    <w:rsid w:val="00E450B5"/>
    <w:rsid w:val="00E4510B"/>
    <w:rsid w:val="00E4587B"/>
    <w:rsid w:val="00E45C9D"/>
    <w:rsid w:val="00E46567"/>
    <w:rsid w:val="00E51D3D"/>
    <w:rsid w:val="00E52744"/>
    <w:rsid w:val="00E5539B"/>
    <w:rsid w:val="00E57C44"/>
    <w:rsid w:val="00E62FE8"/>
    <w:rsid w:val="00E6351E"/>
    <w:rsid w:val="00E648D7"/>
    <w:rsid w:val="00E64DB7"/>
    <w:rsid w:val="00E64E11"/>
    <w:rsid w:val="00E651DD"/>
    <w:rsid w:val="00E65F37"/>
    <w:rsid w:val="00E67653"/>
    <w:rsid w:val="00E71229"/>
    <w:rsid w:val="00E719EF"/>
    <w:rsid w:val="00E74432"/>
    <w:rsid w:val="00E77E80"/>
    <w:rsid w:val="00E817C4"/>
    <w:rsid w:val="00E820F3"/>
    <w:rsid w:val="00E824F9"/>
    <w:rsid w:val="00E83DE3"/>
    <w:rsid w:val="00E86602"/>
    <w:rsid w:val="00E86C5D"/>
    <w:rsid w:val="00E90316"/>
    <w:rsid w:val="00E917B1"/>
    <w:rsid w:val="00E92FF1"/>
    <w:rsid w:val="00E938C0"/>
    <w:rsid w:val="00E93A02"/>
    <w:rsid w:val="00E94596"/>
    <w:rsid w:val="00E9460F"/>
    <w:rsid w:val="00E95BBF"/>
    <w:rsid w:val="00E962D8"/>
    <w:rsid w:val="00EA0A51"/>
    <w:rsid w:val="00EA0C01"/>
    <w:rsid w:val="00EA2179"/>
    <w:rsid w:val="00EA2CDD"/>
    <w:rsid w:val="00EA366B"/>
    <w:rsid w:val="00EA3906"/>
    <w:rsid w:val="00EA4963"/>
    <w:rsid w:val="00EA55DB"/>
    <w:rsid w:val="00EA5BAF"/>
    <w:rsid w:val="00EA6A58"/>
    <w:rsid w:val="00EB2162"/>
    <w:rsid w:val="00EB2FDC"/>
    <w:rsid w:val="00EB7F1D"/>
    <w:rsid w:val="00EC03B6"/>
    <w:rsid w:val="00EC083F"/>
    <w:rsid w:val="00EC147C"/>
    <w:rsid w:val="00EC163A"/>
    <w:rsid w:val="00EC1E62"/>
    <w:rsid w:val="00EC32BE"/>
    <w:rsid w:val="00EC3AA6"/>
    <w:rsid w:val="00EC6146"/>
    <w:rsid w:val="00EC731A"/>
    <w:rsid w:val="00ED3C1D"/>
    <w:rsid w:val="00ED490B"/>
    <w:rsid w:val="00ED5D56"/>
    <w:rsid w:val="00EE0BEC"/>
    <w:rsid w:val="00EE3341"/>
    <w:rsid w:val="00EE3EFA"/>
    <w:rsid w:val="00EE40C4"/>
    <w:rsid w:val="00EE493D"/>
    <w:rsid w:val="00EE590E"/>
    <w:rsid w:val="00EE5CE7"/>
    <w:rsid w:val="00EE7DD8"/>
    <w:rsid w:val="00EF03EB"/>
    <w:rsid w:val="00EF0830"/>
    <w:rsid w:val="00EF0921"/>
    <w:rsid w:val="00EF0E17"/>
    <w:rsid w:val="00EF3634"/>
    <w:rsid w:val="00EF4423"/>
    <w:rsid w:val="00EF6E50"/>
    <w:rsid w:val="00EF7301"/>
    <w:rsid w:val="00F005FD"/>
    <w:rsid w:val="00F034D3"/>
    <w:rsid w:val="00F0576E"/>
    <w:rsid w:val="00F07818"/>
    <w:rsid w:val="00F1055F"/>
    <w:rsid w:val="00F111A0"/>
    <w:rsid w:val="00F12148"/>
    <w:rsid w:val="00F15CFF"/>
    <w:rsid w:val="00F1751B"/>
    <w:rsid w:val="00F17ACF"/>
    <w:rsid w:val="00F225C0"/>
    <w:rsid w:val="00F24477"/>
    <w:rsid w:val="00F253B6"/>
    <w:rsid w:val="00F25631"/>
    <w:rsid w:val="00F2610F"/>
    <w:rsid w:val="00F27198"/>
    <w:rsid w:val="00F27667"/>
    <w:rsid w:val="00F31814"/>
    <w:rsid w:val="00F32F06"/>
    <w:rsid w:val="00F33A77"/>
    <w:rsid w:val="00F3441E"/>
    <w:rsid w:val="00F3456C"/>
    <w:rsid w:val="00F40A72"/>
    <w:rsid w:val="00F415FB"/>
    <w:rsid w:val="00F43355"/>
    <w:rsid w:val="00F4460C"/>
    <w:rsid w:val="00F453BF"/>
    <w:rsid w:val="00F45A89"/>
    <w:rsid w:val="00F45E6A"/>
    <w:rsid w:val="00F52C58"/>
    <w:rsid w:val="00F545A0"/>
    <w:rsid w:val="00F575B2"/>
    <w:rsid w:val="00F61944"/>
    <w:rsid w:val="00F62E7B"/>
    <w:rsid w:val="00F63B95"/>
    <w:rsid w:val="00F652B8"/>
    <w:rsid w:val="00F67405"/>
    <w:rsid w:val="00F67D0F"/>
    <w:rsid w:val="00F71336"/>
    <w:rsid w:val="00F719F0"/>
    <w:rsid w:val="00F72239"/>
    <w:rsid w:val="00F733F5"/>
    <w:rsid w:val="00F769AD"/>
    <w:rsid w:val="00F77AB9"/>
    <w:rsid w:val="00F80984"/>
    <w:rsid w:val="00F81099"/>
    <w:rsid w:val="00F8404A"/>
    <w:rsid w:val="00F855B8"/>
    <w:rsid w:val="00F867D7"/>
    <w:rsid w:val="00F876E8"/>
    <w:rsid w:val="00F9048B"/>
    <w:rsid w:val="00F93AF6"/>
    <w:rsid w:val="00F9679E"/>
    <w:rsid w:val="00FA0CB3"/>
    <w:rsid w:val="00FA1C36"/>
    <w:rsid w:val="00FA1FF8"/>
    <w:rsid w:val="00FA2AC9"/>
    <w:rsid w:val="00FA2D63"/>
    <w:rsid w:val="00FA4FAB"/>
    <w:rsid w:val="00FA5387"/>
    <w:rsid w:val="00FA6191"/>
    <w:rsid w:val="00FA66CC"/>
    <w:rsid w:val="00FA6CDD"/>
    <w:rsid w:val="00FB0302"/>
    <w:rsid w:val="00FB12D5"/>
    <w:rsid w:val="00FB2859"/>
    <w:rsid w:val="00FB30D7"/>
    <w:rsid w:val="00FB3383"/>
    <w:rsid w:val="00FB4052"/>
    <w:rsid w:val="00FB43B7"/>
    <w:rsid w:val="00FB4976"/>
    <w:rsid w:val="00FB7479"/>
    <w:rsid w:val="00FC040F"/>
    <w:rsid w:val="00FC1E8B"/>
    <w:rsid w:val="00FC21A0"/>
    <w:rsid w:val="00FC2F7D"/>
    <w:rsid w:val="00FC381B"/>
    <w:rsid w:val="00FC4A69"/>
    <w:rsid w:val="00FC7717"/>
    <w:rsid w:val="00FC7AA0"/>
    <w:rsid w:val="00FD0A41"/>
    <w:rsid w:val="00FD1706"/>
    <w:rsid w:val="00FD18B7"/>
    <w:rsid w:val="00FD4A24"/>
    <w:rsid w:val="00FD5C4B"/>
    <w:rsid w:val="00FD63C7"/>
    <w:rsid w:val="00FD6AA8"/>
    <w:rsid w:val="00FE0081"/>
    <w:rsid w:val="00FE0136"/>
    <w:rsid w:val="00FE086D"/>
    <w:rsid w:val="00FE221E"/>
    <w:rsid w:val="00FE2F89"/>
    <w:rsid w:val="00FE396D"/>
    <w:rsid w:val="00FE3B7F"/>
    <w:rsid w:val="00FE3EAC"/>
    <w:rsid w:val="00FE4A9C"/>
    <w:rsid w:val="00FE52B6"/>
    <w:rsid w:val="00FE6A4B"/>
    <w:rsid w:val="00FF3107"/>
    <w:rsid w:val="00FF48DF"/>
    <w:rsid w:val="00FF660C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B8D"/>
  <w15:docId w15:val="{A908F6A1-7477-4715-ABB7-870C52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2082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3">
    <w:name w:val="Body Text 3"/>
    <w:basedOn w:val="Normal"/>
    <w:pPr>
      <w:jc w:val="center"/>
    </w:pPr>
    <w:rPr>
      <w:b/>
      <w:bCs/>
      <w:sz w:val="28"/>
    </w:rPr>
  </w:style>
  <w:style w:type="character" w:customStyle="1" w:styleId="Corptext3Caracter">
    <w:name w:val="Corp text 3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eastAsia="ro-RO"/>
    </w:rPr>
  </w:style>
  <w:style w:type="table" w:styleId="Tabelgril">
    <w:name w:val="Table Grid"/>
    <w:basedOn w:val="TabelNormal"/>
    <w:uiPriority w:val="39"/>
    <w:rsid w:val="00C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203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6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1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5FA4-E278-44E7-9457-D3BA0A5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Radu.Mirotoi</dc:creator>
  <dc:description/>
  <cp:lastModifiedBy>Catalina.Botea</cp:lastModifiedBy>
  <cp:revision>2</cp:revision>
  <cp:lastPrinted>2024-12-09T14:38:00Z</cp:lastPrinted>
  <dcterms:created xsi:type="dcterms:W3CDTF">2024-12-09T14:42:00Z</dcterms:created>
  <dcterms:modified xsi:type="dcterms:W3CDTF">2024-12-09T14:42:00Z</dcterms:modified>
</cp:coreProperties>
</file>