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4005" w14:textId="2368ED00" w:rsidR="00F11BCF" w:rsidRPr="00D66731" w:rsidRDefault="00F11BCF" w:rsidP="00F11BCF">
      <w:pPr>
        <w:pStyle w:val="Heading1"/>
        <w:tabs>
          <w:tab w:val="clear" w:pos="432"/>
          <w:tab w:val="num" w:pos="7632"/>
        </w:tabs>
        <w:ind w:left="7632"/>
        <w:jc w:val="center"/>
      </w:pPr>
      <w:r w:rsidRPr="00D66731">
        <w:t>ANEX</w:t>
      </w:r>
      <w:r w:rsidR="00AE291D" w:rsidRPr="00D66731">
        <w:t>A</w:t>
      </w:r>
      <w:r w:rsidR="004C26AF">
        <w:t xml:space="preserve"> </w:t>
      </w:r>
      <w:r w:rsidR="00691BA0" w:rsidRPr="00D66731">
        <w:t>la</w:t>
      </w:r>
    </w:p>
    <w:p w14:paraId="3099F156" w14:textId="6D18A2E8" w:rsidR="00F11BCF" w:rsidRPr="00D66731" w:rsidRDefault="00F11BCF" w:rsidP="00F11BCF">
      <w:pPr>
        <w:ind w:left="7200"/>
        <w:jc w:val="center"/>
      </w:pPr>
      <w:r w:rsidRPr="00D66731">
        <w:rPr>
          <w:b/>
          <w:bCs/>
          <w:lang w:val="ro-RO"/>
        </w:rPr>
        <w:t>HCL NR. ____ /20</w:t>
      </w:r>
      <w:r w:rsidR="00691BA0" w:rsidRPr="00D66731">
        <w:rPr>
          <w:b/>
          <w:bCs/>
          <w:lang w:val="ro-RO"/>
        </w:rPr>
        <w:t>2</w:t>
      </w:r>
      <w:r w:rsidR="00397637">
        <w:rPr>
          <w:b/>
          <w:bCs/>
          <w:lang w:val="ro-RO"/>
        </w:rPr>
        <w:t>6</w:t>
      </w:r>
    </w:p>
    <w:p w14:paraId="1CCC2AEA" w14:textId="77777777" w:rsidR="00F11BCF" w:rsidRPr="00D66731" w:rsidRDefault="00F11BCF" w:rsidP="00F11BCF">
      <w:pPr>
        <w:pStyle w:val="Heading1"/>
        <w:ind w:left="0" w:firstLine="0"/>
      </w:pPr>
      <w:r w:rsidRPr="00D66731">
        <w:t>ROMÂNIA</w:t>
      </w:r>
    </w:p>
    <w:p w14:paraId="5F970F19" w14:textId="77777777" w:rsidR="00F11BCF" w:rsidRPr="00D66731" w:rsidRDefault="00F11BCF" w:rsidP="00F11BCF">
      <w:pPr>
        <w:pStyle w:val="Heading1"/>
        <w:ind w:left="0" w:firstLine="0"/>
      </w:pPr>
      <w:r w:rsidRPr="00D66731">
        <w:rPr>
          <w:bCs w:val="0"/>
        </w:rPr>
        <w:t>JUDEȚUL SUCEAVA</w:t>
      </w:r>
    </w:p>
    <w:p w14:paraId="412B25D9" w14:textId="77777777" w:rsidR="00F11BCF" w:rsidRPr="00D66731" w:rsidRDefault="00F11BCF" w:rsidP="00F11BCF">
      <w:pPr>
        <w:pStyle w:val="Heading1"/>
      </w:pPr>
      <w:r w:rsidRPr="00D66731">
        <w:t xml:space="preserve">MUNICIPIULUI CÂMPULUNG MOLDOVENESC                   </w:t>
      </w:r>
    </w:p>
    <w:p w14:paraId="2F57C1A9" w14:textId="77777777" w:rsidR="00F11BCF" w:rsidRPr="00D66731" w:rsidRDefault="00F11BCF" w:rsidP="00F11BCF">
      <w:pPr>
        <w:pStyle w:val="Heading1"/>
      </w:pPr>
      <w:r w:rsidRPr="00D66731">
        <w:rPr>
          <w:bCs w:val="0"/>
        </w:rPr>
        <w:t xml:space="preserve">CONSILIUL LOCAL                                                                    </w:t>
      </w:r>
    </w:p>
    <w:p w14:paraId="54AD4357" w14:textId="77777777" w:rsidR="00F11BCF" w:rsidRPr="00D66731" w:rsidRDefault="00F11BCF" w:rsidP="00F11BCF">
      <w:pPr>
        <w:rPr>
          <w:b/>
          <w:bCs/>
          <w:lang w:val="ro-RO"/>
        </w:rPr>
      </w:pPr>
    </w:p>
    <w:p w14:paraId="15FD3D5F" w14:textId="77777777" w:rsidR="00C91C7A" w:rsidRDefault="00C91C7A">
      <w:pPr>
        <w:rPr>
          <w:b/>
          <w:bCs/>
          <w:lang w:val="ro-RO"/>
        </w:rPr>
      </w:pPr>
    </w:p>
    <w:p w14:paraId="4351A497" w14:textId="77777777" w:rsidR="00B51332" w:rsidRPr="00D66731" w:rsidRDefault="00B51332">
      <w:pPr>
        <w:rPr>
          <w:b/>
          <w:bCs/>
          <w:lang w:val="ro-RO"/>
        </w:rPr>
      </w:pPr>
    </w:p>
    <w:p w14:paraId="7A088A91" w14:textId="77777777" w:rsidR="00953708" w:rsidRPr="00D66731" w:rsidRDefault="00953708">
      <w:pPr>
        <w:rPr>
          <w:b/>
          <w:bCs/>
          <w:lang w:val="ro-RO"/>
        </w:rPr>
      </w:pPr>
    </w:p>
    <w:p w14:paraId="25A9448F" w14:textId="77777777" w:rsidR="001522C3" w:rsidRDefault="001522C3">
      <w:pPr>
        <w:rPr>
          <w:lang w:val="it-IT"/>
        </w:rPr>
      </w:pPr>
    </w:p>
    <w:p w14:paraId="636FC436" w14:textId="14C51C09" w:rsidR="00FB5ED9" w:rsidRDefault="00397637" w:rsidP="00FB5ED9">
      <w:pPr>
        <w:pStyle w:val="NoSpacing"/>
        <w:jc w:val="center"/>
        <w:rPr>
          <w:rFonts w:ascii="Times New Roman" w:hAnsi="Times New Roman"/>
          <w:b/>
          <w:bCs/>
          <w:iCs/>
          <w:sz w:val="28"/>
          <w:szCs w:val="28"/>
          <w:lang w:val="ro-RO"/>
        </w:rPr>
      </w:pPr>
      <w:bookmarkStart w:id="0" w:name="_Hlk207360912"/>
      <w:r>
        <w:rPr>
          <w:rFonts w:ascii="Times New Roman" w:hAnsi="Times New Roman"/>
          <w:b/>
          <w:bCs/>
          <w:iCs/>
          <w:sz w:val="28"/>
          <w:szCs w:val="28"/>
          <w:lang w:val="ro-RO"/>
        </w:rPr>
        <w:t>PROIECT</w:t>
      </w:r>
    </w:p>
    <w:bookmarkEnd w:id="0"/>
    <w:p w14:paraId="1F0D54FB" w14:textId="0B4EFA86" w:rsidR="004C26AF" w:rsidRDefault="00DC7223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>„</w:t>
      </w:r>
      <w:r w:rsidRPr="00B87690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Mobilitate urbană și infrastructuri de transport curate în municipiul Câmpulung Moldovenesc, județul Suceava</w:t>
      </w:r>
      <w:r w:rsidRPr="00FE6654">
        <w:rPr>
          <w:rFonts w:ascii="Times New Roman" w:hAnsi="Times New Roman"/>
          <w:b/>
          <w:i/>
          <w:sz w:val="24"/>
          <w:szCs w:val="24"/>
          <w:lang w:val="ro-RO"/>
        </w:rPr>
        <w:t>”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Pr="00AC7C20">
        <w:rPr>
          <w:rFonts w:ascii="Times New Roman" w:hAnsi="Times New Roman"/>
          <w:sz w:val="24"/>
          <w:szCs w:val="24"/>
          <w:lang w:val="ro-RO"/>
        </w:rPr>
        <w:t xml:space="preserve">Cod SMIS </w:t>
      </w:r>
      <w:r>
        <w:rPr>
          <w:rFonts w:ascii="Times New Roman" w:hAnsi="Times New Roman"/>
          <w:sz w:val="24"/>
          <w:szCs w:val="24"/>
          <w:lang w:val="ro-RO"/>
        </w:rPr>
        <w:t>357252</w:t>
      </w:r>
    </w:p>
    <w:p w14:paraId="3B4A90C9" w14:textId="77777777" w:rsidR="00397637" w:rsidRDefault="00397637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p w14:paraId="42A387D5" w14:textId="77777777" w:rsidR="004C26AF" w:rsidRPr="00FB5ED9" w:rsidRDefault="004C26AF" w:rsidP="00FB5ED9">
      <w:pPr>
        <w:pStyle w:val="NoSpacing"/>
        <w:jc w:val="center"/>
        <w:rPr>
          <w:rFonts w:ascii="Times New Roman" w:hAnsi="Times New Roman"/>
          <w:b/>
          <w:bCs/>
          <w:i/>
          <w:sz w:val="28"/>
          <w:szCs w:val="28"/>
          <w:lang w:val="ro-RO"/>
        </w:rPr>
      </w:pPr>
    </w:p>
    <w:tbl>
      <w:tblPr>
        <w:tblW w:w="8940" w:type="dxa"/>
        <w:tblLook w:val="04A0" w:firstRow="1" w:lastRow="0" w:firstColumn="1" w:lastColumn="0" w:noHBand="0" w:noVBand="1"/>
      </w:tblPr>
      <w:tblGrid>
        <w:gridCol w:w="960"/>
        <w:gridCol w:w="3900"/>
        <w:gridCol w:w="4080"/>
      </w:tblGrid>
      <w:tr w:rsidR="004C26AF" w:rsidRPr="004C26AF" w14:paraId="1F57AE2D" w14:textId="77777777" w:rsidTr="004C26A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1C59F07" w14:textId="77777777" w:rsidR="004C26AF" w:rsidRPr="00484012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5729C1E" w14:textId="77777777" w:rsidR="004C26AF" w:rsidRPr="004C26AF" w:rsidRDefault="004C26AF" w:rsidP="004C26AF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Surse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de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Finantare</w:t>
            </w:r>
            <w:proofErr w:type="spellEnd"/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8DC1D2A" w14:textId="01684F38" w:rsidR="004C26AF" w:rsidRPr="004C26AF" w:rsidRDefault="00DC7223" w:rsidP="00DC7223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lei</w:t>
            </w:r>
          </w:p>
        </w:tc>
      </w:tr>
      <w:tr w:rsidR="00C7423C" w:rsidRPr="004C26AF" w14:paraId="2C366E7B" w14:textId="77777777" w:rsidTr="00C7423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1A6A1" w14:textId="77777777" w:rsidR="00C7423C" w:rsidRPr="004C26AF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1.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1D64" w14:textId="77777777" w:rsidR="00C7423C" w:rsidRPr="00484012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Valoarea totală a cererii de finantare, din care :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E7A4C" w14:textId="190F1292" w:rsidR="00C7423C" w:rsidRPr="00DC7223" w:rsidRDefault="00C7423C" w:rsidP="00C7423C">
            <w:pPr>
              <w:suppressAutoHyphens w:val="0"/>
              <w:jc w:val="right"/>
              <w:rPr>
                <w:rFonts w:ascii="Arial" w:hAnsi="Arial" w:cs="Arial"/>
                <w:color w:val="B80000"/>
                <w:sz w:val="20"/>
                <w:szCs w:val="20"/>
                <w:lang w:val="en-US" w:eastAsia="en-US"/>
              </w:rPr>
            </w:pPr>
            <w:r w:rsidRPr="00483CC9">
              <w:rPr>
                <w:rFonts w:ascii="Arial" w:hAnsi="Arial" w:cs="Arial"/>
                <w:sz w:val="20"/>
                <w:szCs w:val="20"/>
                <w:lang w:val="en-US" w:eastAsia="en-US"/>
              </w:rPr>
              <w:t>24.941.328,64</w:t>
            </w:r>
          </w:p>
        </w:tc>
      </w:tr>
      <w:tr w:rsidR="00C7423C" w:rsidRPr="004C26AF" w14:paraId="3804863A" w14:textId="77777777" w:rsidTr="00C7423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9395A" w14:textId="77777777" w:rsidR="00C7423C" w:rsidRPr="004C26AF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2.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1547" w14:textId="77777777" w:rsidR="00C7423C" w:rsidRPr="004C26AF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Valoarea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totala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neeligibilă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inclusiv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TVA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aferent</w:t>
            </w:r>
            <w:proofErr w:type="spell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F07A1" w14:textId="72482388" w:rsidR="00C7423C" w:rsidRPr="00DC7223" w:rsidRDefault="00C7423C" w:rsidP="00C7423C">
            <w:pPr>
              <w:suppressAutoHyphens w:val="0"/>
              <w:jc w:val="right"/>
              <w:rPr>
                <w:rFonts w:ascii="Arial" w:hAnsi="Arial" w:cs="Arial"/>
                <w:color w:val="B80000"/>
                <w:sz w:val="20"/>
                <w:szCs w:val="20"/>
                <w:lang w:val="en-US" w:eastAsia="en-US"/>
              </w:rPr>
            </w:pPr>
            <w:r w:rsidRPr="00483CC9">
              <w:rPr>
                <w:rFonts w:ascii="Arial" w:hAnsi="Arial" w:cs="Arial"/>
                <w:sz w:val="20"/>
                <w:szCs w:val="20"/>
                <w:lang w:val="en-US" w:eastAsia="en-US"/>
              </w:rPr>
              <w:t>2.079.455,36</w:t>
            </w:r>
          </w:p>
        </w:tc>
      </w:tr>
      <w:tr w:rsidR="00C7423C" w:rsidRPr="004C26AF" w14:paraId="31B40CB5" w14:textId="77777777" w:rsidTr="00C7423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E37A3" w14:textId="77777777" w:rsidR="00C7423C" w:rsidRPr="004C26AF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3.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3683" w14:textId="77777777" w:rsidR="00C7423C" w:rsidRPr="00484012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Valoarea totala eligibilă,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3D38AC" w14:textId="548816F6" w:rsidR="00C7423C" w:rsidRPr="00DC7223" w:rsidRDefault="00C7423C" w:rsidP="00C7423C">
            <w:pPr>
              <w:suppressAutoHyphens w:val="0"/>
              <w:jc w:val="right"/>
              <w:rPr>
                <w:rFonts w:ascii="Arial" w:hAnsi="Arial" w:cs="Arial"/>
                <w:color w:val="B80000"/>
                <w:sz w:val="20"/>
                <w:szCs w:val="20"/>
                <w:lang w:val="en-US" w:eastAsia="en-US"/>
              </w:rPr>
            </w:pPr>
            <w:r w:rsidRPr="00483CC9">
              <w:rPr>
                <w:rFonts w:ascii="Arial" w:hAnsi="Arial" w:cs="Arial"/>
                <w:sz w:val="20"/>
                <w:szCs w:val="20"/>
                <w:lang w:val="en-US" w:eastAsia="en-US"/>
              </w:rPr>
              <w:t>22.861.873,28</w:t>
            </w:r>
          </w:p>
        </w:tc>
      </w:tr>
      <w:tr w:rsidR="00C7423C" w:rsidRPr="004C26AF" w14:paraId="273C9408" w14:textId="77777777" w:rsidTr="00C7423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836B8" w14:textId="77777777" w:rsidR="00C7423C" w:rsidRPr="004C26AF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4.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2F2C" w14:textId="77777777" w:rsidR="00C7423C" w:rsidRPr="004C26AF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Contribuţia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proprie</w:t>
            </w:r>
            <w:proofErr w:type="spellEnd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, </w:t>
            </w: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br/>
              <w:t xml:space="preserve">din </w:t>
            </w:r>
            <w:proofErr w:type="gramStart"/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care :</w:t>
            </w:r>
            <w:proofErr w:type="gramEnd"/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68E43" w14:textId="03E5AD45" w:rsidR="00C7423C" w:rsidRPr="00DC7223" w:rsidRDefault="00C7423C" w:rsidP="00C7423C">
            <w:pPr>
              <w:suppressAutoHyphens w:val="0"/>
              <w:jc w:val="right"/>
              <w:rPr>
                <w:rFonts w:ascii="Arial" w:hAnsi="Arial" w:cs="Arial"/>
                <w:color w:val="B80000"/>
                <w:sz w:val="20"/>
                <w:szCs w:val="20"/>
                <w:lang w:val="en-US" w:eastAsia="en-US"/>
              </w:rPr>
            </w:pPr>
            <w:r w:rsidRPr="00483CC9">
              <w:rPr>
                <w:bCs/>
                <w:lang w:val="ro-RO"/>
              </w:rPr>
              <w:t>2.536.692,83</w:t>
            </w:r>
          </w:p>
        </w:tc>
      </w:tr>
      <w:tr w:rsidR="00C7423C" w:rsidRPr="004C26AF" w14:paraId="195ECEA2" w14:textId="77777777" w:rsidTr="00C7423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7BBC4" w14:textId="77777777" w:rsidR="00C7423C" w:rsidRPr="004C26AF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5.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B2544" w14:textId="77777777" w:rsidR="00C7423C" w:rsidRPr="00484012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Contribuţia solicitantului la cheltuieli eligibile 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1A474" w14:textId="1D34D1A3" w:rsidR="00C7423C" w:rsidRPr="00DC7223" w:rsidRDefault="00C7423C" w:rsidP="00C7423C">
            <w:pPr>
              <w:suppressAutoHyphens w:val="0"/>
              <w:jc w:val="right"/>
              <w:rPr>
                <w:rFonts w:ascii="Arial" w:hAnsi="Arial" w:cs="Arial"/>
                <w:color w:val="B80000"/>
                <w:sz w:val="20"/>
                <w:szCs w:val="20"/>
                <w:lang w:val="en-US" w:eastAsia="en-US"/>
              </w:rPr>
            </w:pPr>
            <w:r w:rsidRPr="00483CC9">
              <w:rPr>
                <w:rFonts w:ascii="Arial" w:hAnsi="Arial" w:cs="Arial"/>
                <w:sz w:val="20"/>
                <w:szCs w:val="20"/>
                <w:lang w:val="en-US" w:eastAsia="en-US"/>
              </w:rPr>
              <w:t>457.237,47</w:t>
            </w:r>
          </w:p>
        </w:tc>
      </w:tr>
      <w:tr w:rsidR="00C7423C" w:rsidRPr="004C26AF" w14:paraId="09FAF2FA" w14:textId="77777777" w:rsidTr="00C7423C">
        <w:trPr>
          <w:trHeight w:val="60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9E42E" w14:textId="77777777" w:rsidR="00C7423C" w:rsidRPr="004C26AF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4C26AF">
              <w:rPr>
                <w:rFonts w:ascii="Arial" w:hAnsi="Arial" w:cs="Arial"/>
                <w:sz w:val="20"/>
                <w:szCs w:val="20"/>
                <w:lang w:val="en-US" w:eastAsia="en-US"/>
              </w:rPr>
              <w:t>6.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B5EB" w14:textId="77777777" w:rsidR="00C7423C" w:rsidRPr="00484012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it-IT" w:eastAsia="en-US"/>
              </w:rPr>
            </w:pPr>
            <w:r w:rsidRPr="00484012">
              <w:rPr>
                <w:rFonts w:ascii="Arial" w:hAnsi="Arial" w:cs="Arial"/>
                <w:sz w:val="20"/>
                <w:szCs w:val="20"/>
                <w:lang w:val="it-IT" w:eastAsia="en-US"/>
              </w:rPr>
              <w:t>Contribuţia solicitantului la cheltuieli neeligibile, inclusiv TVA aferent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6BFDA" w14:textId="0E5B1C15" w:rsidR="00C7423C" w:rsidRPr="00DC7223" w:rsidRDefault="00C7423C" w:rsidP="00C7423C">
            <w:pPr>
              <w:suppressAutoHyphens w:val="0"/>
              <w:jc w:val="right"/>
              <w:rPr>
                <w:rFonts w:ascii="Arial" w:hAnsi="Arial" w:cs="Arial"/>
                <w:color w:val="B80000"/>
                <w:sz w:val="20"/>
                <w:szCs w:val="20"/>
                <w:lang w:val="en-US" w:eastAsia="en-US"/>
              </w:rPr>
            </w:pPr>
            <w:r w:rsidRPr="00483CC9">
              <w:rPr>
                <w:rFonts w:ascii="Arial" w:hAnsi="Arial" w:cs="Arial"/>
                <w:sz w:val="20"/>
                <w:szCs w:val="20"/>
                <w:lang w:val="en-US" w:eastAsia="en-US"/>
              </w:rPr>
              <w:t>2.079.455,36</w:t>
            </w:r>
          </w:p>
        </w:tc>
      </w:tr>
      <w:tr w:rsidR="00C7423C" w:rsidRPr="004C26AF" w14:paraId="5EE510CA" w14:textId="77777777" w:rsidTr="00C7423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7B48200E" w14:textId="77777777" w:rsidR="00C7423C" w:rsidRPr="00DC7223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C7223">
              <w:rPr>
                <w:rFonts w:ascii="Arial" w:hAnsi="Arial" w:cs="Arial"/>
                <w:sz w:val="20"/>
                <w:szCs w:val="20"/>
                <w:lang w:val="en-US" w:eastAsia="en-US"/>
              </w:rPr>
              <w:t>7.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  <w:hideMark/>
          </w:tcPr>
          <w:p w14:paraId="1902C4FB" w14:textId="77777777" w:rsidR="00C7423C" w:rsidRPr="00DC7223" w:rsidRDefault="00C7423C" w:rsidP="00C7423C">
            <w:pPr>
              <w:suppressAutoHyphens w:val="0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C7223">
              <w:rPr>
                <w:rFonts w:ascii="Arial" w:hAnsi="Arial" w:cs="Arial"/>
                <w:sz w:val="20"/>
                <w:szCs w:val="20"/>
                <w:lang w:val="en-US" w:eastAsia="en-US"/>
              </w:rPr>
              <w:t>ASISTENŢĂ FINANCIARĂ NERAMBURSABILĂ SOLICITATĂ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</w:tcPr>
          <w:p w14:paraId="1A4B8975" w14:textId="5850F824" w:rsidR="00C7423C" w:rsidRPr="00DC7223" w:rsidRDefault="00C7423C" w:rsidP="00C7423C">
            <w:pPr>
              <w:suppressAutoHyphens w:val="0"/>
              <w:jc w:val="right"/>
              <w:rPr>
                <w:rFonts w:ascii="Arial" w:hAnsi="Arial" w:cs="Arial"/>
                <w:color w:val="B80000"/>
                <w:sz w:val="20"/>
                <w:szCs w:val="20"/>
                <w:lang w:val="en-US" w:eastAsia="en-US"/>
              </w:rPr>
            </w:pPr>
            <w:r w:rsidRPr="00483CC9">
              <w:rPr>
                <w:rFonts w:ascii="Arial" w:hAnsi="Arial" w:cs="Arial"/>
                <w:sz w:val="20"/>
                <w:szCs w:val="20"/>
                <w:lang w:val="en-US" w:eastAsia="en-US"/>
              </w:rPr>
              <w:t>22.404.635,81</w:t>
            </w:r>
          </w:p>
        </w:tc>
      </w:tr>
    </w:tbl>
    <w:p w14:paraId="633D268B" w14:textId="77777777" w:rsidR="00FB5ED9" w:rsidRPr="00FB5ED9" w:rsidRDefault="00FB5ED9" w:rsidP="00FB5ED9">
      <w:pPr>
        <w:pStyle w:val="NoSpacing"/>
        <w:rPr>
          <w:rFonts w:ascii="Times New Roman" w:hAnsi="Times New Roman"/>
          <w:b/>
          <w:bCs/>
          <w:sz w:val="28"/>
          <w:szCs w:val="28"/>
          <w:lang w:val="es-BO"/>
        </w:rPr>
      </w:pPr>
    </w:p>
    <w:p w14:paraId="5151D0EB" w14:textId="77777777" w:rsidR="001522C3" w:rsidRPr="00FB5ED9" w:rsidRDefault="001522C3">
      <w:pPr>
        <w:rPr>
          <w:sz w:val="28"/>
          <w:szCs w:val="28"/>
          <w:lang w:val="it-IT"/>
        </w:rPr>
      </w:pPr>
    </w:p>
    <w:p w14:paraId="7BB208D3" w14:textId="77777777" w:rsidR="00B51332" w:rsidRPr="00FB5ED9" w:rsidRDefault="00B51332" w:rsidP="00FF7558">
      <w:pPr>
        <w:jc w:val="center"/>
        <w:rPr>
          <w:b/>
          <w:bCs/>
          <w:sz w:val="28"/>
          <w:szCs w:val="28"/>
          <w:lang w:val="ro-RO"/>
        </w:rPr>
      </w:pPr>
    </w:p>
    <w:p w14:paraId="4DC1F047" w14:textId="38B3E11F" w:rsidR="00B7694F" w:rsidRPr="00FF7558" w:rsidRDefault="00FF7558" w:rsidP="00FF7558">
      <w:pPr>
        <w:jc w:val="center"/>
        <w:rPr>
          <w:lang w:val="ro-RO"/>
        </w:rPr>
      </w:pPr>
      <w:bookmarkStart w:id="1" w:name="_Hlk211509658"/>
      <w:r w:rsidRPr="00FF7558">
        <w:rPr>
          <w:lang w:val="ro-RO"/>
        </w:rPr>
        <w:t>DIRECȚIA TEHNICĂ ȘI URBANISM,</w:t>
      </w:r>
    </w:p>
    <w:p w14:paraId="394B5261" w14:textId="475032ED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Director executiv adjunct,</w:t>
      </w:r>
    </w:p>
    <w:p w14:paraId="1C272824" w14:textId="2C211777" w:rsidR="00FF7558" w:rsidRPr="00FF7558" w:rsidRDefault="00FF7558" w:rsidP="00FF7558">
      <w:pPr>
        <w:jc w:val="center"/>
        <w:rPr>
          <w:lang w:val="ro-RO"/>
        </w:rPr>
      </w:pPr>
      <w:r w:rsidRPr="00FF7558">
        <w:rPr>
          <w:lang w:val="ro-RO"/>
        </w:rPr>
        <w:t>Luminita Istrate</w:t>
      </w:r>
    </w:p>
    <w:p w14:paraId="242BC097" w14:textId="77777777" w:rsidR="00B7694F" w:rsidRPr="00FF7558" w:rsidRDefault="00B7694F" w:rsidP="00FF7558">
      <w:pPr>
        <w:jc w:val="center"/>
        <w:rPr>
          <w:lang w:val="ro-RO"/>
        </w:rPr>
      </w:pPr>
    </w:p>
    <w:p w14:paraId="21D68438" w14:textId="77777777" w:rsidR="005F55E9" w:rsidRPr="00FF7558" w:rsidRDefault="005F55E9">
      <w:pPr>
        <w:jc w:val="center"/>
      </w:pPr>
    </w:p>
    <w:p w14:paraId="3D9B2F1C" w14:textId="77777777" w:rsidR="00B7694F" w:rsidRPr="00D66731" w:rsidRDefault="00B7694F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735"/>
      </w:tblGrid>
      <w:tr w:rsidR="00FF7558" w14:paraId="2112739D" w14:textId="77777777" w:rsidTr="00FF7558">
        <w:tc>
          <w:tcPr>
            <w:tcW w:w="4734" w:type="dxa"/>
          </w:tcPr>
          <w:p w14:paraId="4AF7CE60" w14:textId="77777777" w:rsidR="00FF7558" w:rsidRDefault="00FF7558" w:rsidP="00FF7558">
            <w:pPr>
              <w:jc w:val="center"/>
            </w:pPr>
            <w:proofErr w:type="spellStart"/>
            <w:r>
              <w:t>Președinte</w:t>
            </w:r>
            <w:proofErr w:type="spellEnd"/>
            <w:r>
              <w:t xml:space="preserve"> de </w:t>
            </w:r>
            <w:proofErr w:type="spellStart"/>
            <w:r>
              <w:t>ședință</w:t>
            </w:r>
            <w:proofErr w:type="spellEnd"/>
            <w:r>
              <w:t>,</w:t>
            </w:r>
          </w:p>
          <w:p w14:paraId="007389F8" w14:textId="77777777" w:rsidR="00FF7558" w:rsidRDefault="00FF7558" w:rsidP="00FF7558">
            <w:pPr>
              <w:jc w:val="center"/>
            </w:pPr>
          </w:p>
          <w:p w14:paraId="00B8B7EE" w14:textId="5B7D5229" w:rsidR="00FF7558" w:rsidRDefault="00FF7558" w:rsidP="00FF7558">
            <w:pPr>
              <w:jc w:val="center"/>
            </w:pPr>
          </w:p>
        </w:tc>
        <w:tc>
          <w:tcPr>
            <w:tcW w:w="4735" w:type="dxa"/>
          </w:tcPr>
          <w:p w14:paraId="3338ABEF" w14:textId="77777777" w:rsidR="00FF7558" w:rsidRDefault="00FF7558" w:rsidP="00FF7558">
            <w:pPr>
              <w:jc w:val="center"/>
            </w:pPr>
            <w:proofErr w:type="spellStart"/>
            <w:r>
              <w:t>Secretar</w:t>
            </w:r>
            <w:proofErr w:type="spellEnd"/>
            <w:r>
              <w:t xml:space="preserve"> general,</w:t>
            </w:r>
          </w:p>
          <w:p w14:paraId="574BF640" w14:textId="77777777" w:rsidR="00FF7558" w:rsidRDefault="00FF7558" w:rsidP="00FF7558">
            <w:pPr>
              <w:jc w:val="center"/>
            </w:pPr>
          </w:p>
          <w:p w14:paraId="4974CE12" w14:textId="2BA626D6" w:rsidR="00FF7558" w:rsidRDefault="00FF7558" w:rsidP="00FF7558">
            <w:pPr>
              <w:jc w:val="center"/>
            </w:pPr>
            <w:r>
              <w:t>Erhan Rodica</w:t>
            </w:r>
          </w:p>
        </w:tc>
      </w:tr>
      <w:bookmarkEnd w:id="1"/>
    </w:tbl>
    <w:p w14:paraId="056B2C0D" w14:textId="77777777" w:rsidR="00B7694F" w:rsidRPr="00D66731" w:rsidRDefault="00B7694F" w:rsidP="00FF7558"/>
    <w:sectPr w:rsidR="00B7694F" w:rsidRPr="00D66731">
      <w:pgSz w:w="11906" w:h="16838"/>
      <w:pgMar w:top="1258" w:right="867" w:bottom="902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70718A"/>
    <w:multiLevelType w:val="hybridMultilevel"/>
    <w:tmpl w:val="9C6091F4"/>
    <w:lvl w:ilvl="0" w:tplc="EB68B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2577B"/>
    <w:multiLevelType w:val="hybridMultilevel"/>
    <w:tmpl w:val="12AE0326"/>
    <w:lvl w:ilvl="0" w:tplc="66ECFBE4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109602">
    <w:abstractNumId w:val="0"/>
  </w:num>
  <w:num w:numId="2" w16cid:durableId="2002806613">
    <w:abstractNumId w:val="2"/>
  </w:num>
  <w:num w:numId="3" w16cid:durableId="1854491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75D"/>
    <w:rsid w:val="00011089"/>
    <w:rsid w:val="00031AFC"/>
    <w:rsid w:val="00061929"/>
    <w:rsid w:val="000C07CA"/>
    <w:rsid w:val="000C2B9D"/>
    <w:rsid w:val="000E70A1"/>
    <w:rsid w:val="000F5CA4"/>
    <w:rsid w:val="00133528"/>
    <w:rsid w:val="001522C3"/>
    <w:rsid w:val="001D39B9"/>
    <w:rsid w:val="001F51C5"/>
    <w:rsid w:val="001F5A72"/>
    <w:rsid w:val="00255A88"/>
    <w:rsid w:val="002F66EA"/>
    <w:rsid w:val="00397637"/>
    <w:rsid w:val="003D2EF3"/>
    <w:rsid w:val="003E6EBD"/>
    <w:rsid w:val="00442268"/>
    <w:rsid w:val="00484012"/>
    <w:rsid w:val="004C26AF"/>
    <w:rsid w:val="004D20EF"/>
    <w:rsid w:val="004F7EFB"/>
    <w:rsid w:val="005E5F3F"/>
    <w:rsid w:val="005F55E9"/>
    <w:rsid w:val="00691BA0"/>
    <w:rsid w:val="006D564B"/>
    <w:rsid w:val="007035B6"/>
    <w:rsid w:val="007A094F"/>
    <w:rsid w:val="008364B6"/>
    <w:rsid w:val="0084290E"/>
    <w:rsid w:val="00953708"/>
    <w:rsid w:val="0099383C"/>
    <w:rsid w:val="009A6BB9"/>
    <w:rsid w:val="009C6D72"/>
    <w:rsid w:val="009F40DD"/>
    <w:rsid w:val="00AE291D"/>
    <w:rsid w:val="00B32F51"/>
    <w:rsid w:val="00B51332"/>
    <w:rsid w:val="00B7694F"/>
    <w:rsid w:val="00BC67F4"/>
    <w:rsid w:val="00BE775D"/>
    <w:rsid w:val="00C7423C"/>
    <w:rsid w:val="00C91C7A"/>
    <w:rsid w:val="00D20111"/>
    <w:rsid w:val="00D66731"/>
    <w:rsid w:val="00DA6DFA"/>
    <w:rsid w:val="00DC7223"/>
    <w:rsid w:val="00E520FE"/>
    <w:rsid w:val="00E60895"/>
    <w:rsid w:val="00E71788"/>
    <w:rsid w:val="00E95801"/>
    <w:rsid w:val="00F11BCF"/>
    <w:rsid w:val="00F75080"/>
    <w:rsid w:val="00F91A20"/>
    <w:rsid w:val="00FB13C1"/>
    <w:rsid w:val="00FB5ED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D6B205"/>
  <w15:chartTrackingRefBased/>
  <w15:docId w15:val="{F47AFE21-378E-4EE2-A850-A5B0A9D4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bCs/>
      <w:lang w:val="ro-RO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table" w:styleId="TableGrid">
    <w:name w:val="Table Grid"/>
    <w:basedOn w:val="TableNormal"/>
    <w:uiPriority w:val="59"/>
    <w:rsid w:val="00F11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F51C5"/>
    <w:rPr>
      <w:rFonts w:ascii="Calibri" w:eastAsia="Calibri" w:hAnsi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F7EFB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397637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CÂMPULUNG MOLDOVENESC                                   ANEXĂ</vt:lpstr>
      <vt:lpstr>MUNICIPIUL CÂMPULUNG MOLDOVENESC                                   ANEXĂ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CÂMPULUNG MOLDOVENESC                                   ANEXĂ</dc:title>
  <dc:subject/>
  <dc:creator>Luminita.Istrate</dc:creator>
  <cp:keywords/>
  <cp:lastModifiedBy>Luminita.Istrate</cp:lastModifiedBy>
  <cp:revision>25</cp:revision>
  <cp:lastPrinted>2025-10-16T09:21:00Z</cp:lastPrinted>
  <dcterms:created xsi:type="dcterms:W3CDTF">2024-12-12T12:08:00Z</dcterms:created>
  <dcterms:modified xsi:type="dcterms:W3CDTF">2026-06-23T13:06:00Z</dcterms:modified>
</cp:coreProperties>
</file>