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2410B022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056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20E538B" w14:textId="77777777" w:rsidR="00BE7D32" w:rsidRDefault="00BE7D32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BFA0E" w14:textId="77777777" w:rsidR="00BE7D32" w:rsidRDefault="00BE7D32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3AA7C84D" w:rsidR="00790A85" w:rsidRPr="00CB1EB3" w:rsidRDefault="00F8025D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C62B82">
        <w:rPr>
          <w:rFonts w:ascii="Times New Roman" w:hAnsi="Times New Roman" w:cs="Times New Roman"/>
          <w:b/>
          <w:bCs/>
          <w:sz w:val="24"/>
          <w:szCs w:val="24"/>
        </w:rPr>
        <w:t>926</w:t>
      </w:r>
      <w:r w:rsidR="00056C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B8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proprietatea publică a municipiului Câmpulung Moldovenesc</w:t>
      </w: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95511F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95511F" w:rsidRPr="0095511F" w14:paraId="3B1F811F" w14:textId="77777777" w:rsidTr="008D5DF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136" w:type="dxa"/>
            <w:vAlign w:val="center"/>
          </w:tcPr>
          <w:p w14:paraId="11459A1C" w14:textId="6AD78AC1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</w:t>
            </w:r>
            <w:r w:rsidR="00056CEA">
              <w:rPr>
                <w:sz w:val="24"/>
                <w:szCs w:val="24"/>
                <w:lang w:val="ro-RO"/>
              </w:rPr>
              <w:t>632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 w:rsidR="005E525D">
              <w:rPr>
                <w:sz w:val="24"/>
                <w:szCs w:val="24"/>
                <w:lang w:val="ro-RO"/>
              </w:rPr>
              <w:t>2</w:t>
            </w:r>
            <w:r w:rsidR="00056CEA">
              <w:rPr>
                <w:sz w:val="24"/>
                <w:szCs w:val="24"/>
                <w:lang w:val="ro-RO"/>
              </w:rPr>
              <w:t>400029103130</w:t>
            </w:r>
          </w:p>
        </w:tc>
        <w:tc>
          <w:tcPr>
            <w:tcW w:w="3677" w:type="dxa"/>
            <w:vAlign w:val="center"/>
          </w:tcPr>
          <w:p w14:paraId="4C2B7B21" w14:textId="124D566F" w:rsidR="0095511F" w:rsidRPr="0095511F" w:rsidRDefault="00056CE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335.12</w:t>
            </w:r>
          </w:p>
        </w:tc>
      </w:tr>
      <w:tr w:rsidR="00C62B82" w:rsidRPr="0095511F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488CC228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14:paraId="795D84DF" w14:textId="2016A14D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6D5AB16E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136" w:type="dxa"/>
            <w:vAlign w:val="center"/>
          </w:tcPr>
          <w:p w14:paraId="304CEBCD" w14:textId="15FDDABC" w:rsidR="00C62B82" w:rsidRPr="0095511F" w:rsidRDefault="00C62B82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5633/ 2400029103630</w:t>
            </w:r>
          </w:p>
        </w:tc>
        <w:tc>
          <w:tcPr>
            <w:tcW w:w="3677" w:type="dxa"/>
            <w:vAlign w:val="center"/>
          </w:tcPr>
          <w:p w14:paraId="11FED644" w14:textId="6CBF5CCC" w:rsidR="00C62B82" w:rsidRDefault="00C62B82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188.90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426ED72B" w:rsidR="0095511F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524.02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4C8A6EDE" w14:textId="77777777" w:rsidR="00C62B82" w:rsidRPr="00C62B82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B82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proprietate publică a municipiului Câmpulung Moldovenesc, ce se valorifică ca </w:t>
      </w:r>
      <w:r w:rsidRPr="00C62B82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75CC17B5" w14:textId="77777777" w:rsidR="00C62B82" w:rsidRPr="00C62B82" w:rsidRDefault="00C62B82" w:rsidP="00C62B8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C62B82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7999EA8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258E7D0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C62B82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C62B82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C62B82" w:rsidRPr="00C62B82" w14:paraId="5CDBCB4F" w14:textId="77777777" w:rsidTr="00005DB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01CDB4B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4B999BC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5EF91075" w14:textId="01EB95C0" w:rsidR="00C62B82" w:rsidRPr="00C62B82" w:rsidRDefault="00C62B82" w:rsidP="00005DBE">
            <w:pPr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56</w:t>
            </w:r>
            <w:r>
              <w:rPr>
                <w:sz w:val="24"/>
                <w:szCs w:val="24"/>
                <w:lang w:val="ro-RO"/>
              </w:rPr>
              <w:t>34</w:t>
            </w:r>
            <w:r w:rsidRPr="00C62B82">
              <w:rPr>
                <w:sz w:val="24"/>
                <w:szCs w:val="24"/>
                <w:lang w:val="ro-RO"/>
              </w:rPr>
              <w:t>/ 240002910</w:t>
            </w:r>
            <w:r>
              <w:rPr>
                <w:sz w:val="24"/>
                <w:szCs w:val="24"/>
                <w:lang w:val="ro-RO"/>
              </w:rPr>
              <w:t>3650</w:t>
            </w:r>
          </w:p>
        </w:tc>
        <w:tc>
          <w:tcPr>
            <w:tcW w:w="3666" w:type="dxa"/>
            <w:vAlign w:val="center"/>
          </w:tcPr>
          <w:p w14:paraId="13F94514" w14:textId="73907659" w:rsidR="00C62B82" w:rsidRPr="00C62B82" w:rsidRDefault="00BE7D32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C62B82" w:rsidRPr="00C62B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38</w:t>
            </w:r>
          </w:p>
        </w:tc>
      </w:tr>
      <w:tr w:rsidR="00C62B82" w:rsidRPr="00C62B82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356F0B0D" w:rsidR="00C62B82" w:rsidRPr="00C62B82" w:rsidRDefault="00BE7D3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115</w:t>
            </w:r>
            <w:r w:rsidR="00C62B82" w:rsidRPr="00C62B82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3</w:t>
            </w:r>
            <w:r w:rsidR="00C62B82" w:rsidRPr="00C62B82">
              <w:rPr>
                <w:b/>
                <w:bCs/>
                <w:sz w:val="24"/>
                <w:szCs w:val="24"/>
                <w:lang w:val="ro-RO"/>
              </w:rPr>
              <w:t>8</w:t>
            </w:r>
          </w:p>
        </w:tc>
      </w:tr>
    </w:tbl>
    <w:p w14:paraId="69F590F8" w14:textId="77777777" w:rsidR="00C62B82" w:rsidRDefault="00C62B82">
      <w:pPr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0B61F2" w:rsidRPr="0095511F" w14:paraId="4306EE55" w14:textId="77777777" w:rsidTr="008D5DFB">
        <w:trPr>
          <w:trHeight w:val="692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0B61F2" w:rsidRPr="0095511F" w14:paraId="60760FC7" w14:textId="77777777" w:rsidTr="008D5DFB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0F9403E2" w14:textId="77F7727A" w:rsidR="000B61F2" w:rsidRPr="0095511F" w:rsidRDefault="000B61F2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444" w:type="dxa"/>
          </w:tcPr>
          <w:p w14:paraId="3C65A030" w14:textId="2B0F1CBD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Vegetație din afara fondului forestier, Pășunea Botușul Mare</w:t>
            </w:r>
          </w:p>
        </w:tc>
        <w:tc>
          <w:tcPr>
            <w:tcW w:w="3136" w:type="dxa"/>
            <w:vAlign w:val="center"/>
          </w:tcPr>
          <w:p w14:paraId="21BF15ED" w14:textId="682D23EE" w:rsidR="000B61F2" w:rsidRPr="0095511F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</w:t>
            </w:r>
            <w:r w:rsidR="000B61F2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="000B61F2">
              <w:rPr>
                <w:sz w:val="24"/>
                <w:szCs w:val="24"/>
              </w:rPr>
              <w:t>0002900</w:t>
            </w:r>
            <w:r>
              <w:rPr>
                <w:sz w:val="24"/>
                <w:szCs w:val="24"/>
              </w:rPr>
              <w:t>3510</w:t>
            </w:r>
          </w:p>
        </w:tc>
        <w:tc>
          <w:tcPr>
            <w:tcW w:w="3677" w:type="dxa"/>
            <w:vAlign w:val="center"/>
          </w:tcPr>
          <w:p w14:paraId="3AB8D953" w14:textId="2196D8F4" w:rsidR="000B61F2" w:rsidRPr="0095511F" w:rsidRDefault="000B61F2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8D5DFB">
              <w:rPr>
                <w:sz w:val="24"/>
                <w:szCs w:val="24"/>
                <w:lang w:val="ro-RO"/>
              </w:rPr>
              <w:t>22</w:t>
            </w:r>
            <w:r>
              <w:rPr>
                <w:sz w:val="24"/>
                <w:szCs w:val="24"/>
                <w:lang w:val="ro-RO"/>
              </w:rPr>
              <w:t>.</w:t>
            </w:r>
            <w:r w:rsidR="008D5DFB">
              <w:rPr>
                <w:sz w:val="24"/>
                <w:szCs w:val="24"/>
                <w:lang w:val="ro-RO"/>
              </w:rPr>
              <w:t>93</w:t>
            </w:r>
          </w:p>
        </w:tc>
      </w:tr>
      <w:tr w:rsidR="00056CEA" w:rsidRPr="0095511F" w14:paraId="6223E029" w14:textId="77777777" w:rsidTr="008D5DFB">
        <w:trPr>
          <w:trHeight w:val="338"/>
          <w:jc w:val="center"/>
        </w:trPr>
        <w:tc>
          <w:tcPr>
            <w:tcW w:w="1117" w:type="dxa"/>
          </w:tcPr>
          <w:p w14:paraId="366F84CC" w14:textId="330DBA9E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4" w:type="dxa"/>
          </w:tcPr>
          <w:p w14:paraId="6F466724" w14:textId="6ECBF935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Ocolul</w:t>
            </w:r>
            <w:proofErr w:type="spellEnd"/>
            <w:r>
              <w:rPr>
                <w:sz w:val="24"/>
                <w:szCs w:val="24"/>
              </w:rPr>
              <w:t xml:space="preserve"> Silvic Breaza</w:t>
            </w:r>
          </w:p>
        </w:tc>
        <w:tc>
          <w:tcPr>
            <w:tcW w:w="3444" w:type="dxa"/>
          </w:tcPr>
          <w:p w14:paraId="7AEFB288" w14:textId="2D52BCB5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proofErr w:type="spellStart"/>
            <w:r>
              <w:rPr>
                <w:sz w:val="24"/>
                <w:szCs w:val="24"/>
                <w:lang w:val="ro-RO"/>
              </w:rPr>
              <w:t>Obcioara</w:t>
            </w:r>
            <w:proofErr w:type="spellEnd"/>
          </w:p>
        </w:tc>
        <w:tc>
          <w:tcPr>
            <w:tcW w:w="3136" w:type="dxa"/>
            <w:vAlign w:val="center"/>
          </w:tcPr>
          <w:p w14:paraId="58A0FF52" w14:textId="263B99CE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7090/2400030304380</w:t>
            </w:r>
          </w:p>
        </w:tc>
        <w:tc>
          <w:tcPr>
            <w:tcW w:w="3677" w:type="dxa"/>
            <w:vAlign w:val="center"/>
          </w:tcPr>
          <w:p w14:paraId="336FC6A1" w14:textId="752730ED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120.36</w:t>
            </w:r>
          </w:p>
        </w:tc>
      </w:tr>
      <w:tr w:rsidR="00056CEA" w:rsidRPr="0095511F" w14:paraId="6F91C4D4" w14:textId="77777777" w:rsidTr="008D5DFB">
        <w:trPr>
          <w:trHeight w:val="338"/>
          <w:jc w:val="center"/>
        </w:trPr>
        <w:tc>
          <w:tcPr>
            <w:tcW w:w="1117" w:type="dxa"/>
          </w:tcPr>
          <w:p w14:paraId="677A9FF0" w14:textId="30BD1F28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14:paraId="6656B555" w14:textId="66F1583E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Ocolul</w:t>
            </w:r>
            <w:proofErr w:type="spellEnd"/>
            <w:r>
              <w:rPr>
                <w:sz w:val="24"/>
                <w:szCs w:val="24"/>
              </w:rPr>
              <w:t xml:space="preserve"> Silvic Breaza</w:t>
            </w:r>
          </w:p>
        </w:tc>
        <w:tc>
          <w:tcPr>
            <w:tcW w:w="3444" w:type="dxa"/>
          </w:tcPr>
          <w:p w14:paraId="277758B2" w14:textId="1887B884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proofErr w:type="spellStart"/>
            <w:r>
              <w:rPr>
                <w:sz w:val="24"/>
                <w:szCs w:val="24"/>
                <w:lang w:val="ro-RO"/>
              </w:rPr>
              <w:t>Obcioara</w:t>
            </w:r>
            <w:proofErr w:type="spellEnd"/>
          </w:p>
        </w:tc>
        <w:tc>
          <w:tcPr>
            <w:tcW w:w="3136" w:type="dxa"/>
            <w:vAlign w:val="center"/>
          </w:tcPr>
          <w:p w14:paraId="28925DD6" w14:textId="607335C8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7091/2400030304390</w:t>
            </w:r>
          </w:p>
        </w:tc>
        <w:tc>
          <w:tcPr>
            <w:tcW w:w="3677" w:type="dxa"/>
            <w:vAlign w:val="center"/>
          </w:tcPr>
          <w:p w14:paraId="1226A4ED" w14:textId="4E9E4F22" w:rsidR="00056CEA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43.48</w:t>
            </w:r>
          </w:p>
        </w:tc>
      </w:tr>
      <w:tr w:rsidR="000B61F2" w:rsidRPr="0095511F" w14:paraId="64B76518" w14:textId="77777777" w:rsidTr="00B05F9B">
        <w:trPr>
          <w:trHeight w:val="298"/>
          <w:jc w:val="center"/>
        </w:trPr>
        <w:tc>
          <w:tcPr>
            <w:tcW w:w="10241" w:type="dxa"/>
            <w:gridSpan w:val="4"/>
          </w:tcPr>
          <w:p w14:paraId="620F4B0E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FBF3093" w14:textId="035B2795" w:rsidR="000B61F2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286</w:t>
            </w:r>
            <w:r w:rsidR="000B61F2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77</w:t>
            </w:r>
          </w:p>
        </w:tc>
      </w:tr>
    </w:tbl>
    <w:p w14:paraId="5BE4AD68" w14:textId="77777777" w:rsidR="008D5DFB" w:rsidRPr="008D5DFB" w:rsidRDefault="008D5DFB" w:rsidP="008D5D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114956"/>
    <w:rsid w:val="001C0BE3"/>
    <w:rsid w:val="002125AC"/>
    <w:rsid w:val="002C37D5"/>
    <w:rsid w:val="003270C1"/>
    <w:rsid w:val="005D3C4B"/>
    <w:rsid w:val="005E525D"/>
    <w:rsid w:val="007171F2"/>
    <w:rsid w:val="00757286"/>
    <w:rsid w:val="00790A85"/>
    <w:rsid w:val="008D5DFB"/>
    <w:rsid w:val="0095511F"/>
    <w:rsid w:val="009D74BE"/>
    <w:rsid w:val="00B01039"/>
    <w:rsid w:val="00BE7D32"/>
    <w:rsid w:val="00C53A9E"/>
    <w:rsid w:val="00C62B82"/>
    <w:rsid w:val="00C90203"/>
    <w:rsid w:val="00CB1EB3"/>
    <w:rsid w:val="00E07E8C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18</cp:revision>
  <cp:lastPrinted>2023-07-07T09:23:00Z</cp:lastPrinted>
  <dcterms:created xsi:type="dcterms:W3CDTF">2019-04-05T06:59:00Z</dcterms:created>
  <dcterms:modified xsi:type="dcterms:W3CDTF">2024-10-09T09:19:00Z</dcterms:modified>
</cp:coreProperties>
</file>