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tblInd w:w="-162" w:type="dxa"/>
        <w:tblLook w:val="04A0" w:firstRow="1" w:lastRow="0" w:firstColumn="1" w:lastColumn="0" w:noHBand="0" w:noVBand="1"/>
      </w:tblPr>
      <w:tblGrid>
        <w:gridCol w:w="6656"/>
        <w:gridCol w:w="3304"/>
      </w:tblGrid>
      <w:tr w:rsidR="00101F95" w:rsidRPr="002F1200" w14:paraId="2F17A9B2" w14:textId="77777777" w:rsidTr="00D20C70">
        <w:trPr>
          <w:trHeight w:val="808"/>
        </w:trPr>
        <w:tc>
          <w:tcPr>
            <w:tcW w:w="6656" w:type="dxa"/>
            <w:hideMark/>
          </w:tcPr>
          <w:p w14:paraId="378416C8" w14:textId="77777777" w:rsidR="00101F95" w:rsidRPr="002F1200" w:rsidRDefault="00101F95">
            <w:pPr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 w:rsidRPr="002F1200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Consiliul  Local  al  municipiului Câmpulung Moldovenesc</w:t>
            </w:r>
          </w:p>
        </w:tc>
        <w:tc>
          <w:tcPr>
            <w:tcW w:w="3304" w:type="dxa"/>
          </w:tcPr>
          <w:p w14:paraId="616AC601" w14:textId="77777777" w:rsidR="00101F95" w:rsidRPr="002F1200" w:rsidRDefault="00101F95">
            <w:pPr>
              <w:pStyle w:val="xl24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 w:rsidRPr="002F1200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Anexa </w:t>
            </w:r>
          </w:p>
          <w:p w14:paraId="583AFBEA" w14:textId="11AF2078" w:rsidR="00101F95" w:rsidRPr="002F1200" w:rsidRDefault="00101F95">
            <w:pPr>
              <w:jc w:val="center"/>
              <w:rPr>
                <w:rFonts w:ascii="Bookman Old Style" w:hAnsi="Bookman Old Style" w:cstheme="minorHAnsi"/>
                <w:sz w:val="20"/>
                <w:szCs w:val="20"/>
                <w:lang w:val="es-ES"/>
              </w:rPr>
            </w:pPr>
            <w:r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 xml:space="preserve">la </w:t>
            </w:r>
            <w:proofErr w:type="spellStart"/>
            <w:r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Hotărâ</w:t>
            </w:r>
            <w:r w:rsidR="00DF0F36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rea</w:t>
            </w:r>
            <w:proofErr w:type="spellEnd"/>
            <w:r w:rsidR="00DF0F36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F0F36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Consiliului</w:t>
            </w:r>
            <w:proofErr w:type="spellEnd"/>
            <w:r w:rsidR="00DF0F36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 xml:space="preserve"> Local </w:t>
            </w:r>
            <w:proofErr w:type="spellStart"/>
            <w:r w:rsidR="00DF0F36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nr</w:t>
            </w:r>
            <w:proofErr w:type="spellEnd"/>
            <w:r w:rsidR="00DF0F36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………/20</w:t>
            </w:r>
            <w:r w:rsidR="001B7B4B" w:rsidRPr="002F1200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2</w:t>
            </w:r>
            <w:r w:rsidR="001D56A2">
              <w:rPr>
                <w:rFonts w:ascii="Bookman Old Style" w:hAnsi="Bookman Old Style" w:cstheme="minorHAnsi"/>
                <w:sz w:val="20"/>
                <w:szCs w:val="20"/>
                <w:lang w:val="es-ES"/>
              </w:rPr>
              <w:t>5</w:t>
            </w:r>
          </w:p>
          <w:p w14:paraId="69DF1AE5" w14:textId="77777777" w:rsidR="00101F95" w:rsidRPr="002F1200" w:rsidRDefault="00101F95">
            <w:pP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</w:p>
        </w:tc>
      </w:tr>
    </w:tbl>
    <w:p w14:paraId="5BC1A7AD" w14:textId="4623FA96" w:rsidR="00544725" w:rsidRPr="002F1200" w:rsidRDefault="00544725" w:rsidP="00544725">
      <w:pPr>
        <w:jc w:val="center"/>
        <w:rPr>
          <w:rFonts w:ascii="Bookman Old Style" w:hAnsi="Bookman Old Style" w:cstheme="minorHAnsi"/>
          <w:sz w:val="20"/>
          <w:szCs w:val="20"/>
        </w:rPr>
      </w:pPr>
      <w:r w:rsidRPr="002F1200">
        <w:rPr>
          <w:rFonts w:ascii="Bookman Old Style" w:hAnsi="Bookman Old Style" w:cstheme="minorHAnsi"/>
          <w:sz w:val="20"/>
          <w:szCs w:val="20"/>
          <w:lang w:val="fr-FR"/>
        </w:rPr>
        <w:t xml:space="preserve"> </w:t>
      </w:r>
      <w:proofErr w:type="spellStart"/>
      <w:r w:rsidRPr="002F1200">
        <w:rPr>
          <w:rFonts w:ascii="Bookman Old Style" w:hAnsi="Bookman Old Style" w:cstheme="minorHAnsi"/>
          <w:sz w:val="20"/>
          <w:szCs w:val="20"/>
        </w:rPr>
        <w:t>Situaţia</w:t>
      </w:r>
      <w:proofErr w:type="spellEnd"/>
      <w:r w:rsidRPr="002F1200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Pr="002F1200">
        <w:rPr>
          <w:rFonts w:ascii="Bookman Old Style" w:hAnsi="Bookman Old Style" w:cstheme="minorHAnsi"/>
          <w:sz w:val="20"/>
          <w:szCs w:val="20"/>
        </w:rPr>
        <w:t>privind</w:t>
      </w:r>
      <w:proofErr w:type="spellEnd"/>
      <w:r w:rsidRPr="002F1200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F48F2" w:rsidRPr="002F1200">
        <w:rPr>
          <w:rFonts w:ascii="Bookman Old Style" w:hAnsi="Bookman Old Style" w:cstheme="minorHAnsi"/>
          <w:sz w:val="20"/>
          <w:szCs w:val="20"/>
        </w:rPr>
        <w:t>finanţările</w:t>
      </w:r>
      <w:proofErr w:type="spellEnd"/>
      <w:r w:rsidR="00EF48F2" w:rsidRPr="002F1200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F48F2" w:rsidRPr="002F1200">
        <w:rPr>
          <w:rFonts w:ascii="Bookman Old Style" w:hAnsi="Bookman Old Style" w:cstheme="minorHAnsi"/>
          <w:sz w:val="20"/>
          <w:szCs w:val="20"/>
        </w:rPr>
        <w:t>nerambursabile</w:t>
      </w:r>
      <w:proofErr w:type="spellEnd"/>
      <w:r w:rsidR="00EF48F2" w:rsidRPr="002F1200">
        <w:rPr>
          <w:rFonts w:ascii="Bookman Old Style" w:hAnsi="Bookman Old Style" w:cstheme="minorHAnsi"/>
          <w:sz w:val="20"/>
          <w:szCs w:val="20"/>
        </w:rPr>
        <w:t xml:space="preserve"> din </w:t>
      </w:r>
      <w:proofErr w:type="spellStart"/>
      <w:r w:rsidR="008056F1" w:rsidRPr="002F1200">
        <w:rPr>
          <w:rFonts w:ascii="Bookman Old Style" w:hAnsi="Bookman Old Style" w:cstheme="minorHAnsi"/>
          <w:sz w:val="20"/>
          <w:szCs w:val="20"/>
        </w:rPr>
        <w:t>bugetul</w:t>
      </w:r>
      <w:proofErr w:type="spellEnd"/>
      <w:r w:rsidR="008056F1" w:rsidRPr="002F1200">
        <w:rPr>
          <w:rFonts w:ascii="Bookman Old Style" w:hAnsi="Bookman Old Style" w:cstheme="minorHAnsi"/>
          <w:sz w:val="20"/>
          <w:szCs w:val="20"/>
        </w:rPr>
        <w:t xml:space="preserve"> </w:t>
      </w:r>
      <w:r w:rsidR="00EF48F2" w:rsidRPr="002F1200">
        <w:rPr>
          <w:rFonts w:ascii="Bookman Old Style" w:hAnsi="Bookman Old Style" w:cstheme="minorHAnsi"/>
          <w:sz w:val="20"/>
          <w:szCs w:val="20"/>
        </w:rPr>
        <w:t xml:space="preserve">local al </w:t>
      </w:r>
      <w:proofErr w:type="spellStart"/>
      <w:r w:rsidR="00EF48F2" w:rsidRPr="002F1200">
        <w:rPr>
          <w:rFonts w:ascii="Bookman Old Style" w:hAnsi="Bookman Old Style" w:cstheme="minorHAnsi"/>
          <w:sz w:val="20"/>
          <w:szCs w:val="20"/>
        </w:rPr>
        <w:t>municipiului</w:t>
      </w:r>
      <w:proofErr w:type="spellEnd"/>
      <w:r w:rsidR="00EF48F2" w:rsidRPr="002F1200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EF48F2" w:rsidRPr="002F1200">
        <w:rPr>
          <w:rFonts w:ascii="Bookman Old Style" w:hAnsi="Bookman Old Style" w:cstheme="minorHAnsi"/>
          <w:sz w:val="20"/>
          <w:szCs w:val="20"/>
        </w:rPr>
        <w:t>Câ</w:t>
      </w:r>
      <w:r w:rsidR="00DF0F36" w:rsidRPr="002F1200">
        <w:rPr>
          <w:rFonts w:ascii="Bookman Old Style" w:hAnsi="Bookman Old Style" w:cstheme="minorHAnsi"/>
          <w:sz w:val="20"/>
          <w:szCs w:val="20"/>
        </w:rPr>
        <w:t>mpulung</w:t>
      </w:r>
      <w:proofErr w:type="spellEnd"/>
      <w:r w:rsidR="00DF0F36" w:rsidRPr="002F1200">
        <w:rPr>
          <w:rFonts w:ascii="Bookman Old Style" w:hAnsi="Bookman Old Style" w:cstheme="minorHAnsi"/>
          <w:sz w:val="20"/>
          <w:szCs w:val="20"/>
        </w:rPr>
        <w:t xml:space="preserve"> </w:t>
      </w:r>
      <w:proofErr w:type="spellStart"/>
      <w:r w:rsidR="00DF0F36" w:rsidRPr="002F1200">
        <w:rPr>
          <w:rFonts w:ascii="Bookman Old Style" w:hAnsi="Bookman Old Style" w:cstheme="minorHAnsi"/>
          <w:sz w:val="20"/>
          <w:szCs w:val="20"/>
        </w:rPr>
        <w:t>Moldovenesc</w:t>
      </w:r>
      <w:proofErr w:type="spellEnd"/>
      <w:r w:rsidR="00DF0F36" w:rsidRPr="002F1200">
        <w:rPr>
          <w:rFonts w:ascii="Bookman Old Style" w:hAnsi="Bookman Old Style" w:cstheme="minorHAnsi"/>
          <w:sz w:val="20"/>
          <w:szCs w:val="20"/>
        </w:rPr>
        <w:t xml:space="preserve"> pe </w:t>
      </w:r>
      <w:proofErr w:type="spellStart"/>
      <w:r w:rsidR="00DF0F36" w:rsidRPr="002F1200">
        <w:rPr>
          <w:rFonts w:ascii="Bookman Old Style" w:hAnsi="Bookman Old Style" w:cstheme="minorHAnsi"/>
          <w:sz w:val="20"/>
          <w:szCs w:val="20"/>
        </w:rPr>
        <w:t>anul</w:t>
      </w:r>
      <w:proofErr w:type="spellEnd"/>
      <w:r w:rsidR="00DF0F36" w:rsidRPr="002F1200">
        <w:rPr>
          <w:rFonts w:ascii="Bookman Old Style" w:hAnsi="Bookman Old Style" w:cstheme="minorHAnsi"/>
          <w:sz w:val="20"/>
          <w:szCs w:val="20"/>
        </w:rPr>
        <w:t xml:space="preserve"> 20</w:t>
      </w:r>
      <w:r w:rsidR="00064C92">
        <w:rPr>
          <w:rFonts w:ascii="Bookman Old Style" w:hAnsi="Bookman Old Style" w:cstheme="minorHAnsi"/>
          <w:sz w:val="20"/>
          <w:szCs w:val="20"/>
        </w:rPr>
        <w:t>2</w:t>
      </w:r>
      <w:r w:rsidR="001D56A2">
        <w:rPr>
          <w:rFonts w:ascii="Bookman Old Style" w:hAnsi="Bookman Old Style" w:cstheme="minorHAnsi"/>
          <w:sz w:val="20"/>
          <w:szCs w:val="20"/>
        </w:rPr>
        <w:t>5</w:t>
      </w:r>
    </w:p>
    <w:p w14:paraId="57F7E797" w14:textId="77777777" w:rsidR="00544725" w:rsidRPr="002F1200" w:rsidRDefault="00544725" w:rsidP="00544725">
      <w:pPr>
        <w:jc w:val="center"/>
        <w:rPr>
          <w:rFonts w:ascii="Bookman Old Style" w:hAnsi="Bookman Old Style"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253"/>
        <w:gridCol w:w="1701"/>
      </w:tblGrid>
      <w:tr w:rsidR="00544725" w:rsidRPr="001D56A2" w14:paraId="2B54BDEE" w14:textId="77777777" w:rsidTr="001D56A2">
        <w:tc>
          <w:tcPr>
            <w:tcW w:w="3544" w:type="dxa"/>
          </w:tcPr>
          <w:p w14:paraId="5C7C6099" w14:textId="77777777" w:rsidR="00544725" w:rsidRPr="001D56A2" w:rsidRDefault="00AF5ADB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Solicitant</w:t>
            </w:r>
          </w:p>
        </w:tc>
        <w:tc>
          <w:tcPr>
            <w:tcW w:w="4253" w:type="dxa"/>
          </w:tcPr>
          <w:p w14:paraId="2A92B822" w14:textId="77777777" w:rsidR="00544725" w:rsidRPr="001D56A2" w:rsidRDefault="00AF5ADB" w:rsidP="00AF5ADB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Denumire</w:t>
            </w:r>
            <w:proofErr w:type="spellEnd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proiect</w:t>
            </w:r>
            <w:proofErr w:type="spellEnd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9AEAF11" w14:textId="77777777" w:rsidR="00AF5ADB" w:rsidRPr="001D56A2" w:rsidRDefault="00544725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Suma </w:t>
            </w:r>
            <w:proofErr w:type="spellStart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acordată</w:t>
            </w:r>
            <w:proofErr w:type="spellEnd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</w:p>
          <w:p w14:paraId="1D7EFA4B" w14:textId="77777777" w:rsidR="00544725" w:rsidRPr="001D56A2" w:rsidRDefault="00544725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(lei)</w:t>
            </w:r>
          </w:p>
        </w:tc>
      </w:tr>
      <w:tr w:rsidR="001D56A2" w:rsidRPr="001D56A2" w14:paraId="590F12B4" w14:textId="77777777" w:rsidTr="001D56A2">
        <w:tc>
          <w:tcPr>
            <w:tcW w:w="3544" w:type="dxa"/>
            <w:vAlign w:val="center"/>
          </w:tcPr>
          <w:p w14:paraId="23F937F5" w14:textId="0123369A" w:rsidR="001D56A2" w:rsidRPr="001D56A2" w:rsidRDefault="001D56A2" w:rsidP="001D56A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1D56A2">
              <w:rPr>
                <w:rFonts w:ascii="Bookman Old Style" w:hAnsi="Bookman Old Style"/>
                <w:sz w:val="18"/>
                <w:szCs w:val="18"/>
              </w:rPr>
              <w:t>ZOTA ADINA MARIA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7511" w14:textId="1F64CC2E" w:rsidR="001D56A2" w:rsidRPr="001D56A2" w:rsidRDefault="001D56A2" w:rsidP="001D56A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1D56A2">
              <w:rPr>
                <w:rFonts w:ascii="Bookman Old Style" w:hAnsi="Bookman Old Style"/>
                <w:caps/>
                <w:sz w:val="18"/>
                <w:szCs w:val="18"/>
              </w:rPr>
              <w:t>Carnavalul Copilăriei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675" w14:textId="297F554F" w:rsidR="001D56A2" w:rsidRPr="001D56A2" w:rsidRDefault="001D56A2" w:rsidP="001D56A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64A02405" w14:textId="77777777" w:rsidTr="00077E8F">
        <w:tc>
          <w:tcPr>
            <w:tcW w:w="7797" w:type="dxa"/>
            <w:gridSpan w:val="2"/>
            <w:tcBorders>
              <w:right w:val="single" w:sz="4" w:space="0" w:color="auto"/>
            </w:tcBorders>
            <w:vAlign w:val="center"/>
          </w:tcPr>
          <w:p w14:paraId="64DFF509" w14:textId="01A8DB85" w:rsidR="001D56A2" w:rsidRPr="001D56A2" w:rsidRDefault="001D56A2" w:rsidP="001D56A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“PROIECTE DEDICATE COPIILOR”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48DC" w14:textId="1B68C864" w:rsidR="001D56A2" w:rsidRPr="001D56A2" w:rsidRDefault="001D56A2" w:rsidP="001D56A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20.000</w:t>
            </w:r>
          </w:p>
        </w:tc>
      </w:tr>
      <w:tr w:rsidR="001D56A2" w:rsidRPr="001D56A2" w14:paraId="7E4CBEFC" w14:textId="77777777" w:rsidTr="001D56A2">
        <w:tc>
          <w:tcPr>
            <w:tcW w:w="3544" w:type="dxa"/>
            <w:vAlign w:val="bottom"/>
          </w:tcPr>
          <w:p w14:paraId="6D070D27" w14:textId="793F7B80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ASOCIA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IA CLUB SPORTIV DRAGO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C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Â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MPULUNG MOLDOVENESC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C20" w14:textId="0E6AC125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X-Fighters League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8450" w14:textId="4A809372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</w:t>
            </w:r>
          </w:p>
        </w:tc>
      </w:tr>
      <w:tr w:rsidR="001D56A2" w:rsidRPr="001D56A2" w14:paraId="21A34BF8" w14:textId="77777777" w:rsidTr="001D56A2">
        <w:tc>
          <w:tcPr>
            <w:tcW w:w="3544" w:type="dxa"/>
            <w:vAlign w:val="bottom"/>
          </w:tcPr>
          <w:p w14:paraId="41D76B2B" w14:textId="7C8C4892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Î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MP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Ă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U LAUREN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IU CONSTANTIN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33C1" w14:textId="3577983D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Campionatul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Mondial World Race &amp;Fire Games din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Statele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Unite ale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Americii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regiunea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Alabama,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localitatea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Birmingham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3280" w14:textId="1E087769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4E4766AA" w14:textId="77777777" w:rsidTr="001D56A2">
        <w:tc>
          <w:tcPr>
            <w:tcW w:w="3544" w:type="dxa"/>
            <w:vAlign w:val="bottom"/>
          </w:tcPr>
          <w:p w14:paraId="0B002656" w14:textId="7AF477B3" w:rsidR="001D56A2" w:rsidRPr="001D56A2" w:rsidRDefault="001D56A2" w:rsidP="001D56A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ASOCIA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IA PROF. IOAN NEME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7701" w14:textId="2D9B0290" w:rsidR="001D56A2" w:rsidRPr="001D56A2" w:rsidRDefault="001D56A2" w:rsidP="001D56A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Concurs de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alergare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montană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Bucovina Ultra Rocks® 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18F5" w14:textId="4F0832AB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0503F77E" w14:textId="77777777" w:rsidTr="00D20C70">
        <w:tc>
          <w:tcPr>
            <w:tcW w:w="7797" w:type="dxa"/>
            <w:gridSpan w:val="2"/>
            <w:vAlign w:val="center"/>
          </w:tcPr>
          <w:p w14:paraId="4B4032F0" w14:textId="7777777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“SPORT”</w:t>
            </w:r>
          </w:p>
        </w:tc>
        <w:tc>
          <w:tcPr>
            <w:tcW w:w="1701" w:type="dxa"/>
            <w:vAlign w:val="center"/>
          </w:tcPr>
          <w:p w14:paraId="78EF079C" w14:textId="20778F3E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250.000</w:t>
            </w:r>
          </w:p>
        </w:tc>
      </w:tr>
      <w:tr w:rsidR="001D56A2" w:rsidRPr="001D56A2" w14:paraId="426A072C" w14:textId="77777777" w:rsidTr="001D56A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4E28" w14:textId="479CC72E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TIRON CONSTANTIN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FC8B" w14:textId="52822C83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Finan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spectacol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pentru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copii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: "Cu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bunicul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prin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lumea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Creangă",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Editare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tip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ă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rire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carte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pentru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copii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: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Ghici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ghicitoarea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Căsu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legendelor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Animale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colorăm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alfabetul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învă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ă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"; "De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vorbă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cu natura";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Catalogul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surprize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Povestiri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istorice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Legendele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Crăciunului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"; "Magie de Crăciun";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Legendele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Câmpulungului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";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Legendele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Bucovinei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";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Editare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tip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ă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rire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Revistei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cultură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municipiului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Câmpulung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Moldovenesc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Însemnări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bucovinene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3A2F" w14:textId="17669B70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33BFAACE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6C91D" w14:textId="23E0F38F" w:rsidR="001D56A2" w:rsidRPr="001D56A2" w:rsidRDefault="001D56A2" w:rsidP="001D56A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ASOCIA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IA PIATRA 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OIMULUI DE PE RAR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Ă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U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247E" w14:textId="14E77E55" w:rsidR="001D56A2" w:rsidRPr="001D56A2" w:rsidRDefault="001D56A2" w:rsidP="001D56A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Finan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nerambursabilă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deplasare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Grup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vocal- instrumental Piatra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oimului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î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localită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ile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Jastrowie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Pila din Polonia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Cern</w:t>
            </w:r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ă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u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din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Ucraina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î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n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vederea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promovării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folclorului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tradi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iilor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obiceiurilor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gastronomiei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locale din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subzona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etnofolclorică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Câmpulungului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Moldovenesc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de-a XXXVI-a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edi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Festivalului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Interna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ional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Folclor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Întâlniri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Bucovinene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D024" w14:textId="1B385009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35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5BCB58A0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049D" w14:textId="0352EAAA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ASOCIA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IA CORALA ACADEMICA BUCOVINA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EEDF" w14:textId="0913DE48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Corala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"ACADEMICA BUCOVINA"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Câmpulung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Moldovenesc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- 20 de ani de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activitate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corală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, 23-25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mai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DA52" w14:textId="27EDD614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605EDB82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B5695" w14:textId="0A224B55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ASOCIA</w:t>
            </w:r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Ț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IA CUNUNA BUCOVINEI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5F02" w14:textId="76F61433" w:rsidR="001D56A2" w:rsidRPr="001D56A2" w:rsidRDefault="001D56A2" w:rsidP="001D56A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Promovarea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tinerelor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talente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câmpulungene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Cambria" w:hAnsi="Cambria" w:cs="Cambria"/>
                <w:color w:val="000000"/>
                <w:sz w:val="18"/>
                <w:szCs w:val="18"/>
              </w:rPr>
              <w:t>ș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patrimoniului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folcloric</w:t>
            </w:r>
            <w:proofErr w:type="spellEnd"/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 xml:space="preserve"> local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9124" w14:textId="6017EE4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15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2BE9AEF0" w14:textId="77777777" w:rsidTr="00D20C70">
        <w:tc>
          <w:tcPr>
            <w:tcW w:w="7797" w:type="dxa"/>
            <w:gridSpan w:val="2"/>
            <w:vAlign w:val="center"/>
          </w:tcPr>
          <w:p w14:paraId="14F50258" w14:textId="65D90860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“CULTURĂ</w:t>
            </w:r>
            <w:r w:rsidRPr="001D56A2"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”</w:t>
            </w:r>
          </w:p>
          <w:p w14:paraId="1667AB75" w14:textId="7777777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2977E7" w14:textId="36E35A91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80.000</w:t>
            </w:r>
          </w:p>
        </w:tc>
      </w:tr>
    </w:tbl>
    <w:p w14:paraId="3EE8F4BF" w14:textId="77777777" w:rsidR="001B287C" w:rsidRPr="002F1200" w:rsidRDefault="001B287C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0A0208C6" w14:textId="77777777" w:rsidR="00162F6A" w:rsidRPr="002F1200" w:rsidRDefault="00AF5ADB" w:rsidP="00162F6A">
      <w:pPr>
        <w:jc w:val="both"/>
        <w:rPr>
          <w:rFonts w:ascii="Bookman Old Style" w:hAnsi="Bookman Old Style" w:cstheme="minorHAnsi"/>
          <w:sz w:val="20"/>
          <w:szCs w:val="20"/>
        </w:rPr>
      </w:pPr>
      <w:r w:rsidRPr="002F1200">
        <w:rPr>
          <w:rFonts w:ascii="Bookman Old Style" w:hAnsi="Bookman Old Style" w:cstheme="minorHAnsi"/>
          <w:sz w:val="20"/>
          <w:szCs w:val="20"/>
        </w:rPr>
        <w:tab/>
      </w:r>
      <w:r w:rsidRPr="002F1200">
        <w:rPr>
          <w:rFonts w:ascii="Bookman Old Style" w:hAnsi="Bookman Old Style" w:cstheme="minorHAnsi"/>
          <w:sz w:val="20"/>
          <w:szCs w:val="20"/>
        </w:rPr>
        <w:tab/>
      </w:r>
      <w:proofErr w:type="gramStart"/>
      <w:r w:rsidR="00162F6A" w:rsidRPr="002F1200">
        <w:rPr>
          <w:rFonts w:ascii="Bookman Old Style" w:hAnsi="Bookman Old Style" w:cstheme="minorHAnsi"/>
          <w:sz w:val="20"/>
          <w:szCs w:val="20"/>
        </w:rPr>
        <w:t xml:space="preserve">PRIMAR,   </w:t>
      </w:r>
      <w:proofErr w:type="gramEnd"/>
      <w:r w:rsidR="00162F6A" w:rsidRPr="002F1200">
        <w:rPr>
          <w:rFonts w:ascii="Bookman Old Style" w:hAnsi="Bookman Old Style" w:cstheme="minorHAnsi"/>
          <w:sz w:val="20"/>
          <w:szCs w:val="20"/>
        </w:rPr>
        <w:t xml:space="preserve">                                                            DIRECTOR EXECUTIV,</w:t>
      </w:r>
    </w:p>
    <w:p w14:paraId="0B174F0D" w14:textId="77777777" w:rsidR="00162F6A" w:rsidRPr="002F1200" w:rsidRDefault="00162F6A" w:rsidP="00162F6A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18406544" w14:textId="77777777" w:rsidR="00162F6A" w:rsidRPr="002F1200" w:rsidRDefault="00162F6A" w:rsidP="00162F6A">
      <w:pPr>
        <w:jc w:val="both"/>
        <w:rPr>
          <w:rFonts w:ascii="Bookman Old Style" w:hAnsi="Bookman Old Style" w:cstheme="minorHAnsi"/>
          <w:sz w:val="20"/>
          <w:szCs w:val="20"/>
        </w:rPr>
      </w:pPr>
      <w:r w:rsidRPr="002F1200">
        <w:rPr>
          <w:rFonts w:ascii="Bookman Old Style" w:hAnsi="Bookman Old Style" w:cstheme="minorHAnsi"/>
          <w:sz w:val="20"/>
          <w:szCs w:val="20"/>
        </w:rPr>
        <w:t>VIZĂ CFP,</w:t>
      </w:r>
    </w:p>
    <w:p w14:paraId="1A9E4F38" w14:textId="77777777" w:rsidR="00E75692" w:rsidRPr="002F1200" w:rsidRDefault="00E75692" w:rsidP="00162F6A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79799660" w14:textId="622E05B8" w:rsidR="00AF5ADB" w:rsidRPr="002F1200" w:rsidRDefault="00162F6A" w:rsidP="00162F6A">
      <w:pPr>
        <w:jc w:val="both"/>
        <w:rPr>
          <w:rFonts w:ascii="Bookman Old Style" w:hAnsi="Bookman Old Style" w:cstheme="minorHAnsi"/>
          <w:sz w:val="20"/>
          <w:szCs w:val="20"/>
        </w:rPr>
      </w:pPr>
      <w:r w:rsidRPr="002F1200">
        <w:rPr>
          <w:rFonts w:ascii="Bookman Old Style" w:hAnsi="Bookman Old Style" w:cstheme="minorHAnsi"/>
          <w:sz w:val="20"/>
          <w:szCs w:val="20"/>
        </w:rPr>
        <w:t>PRE</w:t>
      </w:r>
      <w:r w:rsidRPr="002F1200">
        <w:rPr>
          <w:rFonts w:ascii="Cambria" w:hAnsi="Cambria" w:cs="Cambria"/>
          <w:sz w:val="20"/>
          <w:szCs w:val="20"/>
        </w:rPr>
        <w:t>Ș</w:t>
      </w:r>
      <w:r w:rsidRPr="002F1200">
        <w:rPr>
          <w:rFonts w:ascii="Bookman Old Style" w:hAnsi="Bookman Old Style" w:cstheme="minorHAnsi"/>
          <w:sz w:val="20"/>
          <w:szCs w:val="20"/>
        </w:rPr>
        <w:t xml:space="preserve">EDINTE DE </w:t>
      </w:r>
      <w:proofErr w:type="gramStart"/>
      <w:r w:rsidRPr="002F1200">
        <w:rPr>
          <w:rFonts w:ascii="Cambria" w:hAnsi="Cambria" w:cs="Cambria"/>
          <w:sz w:val="20"/>
          <w:szCs w:val="20"/>
        </w:rPr>
        <w:t>Ș</w:t>
      </w:r>
      <w:r w:rsidRPr="002F1200">
        <w:rPr>
          <w:rFonts w:ascii="Bookman Old Style" w:hAnsi="Bookman Old Style" w:cstheme="minorHAnsi"/>
          <w:sz w:val="20"/>
          <w:szCs w:val="20"/>
        </w:rPr>
        <w:t>EDIN</w:t>
      </w:r>
      <w:r w:rsidRPr="002F1200">
        <w:rPr>
          <w:rFonts w:ascii="Cambria" w:hAnsi="Cambria" w:cs="Cambria"/>
          <w:sz w:val="20"/>
          <w:szCs w:val="20"/>
        </w:rPr>
        <w:t>Ț</w:t>
      </w:r>
      <w:r w:rsidRPr="002F1200">
        <w:rPr>
          <w:rFonts w:ascii="Bookman Old Style" w:hAnsi="Bookman Old Style" w:cs="Bookman Old Style"/>
          <w:sz w:val="20"/>
          <w:szCs w:val="20"/>
        </w:rPr>
        <w:t>Ă</w:t>
      </w:r>
      <w:r w:rsidRPr="002F1200">
        <w:rPr>
          <w:rFonts w:ascii="Bookman Old Style" w:hAnsi="Bookman Old Style" w:cstheme="minorHAnsi"/>
          <w:sz w:val="20"/>
          <w:szCs w:val="20"/>
        </w:rPr>
        <w:t xml:space="preserve">,   </w:t>
      </w:r>
      <w:proofErr w:type="gramEnd"/>
      <w:r w:rsidRPr="002F1200">
        <w:rPr>
          <w:rFonts w:ascii="Bookman Old Style" w:hAnsi="Bookman Old Style" w:cstheme="minorHAnsi"/>
          <w:sz w:val="20"/>
          <w:szCs w:val="20"/>
        </w:rPr>
        <w:t xml:space="preserve">                                                       SECRETA</w:t>
      </w:r>
      <w:r w:rsidR="001B7B4B" w:rsidRPr="002F1200">
        <w:rPr>
          <w:rFonts w:ascii="Bookman Old Style" w:hAnsi="Bookman Old Style" w:cstheme="minorHAnsi"/>
          <w:sz w:val="20"/>
          <w:szCs w:val="20"/>
        </w:rPr>
        <w:t>R GENERAL</w:t>
      </w:r>
      <w:r w:rsidRPr="002F1200">
        <w:rPr>
          <w:rFonts w:ascii="Bookman Old Style" w:hAnsi="Bookman Old Style" w:cstheme="minorHAnsi"/>
          <w:sz w:val="20"/>
          <w:szCs w:val="20"/>
        </w:rPr>
        <w:t>,</w:t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  <w:r w:rsidR="00AF5ADB" w:rsidRPr="002F1200">
        <w:rPr>
          <w:rFonts w:ascii="Bookman Old Style" w:hAnsi="Bookman Old Style" w:cstheme="minorHAnsi"/>
          <w:sz w:val="20"/>
          <w:szCs w:val="20"/>
        </w:rPr>
        <w:tab/>
      </w:r>
    </w:p>
    <w:p w14:paraId="03CDD87D" w14:textId="4E9F0677" w:rsidR="001B287C" w:rsidRPr="002F1200" w:rsidRDefault="001B287C" w:rsidP="00BB7CAF">
      <w:pPr>
        <w:rPr>
          <w:rFonts w:ascii="Bookman Old Style" w:hAnsi="Bookman Old Style" w:cstheme="minorHAnsi"/>
          <w:sz w:val="20"/>
          <w:szCs w:val="20"/>
        </w:rPr>
      </w:pPr>
    </w:p>
    <w:sectPr w:rsidR="001B287C" w:rsidRPr="002F1200" w:rsidSect="0028026B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F95"/>
    <w:rsid w:val="00064C92"/>
    <w:rsid w:val="000772CE"/>
    <w:rsid w:val="00101F95"/>
    <w:rsid w:val="00120CB5"/>
    <w:rsid w:val="00156178"/>
    <w:rsid w:val="00162F6A"/>
    <w:rsid w:val="001A5CF6"/>
    <w:rsid w:val="001B287C"/>
    <w:rsid w:val="001B7B4B"/>
    <w:rsid w:val="001D56A2"/>
    <w:rsid w:val="001D74A3"/>
    <w:rsid w:val="0028026B"/>
    <w:rsid w:val="0028292B"/>
    <w:rsid w:val="002F1200"/>
    <w:rsid w:val="0032534C"/>
    <w:rsid w:val="00335126"/>
    <w:rsid w:val="00340894"/>
    <w:rsid w:val="0038735A"/>
    <w:rsid w:val="00394ED3"/>
    <w:rsid w:val="004027E6"/>
    <w:rsid w:val="004643A9"/>
    <w:rsid w:val="004E128B"/>
    <w:rsid w:val="004F7AB4"/>
    <w:rsid w:val="005038AD"/>
    <w:rsid w:val="00544725"/>
    <w:rsid w:val="00552BE9"/>
    <w:rsid w:val="005A2DC8"/>
    <w:rsid w:val="00605F4E"/>
    <w:rsid w:val="00606CA0"/>
    <w:rsid w:val="006A4633"/>
    <w:rsid w:val="00711501"/>
    <w:rsid w:val="007A22E1"/>
    <w:rsid w:val="007D341E"/>
    <w:rsid w:val="008056F1"/>
    <w:rsid w:val="00864846"/>
    <w:rsid w:val="009D6708"/>
    <w:rsid w:val="009F0CB8"/>
    <w:rsid w:val="00A679C6"/>
    <w:rsid w:val="00AF31B2"/>
    <w:rsid w:val="00AF5ADB"/>
    <w:rsid w:val="00B70939"/>
    <w:rsid w:val="00BB7CAF"/>
    <w:rsid w:val="00D20C70"/>
    <w:rsid w:val="00D865EF"/>
    <w:rsid w:val="00DC4F09"/>
    <w:rsid w:val="00DF0F36"/>
    <w:rsid w:val="00E059E2"/>
    <w:rsid w:val="00E46382"/>
    <w:rsid w:val="00E75692"/>
    <w:rsid w:val="00E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9A780"/>
  <w15:docId w15:val="{97C22CF0-3260-45EA-AC56-8B4C23D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9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101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4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1">
    <w:name w:val="Font de paragraf implicit1"/>
    <w:rsid w:val="00E46382"/>
  </w:style>
  <w:style w:type="paragraph" w:styleId="BalloonText">
    <w:name w:val="Balloon Text"/>
    <w:basedOn w:val="Normal"/>
    <w:link w:val="BalloonTextChar"/>
    <w:uiPriority w:val="99"/>
    <w:semiHidden/>
    <w:unhideWhenUsed/>
    <w:rsid w:val="0016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6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DCEA-A749-4DF9-ABA6-66E3A06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Liliana.Coclici</dc:creator>
  <cp:lastModifiedBy>Oana.Dutca</cp:lastModifiedBy>
  <cp:revision>28</cp:revision>
  <cp:lastPrinted>2021-08-16T10:02:00Z</cp:lastPrinted>
  <dcterms:created xsi:type="dcterms:W3CDTF">2016-04-09T06:22:00Z</dcterms:created>
  <dcterms:modified xsi:type="dcterms:W3CDTF">2025-05-15T11:37:00Z</dcterms:modified>
</cp:coreProperties>
</file>