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48" w:type="dxa"/>
        <w:tblInd w:w="-127" w:type="dxa"/>
        <w:shd w:val="clear" w:color="auto" w:fill="FFFFFF"/>
        <w:tblLook w:val="04A0" w:firstRow="1" w:lastRow="0" w:firstColumn="1" w:lastColumn="0" w:noHBand="0" w:noVBand="1"/>
      </w:tblPr>
      <w:tblGrid>
        <w:gridCol w:w="1784"/>
        <w:gridCol w:w="8564"/>
      </w:tblGrid>
      <w:tr w:rsidR="003602DB" w:rsidRPr="00F6385E" w14:paraId="0344E68A" w14:textId="77777777" w:rsidTr="00662288">
        <w:trPr>
          <w:trHeight w:val="1600"/>
        </w:trPr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3CA85" w14:textId="77777777" w:rsidR="003602DB" w:rsidRPr="00F6385E" w:rsidRDefault="003602DB" w:rsidP="00662288">
            <w:pPr>
              <w:spacing w:after="0" w:line="240" w:lineRule="auto"/>
              <w:ind w:left="-44"/>
              <w:rPr>
                <w:rFonts w:ascii="Arial" w:eastAsia="Times New Roman" w:hAnsi="Arial" w:cs="Arial"/>
                <w:color w:val="000000"/>
                <w:sz w:val="24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bdr w:val="single" w:sz="2" w:space="0" w:color="000000" w:frame="1"/>
                <w:lang w:val="ro-RO" w:eastAsia="ro-RO"/>
              </w:rPr>
              <w:drawing>
                <wp:inline distT="0" distB="0" distL="0" distR="0" wp14:anchorId="27A42C2C" wp14:editId="603F5CAA">
                  <wp:extent cx="1132513" cy="10033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D4DAC" w14:textId="77777777" w:rsidR="003602DB" w:rsidRPr="00F6385E" w:rsidRDefault="003602DB" w:rsidP="00662288">
            <w:pPr>
              <w:spacing w:after="0" w:line="240" w:lineRule="auto"/>
              <w:ind w:left="316"/>
              <w:jc w:val="right"/>
              <w:rPr>
                <w:rFonts w:ascii="Arial" w:eastAsia="Times New Roman" w:hAnsi="Arial" w:cs="Arial"/>
                <w:color w:val="000000"/>
                <w:sz w:val="24"/>
                <w:szCs w:val="20"/>
                <w:lang w:eastAsia="ro-RO"/>
              </w:rPr>
            </w:pPr>
            <w:proofErr w:type="spellStart"/>
            <w:r w:rsidRPr="00F6385E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>CaleaBucovinei</w:t>
            </w:r>
            <w:proofErr w:type="spellEnd"/>
            <w:r w:rsidRPr="00F6385E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 xml:space="preserve"> Nr. 4</w:t>
            </w:r>
          </w:p>
          <w:p w14:paraId="550994FA" w14:textId="6EE52B7B" w:rsidR="003602DB" w:rsidRPr="00F6385E" w:rsidRDefault="003602DB" w:rsidP="00662288">
            <w:pPr>
              <w:spacing w:after="0" w:line="240" w:lineRule="auto"/>
              <w:ind w:left="1170" w:hanging="1170"/>
              <w:jc w:val="right"/>
              <w:rPr>
                <w:rFonts w:ascii="Arial" w:eastAsia="Times New Roman" w:hAnsi="Arial" w:cs="Arial"/>
                <w:color w:val="000000"/>
                <w:sz w:val="24"/>
                <w:szCs w:val="20"/>
                <w:lang w:eastAsia="ro-RO"/>
              </w:rPr>
            </w:pPr>
            <w:r w:rsidRPr="00F6385E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>tel./fax: 023</w:t>
            </w:r>
            <w:r w:rsidR="0072369C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>0</w:t>
            </w:r>
            <w:r w:rsidRPr="00F6385E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>/312948</w:t>
            </w:r>
          </w:p>
          <w:p w14:paraId="6BA51E53" w14:textId="77777777" w:rsidR="003602DB" w:rsidRPr="00F6385E" w:rsidRDefault="003602DB" w:rsidP="0066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0"/>
                <w:lang w:eastAsia="ro-RO"/>
              </w:rPr>
            </w:pPr>
            <w:r w:rsidRPr="00F6385E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>e-mail: office@bmcm.ro</w:t>
            </w:r>
          </w:p>
          <w:p w14:paraId="38893862" w14:textId="4E6B22D6" w:rsidR="003602DB" w:rsidRPr="00F6385E" w:rsidRDefault="003602DB" w:rsidP="0066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0"/>
                <w:lang w:eastAsia="ro-RO"/>
              </w:rPr>
            </w:pPr>
            <w:proofErr w:type="spellStart"/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>Conectăm</w:t>
            </w:r>
            <w:proofErr w:type="spellEnd"/>
            <w:r w:rsidR="00AC55C4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>lumea</w:t>
            </w:r>
            <w:proofErr w:type="spellEnd"/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 xml:space="preserve"> ta la </w:t>
            </w:r>
            <w:proofErr w:type="spellStart"/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>întregul</w:t>
            </w:r>
            <w:proofErr w:type="spellEnd"/>
            <w:r w:rsidR="00AC55C4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>univers</w:t>
            </w:r>
            <w:proofErr w:type="spellEnd"/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>!</w:t>
            </w:r>
          </w:p>
        </w:tc>
      </w:tr>
    </w:tbl>
    <w:p w14:paraId="39E054CD" w14:textId="77777777" w:rsidR="000357C3" w:rsidRDefault="00033EEE" w:rsidP="000357C3">
      <w:pPr>
        <w:rPr>
          <w:rFonts w:ascii="Times New Roman" w:hAnsi="Times New Roman" w:cs="Times New Roman"/>
          <w:bCs/>
          <w:sz w:val="24"/>
          <w:szCs w:val="24"/>
        </w:rPr>
      </w:pPr>
      <w:r w:rsidRPr="00640501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</w:p>
    <w:p w14:paraId="4DFA8034" w14:textId="77777777" w:rsidR="000357C3" w:rsidRDefault="000357C3" w:rsidP="000357C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E9BCFAC" w14:textId="77777777" w:rsidR="000357C3" w:rsidRDefault="000357C3" w:rsidP="000357C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58C0C66" w14:textId="1E1534EB" w:rsidR="000357C3" w:rsidRPr="000357C3" w:rsidRDefault="000357C3" w:rsidP="00035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7C3">
        <w:rPr>
          <w:rFonts w:ascii="Times New Roman" w:hAnsi="Times New Roman" w:cs="Times New Roman"/>
          <w:b/>
          <w:sz w:val="24"/>
          <w:szCs w:val="24"/>
        </w:rPr>
        <w:t>PROCES VERBAL DE AFIȘARE</w:t>
      </w:r>
    </w:p>
    <w:p w14:paraId="537ED703" w14:textId="6609C538" w:rsidR="00AD00E1" w:rsidRPr="00D271FE" w:rsidRDefault="00AD00E1" w:rsidP="00AD0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FE">
        <w:rPr>
          <w:rFonts w:ascii="Times New Roman" w:hAnsi="Times New Roman" w:cs="Times New Roman"/>
          <w:b/>
          <w:sz w:val="24"/>
          <w:szCs w:val="24"/>
        </w:rPr>
        <w:t>Nr.</w:t>
      </w:r>
      <w:r w:rsidR="003F745B" w:rsidRPr="00D27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1FE" w:rsidRPr="00D271FE">
        <w:rPr>
          <w:rFonts w:ascii="Times New Roman" w:hAnsi="Times New Roman" w:cs="Times New Roman"/>
          <w:b/>
          <w:sz w:val="24"/>
          <w:szCs w:val="24"/>
        </w:rPr>
        <w:t>390</w:t>
      </w:r>
      <w:r w:rsidR="003F745B" w:rsidRPr="00D271FE">
        <w:rPr>
          <w:rFonts w:ascii="Times New Roman" w:hAnsi="Times New Roman" w:cs="Times New Roman"/>
          <w:b/>
          <w:sz w:val="24"/>
          <w:szCs w:val="24"/>
        </w:rPr>
        <w:t>/</w:t>
      </w:r>
      <w:r w:rsidRPr="00D271FE">
        <w:rPr>
          <w:rFonts w:ascii="Times New Roman" w:hAnsi="Times New Roman" w:cs="Times New Roman"/>
          <w:b/>
          <w:sz w:val="24"/>
          <w:szCs w:val="24"/>
        </w:rPr>
        <w:t>20.</w:t>
      </w:r>
      <w:r w:rsidR="003F745B" w:rsidRPr="00D271FE">
        <w:rPr>
          <w:rFonts w:ascii="Times New Roman" w:hAnsi="Times New Roman" w:cs="Times New Roman"/>
          <w:b/>
          <w:sz w:val="24"/>
          <w:szCs w:val="24"/>
        </w:rPr>
        <w:t>06.2024</w:t>
      </w:r>
    </w:p>
    <w:p w14:paraId="18A620DE" w14:textId="77777777" w:rsidR="000357C3" w:rsidRPr="000357C3" w:rsidRDefault="000357C3" w:rsidP="00AD00E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AE757D6" w14:textId="2469C351" w:rsidR="00AD00E1" w:rsidRPr="00AD00E1" w:rsidRDefault="00AD00E1" w:rsidP="00AD00E1">
      <w:pPr>
        <w:suppressAutoHyphens/>
        <w:spacing w:after="0"/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 w:eastAsia="ar-SA"/>
        </w:rPr>
        <w:t xml:space="preserve"> </w:t>
      </w:r>
      <w:r w:rsidRPr="00AD00E1">
        <w:rPr>
          <w:rFonts w:ascii="Times New Roman" w:eastAsia="Times New Roman" w:hAnsi="Times New Roman" w:cs="Times New Roman"/>
          <w:sz w:val="26"/>
          <w:szCs w:val="26"/>
          <w:lang w:val="ro-RO" w:eastAsia="ar-SA"/>
        </w:rPr>
        <w:t xml:space="preserve">Subsemnata </w:t>
      </w:r>
      <w:proofErr w:type="spellStart"/>
      <w:r w:rsidRPr="00AD00E1">
        <w:rPr>
          <w:rFonts w:ascii="Times New Roman" w:eastAsia="Times New Roman" w:hAnsi="Times New Roman" w:cs="Times New Roman"/>
          <w:sz w:val="26"/>
          <w:szCs w:val="26"/>
          <w:lang w:val="ro-RO" w:eastAsia="ar-SA"/>
        </w:rPr>
        <w:t>Timu</w:t>
      </w:r>
      <w:proofErr w:type="spellEnd"/>
      <w:r w:rsidRPr="00AD00E1">
        <w:rPr>
          <w:rFonts w:ascii="Times New Roman" w:eastAsia="Times New Roman" w:hAnsi="Times New Roman" w:cs="Times New Roman"/>
          <w:sz w:val="26"/>
          <w:szCs w:val="26"/>
          <w:lang w:val="ro-RO" w:eastAsia="ar-SA"/>
        </w:rPr>
        <w:t xml:space="preserve"> Lenuța, inspector în cadrul Compartimentului resurse umane</w:t>
      </w:r>
      <w:r>
        <w:rPr>
          <w:rFonts w:ascii="Times New Roman" w:eastAsia="Times New Roman" w:hAnsi="Times New Roman" w:cs="Times New Roman"/>
          <w:sz w:val="26"/>
          <w:szCs w:val="26"/>
          <w:lang w:val="ro-RO" w:eastAsia="ar-SA"/>
        </w:rPr>
        <w:t xml:space="preserve"> din aparatul de specialitate al primarului municipiului Câmpulung Moldovenesc</w:t>
      </w:r>
      <w:r w:rsidRPr="00AD00E1">
        <w:rPr>
          <w:rFonts w:ascii="Times New Roman" w:eastAsia="Times New Roman" w:hAnsi="Times New Roman" w:cs="Times New Roman"/>
          <w:sz w:val="26"/>
          <w:szCs w:val="26"/>
          <w:lang w:val="ro-RO" w:eastAsia="ar-SA"/>
        </w:rPr>
        <w:t xml:space="preserve">, secretarul comisiei de concurs, am procedat astăzi </w:t>
      </w:r>
      <w:r>
        <w:rPr>
          <w:rFonts w:ascii="Times New Roman" w:eastAsia="Times New Roman" w:hAnsi="Times New Roman" w:cs="Times New Roman"/>
          <w:sz w:val="26"/>
          <w:szCs w:val="26"/>
          <w:lang w:val="ro-RO" w:eastAsia="ar-SA"/>
        </w:rPr>
        <w:t>20.06</w:t>
      </w:r>
      <w:r w:rsidRPr="00AD00E1">
        <w:rPr>
          <w:rFonts w:ascii="Times New Roman" w:eastAsia="Times New Roman" w:hAnsi="Times New Roman" w:cs="Times New Roman"/>
          <w:sz w:val="26"/>
          <w:szCs w:val="26"/>
          <w:lang w:val="ro-RO" w:eastAsia="ar-SA"/>
        </w:rPr>
        <w:t>.2024, orele 1</w:t>
      </w:r>
      <w:r>
        <w:rPr>
          <w:rFonts w:ascii="Times New Roman" w:eastAsia="Times New Roman" w:hAnsi="Times New Roman" w:cs="Times New Roman"/>
          <w:sz w:val="26"/>
          <w:szCs w:val="26"/>
          <w:lang w:val="ro-RO" w:eastAsia="ar-SA"/>
        </w:rPr>
        <w:t>0</w:t>
      </w:r>
      <w:r w:rsidRPr="00AD00E1">
        <w:rPr>
          <w:rFonts w:ascii="Times New Roman" w:eastAsia="Times New Roman" w:hAnsi="Times New Roman" w:cs="Times New Roman"/>
          <w:sz w:val="26"/>
          <w:szCs w:val="26"/>
          <w:lang w:val="ro-RO" w:eastAsia="ar-SA"/>
        </w:rPr>
        <w:t>,00 la afișarea următoarelor documente</w:t>
      </w:r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14:paraId="09E7B98F" w14:textId="59666C21" w:rsidR="00AD00E1" w:rsidRPr="00A22BE3" w:rsidRDefault="00AD00E1" w:rsidP="00471983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00E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-</w:t>
      </w:r>
      <w:proofErr w:type="spellStart"/>
      <w:r w:rsidRPr="00AD00E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Anunțul</w:t>
      </w:r>
      <w:proofErr w:type="spellEnd"/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>privind</w:t>
      </w:r>
      <w:proofErr w:type="spellEnd"/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>organizarea</w:t>
      </w:r>
      <w:proofErr w:type="spellEnd"/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>concursului</w:t>
      </w:r>
      <w:proofErr w:type="spellEnd"/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de </w:t>
      </w:r>
      <w:proofErr w:type="spellStart"/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>recrutare</w:t>
      </w:r>
      <w:proofErr w:type="spellEnd"/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>pentru</w:t>
      </w:r>
      <w:proofErr w:type="spellEnd"/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>ocuparea</w:t>
      </w:r>
      <w:proofErr w:type="spellEnd"/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>funcției</w:t>
      </w:r>
      <w:proofErr w:type="spellEnd"/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contractuale</w:t>
      </w:r>
      <w:proofErr w:type="spellEnd"/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temporar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>vacante</w:t>
      </w:r>
      <w:proofErr w:type="spellEnd"/>
      <w:r w:rsidR="00A22BE3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de </w:t>
      </w:r>
      <w:proofErr w:type="spellStart"/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>execuție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AD00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22BE3">
        <w:rPr>
          <w:rFonts w:ascii="Times New Roman" w:hAnsi="Times New Roman" w:cs="Times New Roman"/>
          <w:bCs/>
          <w:sz w:val="26"/>
          <w:szCs w:val="26"/>
        </w:rPr>
        <w:t xml:space="preserve">de </w:t>
      </w:r>
      <w:proofErr w:type="spellStart"/>
      <w:r w:rsidRPr="00A22BE3">
        <w:rPr>
          <w:rFonts w:ascii="Times New Roman" w:hAnsi="Times New Roman" w:cs="Times New Roman"/>
          <w:bCs/>
          <w:sz w:val="26"/>
          <w:szCs w:val="26"/>
        </w:rPr>
        <w:t>bibliotecar</w:t>
      </w:r>
      <w:proofErr w:type="spellEnd"/>
      <w:r w:rsidRPr="00A22BE3">
        <w:rPr>
          <w:rFonts w:ascii="Times New Roman" w:hAnsi="Times New Roman" w:cs="Times New Roman"/>
          <w:bCs/>
          <w:sz w:val="26"/>
          <w:szCs w:val="26"/>
        </w:rPr>
        <w:t xml:space="preserve">, grad II, cu </w:t>
      </w:r>
      <w:proofErr w:type="spellStart"/>
      <w:r w:rsidRPr="00A22BE3">
        <w:rPr>
          <w:rFonts w:ascii="Times New Roman" w:hAnsi="Times New Roman" w:cs="Times New Roman"/>
          <w:bCs/>
          <w:sz w:val="26"/>
          <w:szCs w:val="26"/>
        </w:rPr>
        <w:t>studii</w:t>
      </w:r>
      <w:proofErr w:type="spellEnd"/>
      <w:r w:rsidRPr="00A22B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22BE3">
        <w:rPr>
          <w:rFonts w:ascii="Times New Roman" w:hAnsi="Times New Roman" w:cs="Times New Roman"/>
          <w:bCs/>
          <w:sz w:val="26"/>
          <w:szCs w:val="26"/>
        </w:rPr>
        <w:t>superioare</w:t>
      </w:r>
      <w:proofErr w:type="spellEnd"/>
      <w:r w:rsidRPr="00A22BE3">
        <w:rPr>
          <w:rFonts w:ascii="Times New Roman" w:hAnsi="Times New Roman" w:cs="Times New Roman"/>
          <w:bCs/>
          <w:sz w:val="26"/>
          <w:szCs w:val="26"/>
        </w:rPr>
        <w:t xml:space="preserve">, cu </w:t>
      </w:r>
      <w:proofErr w:type="spellStart"/>
      <w:r w:rsidRPr="00A22BE3">
        <w:rPr>
          <w:rFonts w:ascii="Times New Roman" w:hAnsi="Times New Roman" w:cs="Times New Roman"/>
          <w:bCs/>
          <w:sz w:val="26"/>
          <w:szCs w:val="26"/>
        </w:rPr>
        <w:t>normă</w:t>
      </w:r>
      <w:proofErr w:type="spellEnd"/>
      <w:r w:rsidRPr="00A22B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22BE3">
        <w:rPr>
          <w:rFonts w:ascii="Times New Roman" w:hAnsi="Times New Roman" w:cs="Times New Roman"/>
          <w:bCs/>
          <w:sz w:val="26"/>
          <w:szCs w:val="26"/>
        </w:rPr>
        <w:t>întreagă</w:t>
      </w:r>
      <w:proofErr w:type="spellEnd"/>
      <w:r w:rsidRPr="00A22BE3">
        <w:rPr>
          <w:rFonts w:ascii="Times New Roman" w:hAnsi="Times New Roman" w:cs="Times New Roman"/>
          <w:bCs/>
          <w:sz w:val="26"/>
          <w:szCs w:val="26"/>
        </w:rPr>
        <w:t xml:space="preserve">, din </w:t>
      </w:r>
      <w:proofErr w:type="spellStart"/>
      <w:r w:rsidRPr="00A22BE3">
        <w:rPr>
          <w:rFonts w:ascii="Times New Roman" w:hAnsi="Times New Roman" w:cs="Times New Roman"/>
          <w:bCs/>
          <w:sz w:val="26"/>
          <w:szCs w:val="26"/>
        </w:rPr>
        <w:t>cadrul</w:t>
      </w:r>
      <w:proofErr w:type="spellEnd"/>
      <w:r w:rsidRPr="00A22B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22BE3">
        <w:rPr>
          <w:rFonts w:ascii="Times New Roman" w:hAnsi="Times New Roman" w:cs="Times New Roman"/>
          <w:bCs/>
          <w:sz w:val="26"/>
          <w:szCs w:val="26"/>
        </w:rPr>
        <w:t>Secției</w:t>
      </w:r>
      <w:proofErr w:type="spellEnd"/>
      <w:r w:rsidRPr="00A22BE3">
        <w:rPr>
          <w:rFonts w:ascii="Times New Roman" w:hAnsi="Times New Roman" w:cs="Times New Roman"/>
          <w:bCs/>
          <w:sz w:val="26"/>
          <w:szCs w:val="26"/>
        </w:rPr>
        <w:t xml:space="preserve"> de </w:t>
      </w:r>
      <w:proofErr w:type="spellStart"/>
      <w:r w:rsidRPr="00A22BE3">
        <w:rPr>
          <w:rFonts w:ascii="Times New Roman" w:hAnsi="Times New Roman" w:cs="Times New Roman"/>
          <w:bCs/>
          <w:sz w:val="26"/>
          <w:szCs w:val="26"/>
        </w:rPr>
        <w:t>Împrumut</w:t>
      </w:r>
      <w:proofErr w:type="spellEnd"/>
      <w:r w:rsidRPr="00A22BE3">
        <w:rPr>
          <w:rFonts w:ascii="Times New Roman" w:hAnsi="Times New Roman" w:cs="Times New Roman"/>
          <w:bCs/>
          <w:sz w:val="26"/>
          <w:szCs w:val="26"/>
        </w:rPr>
        <w:t xml:space="preserve"> Carte a </w:t>
      </w:r>
      <w:proofErr w:type="spellStart"/>
      <w:r w:rsidRPr="00A22BE3">
        <w:rPr>
          <w:rFonts w:ascii="Times New Roman" w:hAnsi="Times New Roman" w:cs="Times New Roman"/>
          <w:bCs/>
          <w:sz w:val="26"/>
          <w:szCs w:val="26"/>
        </w:rPr>
        <w:t>Bibliotecii</w:t>
      </w:r>
      <w:proofErr w:type="spellEnd"/>
      <w:r w:rsidRPr="00A22B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22BE3">
        <w:rPr>
          <w:rFonts w:ascii="Times New Roman" w:hAnsi="Times New Roman" w:cs="Times New Roman"/>
          <w:bCs/>
          <w:sz w:val="26"/>
          <w:szCs w:val="26"/>
        </w:rPr>
        <w:t>Municipale</w:t>
      </w:r>
      <w:proofErr w:type="spellEnd"/>
      <w:r w:rsidRPr="00A22B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22BE3">
        <w:rPr>
          <w:rFonts w:ascii="Times New Roman" w:hAnsi="Times New Roman" w:cs="Times New Roman"/>
          <w:bCs/>
          <w:sz w:val="26"/>
          <w:szCs w:val="26"/>
        </w:rPr>
        <w:t>Câmpulung</w:t>
      </w:r>
      <w:proofErr w:type="spellEnd"/>
      <w:r w:rsidRPr="00A22BE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22BE3">
        <w:rPr>
          <w:rFonts w:ascii="Times New Roman" w:hAnsi="Times New Roman" w:cs="Times New Roman"/>
          <w:bCs/>
          <w:sz w:val="26"/>
          <w:szCs w:val="26"/>
        </w:rPr>
        <w:t>Moldovenesc</w:t>
      </w:r>
      <w:proofErr w:type="spellEnd"/>
      <w:r w:rsidRPr="00A22BE3">
        <w:rPr>
          <w:rFonts w:ascii="Times New Roman" w:hAnsi="Times New Roman" w:cs="Times New Roman"/>
          <w:bCs/>
          <w:sz w:val="26"/>
          <w:szCs w:val="26"/>
        </w:rPr>
        <w:t>;</w:t>
      </w:r>
    </w:p>
    <w:p w14:paraId="15EA99B2" w14:textId="19C64FC2" w:rsidR="00AD00E1" w:rsidRPr="00AD00E1" w:rsidRDefault="00AD00E1" w:rsidP="00AD00E1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AU"/>
        </w:rPr>
      </w:pPr>
      <w:r w:rsidRPr="00AD00E1">
        <w:rPr>
          <w:rFonts w:ascii="Times New Roman" w:eastAsia="Times New Roman" w:hAnsi="Times New Roman" w:cs="Times New Roman"/>
          <w:bCs/>
          <w:sz w:val="26"/>
          <w:szCs w:val="26"/>
          <w:lang w:val="en-AU"/>
        </w:rPr>
        <w:t xml:space="preserve">       -</w:t>
      </w:r>
      <w:proofErr w:type="spellStart"/>
      <w:r w:rsidRPr="00AD00E1">
        <w:rPr>
          <w:rFonts w:ascii="Times New Roman" w:eastAsia="Times New Roman" w:hAnsi="Times New Roman" w:cs="Times New Roman"/>
          <w:b/>
          <w:sz w:val="26"/>
          <w:szCs w:val="26"/>
          <w:lang w:val="en-AU"/>
        </w:rPr>
        <w:t>Bibliografia</w:t>
      </w:r>
      <w:proofErr w:type="spellEnd"/>
      <w:r w:rsidRPr="00AD00E1">
        <w:rPr>
          <w:rFonts w:ascii="Times New Roman" w:eastAsia="Times New Roman" w:hAnsi="Times New Roman" w:cs="Times New Roman"/>
          <w:b/>
          <w:sz w:val="26"/>
          <w:szCs w:val="26"/>
          <w:lang w:val="en-AU"/>
        </w:rPr>
        <w:t>/</w:t>
      </w:r>
      <w:proofErr w:type="spellStart"/>
      <w:r w:rsidRPr="00AD00E1">
        <w:rPr>
          <w:rFonts w:ascii="Times New Roman" w:eastAsia="Times New Roman" w:hAnsi="Times New Roman" w:cs="Times New Roman"/>
          <w:b/>
          <w:sz w:val="26"/>
          <w:szCs w:val="26"/>
          <w:lang w:val="en-AU"/>
        </w:rPr>
        <w:t>Tematica</w:t>
      </w:r>
      <w:proofErr w:type="spellEnd"/>
      <w:r w:rsidRPr="00AD00E1">
        <w:rPr>
          <w:rFonts w:ascii="Times New Roman" w:eastAsia="Times New Roman" w:hAnsi="Times New Roman" w:cs="Times New Roman"/>
          <w:b/>
          <w:sz w:val="26"/>
          <w:szCs w:val="26"/>
          <w:lang w:val="en-AU"/>
        </w:rPr>
        <w:t xml:space="preserve"> </w:t>
      </w:r>
      <w:proofErr w:type="spellStart"/>
      <w:r w:rsidRPr="00AD00E1">
        <w:rPr>
          <w:rFonts w:ascii="Times New Roman" w:eastAsia="Times New Roman" w:hAnsi="Times New Roman" w:cs="Times New Roman"/>
          <w:b/>
          <w:sz w:val="26"/>
          <w:szCs w:val="26"/>
          <w:lang w:val="en-AU"/>
        </w:rPr>
        <w:t>concursului</w:t>
      </w:r>
      <w:proofErr w:type="spellEnd"/>
      <w:r w:rsidRPr="00AD00E1">
        <w:rPr>
          <w:rFonts w:ascii="Times New Roman" w:eastAsia="Times New Roman" w:hAnsi="Times New Roman" w:cs="Times New Roman"/>
          <w:b/>
          <w:sz w:val="26"/>
          <w:szCs w:val="26"/>
          <w:lang w:val="en-AU"/>
        </w:rPr>
        <w:t>;</w:t>
      </w:r>
    </w:p>
    <w:p w14:paraId="641706E5" w14:textId="77024C15" w:rsidR="00AD00E1" w:rsidRPr="00AD00E1" w:rsidRDefault="00AD00E1" w:rsidP="00AD00E1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AU"/>
        </w:rPr>
      </w:pPr>
      <w:r w:rsidRPr="00AD00E1">
        <w:rPr>
          <w:rFonts w:ascii="Times New Roman" w:eastAsia="Times New Roman" w:hAnsi="Times New Roman" w:cs="Times New Roman"/>
          <w:b/>
          <w:sz w:val="26"/>
          <w:szCs w:val="26"/>
          <w:lang w:val="en-AU"/>
        </w:rPr>
        <w:t xml:space="preserve">       -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en-AU"/>
        </w:rPr>
        <w:t>Formularul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en-A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en-AU"/>
        </w:rPr>
        <w:t>înscriere</w:t>
      </w:r>
      <w:proofErr w:type="spellEnd"/>
      <w:r w:rsidRPr="00AD00E1">
        <w:rPr>
          <w:rFonts w:ascii="Times New Roman" w:eastAsia="Times New Roman" w:hAnsi="Times New Roman" w:cs="Times New Roman"/>
          <w:b/>
          <w:sz w:val="26"/>
          <w:szCs w:val="26"/>
          <w:lang w:val="en-AU"/>
        </w:rPr>
        <w:t>.</w:t>
      </w:r>
    </w:p>
    <w:p w14:paraId="62707919" w14:textId="77777777" w:rsidR="00AD00E1" w:rsidRPr="00AD00E1" w:rsidRDefault="00AD00E1" w:rsidP="00AD00E1">
      <w:pPr>
        <w:spacing w:after="0"/>
        <w:ind w:left="106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AR"/>
        </w:rPr>
      </w:pPr>
    </w:p>
    <w:p w14:paraId="0FE2A23B" w14:textId="77777777" w:rsidR="00AD00E1" w:rsidRPr="00AD00E1" w:rsidRDefault="00AD00E1" w:rsidP="00AD00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76655D" w14:textId="77777777" w:rsidR="00AD00E1" w:rsidRPr="00AD00E1" w:rsidRDefault="00AD00E1" w:rsidP="00AD00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D1B4F8A" w14:textId="77777777" w:rsidR="00AD00E1" w:rsidRPr="00AD00E1" w:rsidRDefault="00AD00E1" w:rsidP="00AD00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BC74829" w14:textId="77777777" w:rsidR="00AD00E1" w:rsidRPr="00AD00E1" w:rsidRDefault="00AD00E1" w:rsidP="00AD00E1">
      <w:pPr>
        <w:tabs>
          <w:tab w:val="left" w:pos="7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00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17281D5F" w14:textId="77777777" w:rsidR="00AD00E1" w:rsidRPr="00AD00E1" w:rsidRDefault="00AD00E1" w:rsidP="00AD00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FB7C22" w14:textId="77777777" w:rsidR="00AD00E1" w:rsidRPr="00AD00E1" w:rsidRDefault="00AD00E1" w:rsidP="00AD00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2D60E26" w14:textId="1CD6FD60" w:rsidR="00AD00E1" w:rsidRPr="00AD00E1" w:rsidRDefault="00AD00E1" w:rsidP="00AD00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D00E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                           </w:t>
      </w:r>
      <w:proofErr w:type="spellStart"/>
      <w:r w:rsidRPr="00AD00E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Secretar</w:t>
      </w:r>
      <w:proofErr w:type="spellEnd"/>
      <w:r w:rsidRPr="00AD00E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comisie,</w:t>
      </w:r>
    </w:p>
    <w:p w14:paraId="6BF08769" w14:textId="369206A4" w:rsidR="000357C3" w:rsidRDefault="00AD00E1" w:rsidP="00AD00E1">
      <w:pPr>
        <w:jc w:val="both"/>
        <w:rPr>
          <w:b/>
        </w:rPr>
      </w:pPr>
      <w:r w:rsidRPr="00AD00E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                                                           </w:t>
      </w:r>
      <w:r w:rsidR="007770D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</w:t>
      </w:r>
      <w:proofErr w:type="spellStart"/>
      <w:r w:rsidRPr="00AD00E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Timu</w:t>
      </w:r>
      <w:proofErr w:type="spellEnd"/>
      <w:r w:rsidRPr="00AD00E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Lenuța</w:t>
      </w:r>
    </w:p>
    <w:p w14:paraId="5B057F88" w14:textId="4B271103" w:rsidR="007D6C19" w:rsidRDefault="00033EEE" w:rsidP="007D6C1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0501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</w:p>
    <w:p w14:paraId="14030DDB" w14:textId="77777777" w:rsidR="007D6C19" w:rsidRDefault="007D6C19" w:rsidP="007D6C19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08148A5" w14:textId="261AAFBB" w:rsidR="00FA784C" w:rsidRDefault="007D6C19" w:rsidP="007D6C1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6C1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="00033EEE" w:rsidRPr="00640501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14:paraId="7065D8B4" w14:textId="0E375F3D" w:rsidR="007D6C19" w:rsidRDefault="007D6C19" w:rsidP="000357C3">
      <w:pPr>
        <w:rPr>
          <w:rFonts w:ascii="Times New Roman" w:hAnsi="Times New Roman" w:cs="Times New Roman"/>
          <w:bCs/>
          <w:sz w:val="24"/>
          <w:szCs w:val="24"/>
        </w:rPr>
      </w:pPr>
    </w:p>
    <w:p w14:paraId="7D4D65B9" w14:textId="1D445DC0" w:rsidR="007D6C19" w:rsidRDefault="007D6C19" w:rsidP="000357C3">
      <w:pPr>
        <w:rPr>
          <w:rFonts w:ascii="Times New Roman" w:hAnsi="Times New Roman" w:cs="Times New Roman"/>
          <w:bCs/>
          <w:sz w:val="24"/>
          <w:szCs w:val="24"/>
        </w:rPr>
      </w:pPr>
    </w:p>
    <w:p w14:paraId="62CD45D2" w14:textId="77777777" w:rsidR="007D6C19" w:rsidRPr="00EF76FA" w:rsidRDefault="007D6C19" w:rsidP="007D6C19">
      <w:pPr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sectPr w:rsidR="007D6C19" w:rsidRPr="00EF76FA" w:rsidSect="00AC55C4">
      <w:pgSz w:w="12240" w:h="15840"/>
      <w:pgMar w:top="851" w:right="107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24382"/>
    <w:multiLevelType w:val="hybridMultilevel"/>
    <w:tmpl w:val="0548E3E8"/>
    <w:lvl w:ilvl="0" w:tplc="7EB67C1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FE49DE"/>
    <w:multiLevelType w:val="hybridMultilevel"/>
    <w:tmpl w:val="C312268C"/>
    <w:lvl w:ilvl="0" w:tplc="2850C890">
      <w:numFmt w:val="bullet"/>
      <w:lvlText w:val="-"/>
      <w:lvlJc w:val="left"/>
      <w:pPr>
        <w:ind w:left="66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256959DF"/>
    <w:multiLevelType w:val="hybridMultilevel"/>
    <w:tmpl w:val="27A2D278"/>
    <w:lvl w:ilvl="0" w:tplc="FAFC2C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9201CC"/>
    <w:multiLevelType w:val="hybridMultilevel"/>
    <w:tmpl w:val="27A2D278"/>
    <w:lvl w:ilvl="0" w:tplc="FAFC2C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5F6E9B"/>
    <w:multiLevelType w:val="hybridMultilevel"/>
    <w:tmpl w:val="1B74ADE6"/>
    <w:lvl w:ilvl="0" w:tplc="52224A9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E4780"/>
    <w:multiLevelType w:val="hybridMultilevel"/>
    <w:tmpl w:val="7CA687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924F4"/>
    <w:multiLevelType w:val="hybridMultilevel"/>
    <w:tmpl w:val="60E48172"/>
    <w:lvl w:ilvl="0" w:tplc="256E79B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94F627D"/>
    <w:multiLevelType w:val="hybridMultilevel"/>
    <w:tmpl w:val="4A4001E0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5BFC17F4"/>
    <w:multiLevelType w:val="hybridMultilevel"/>
    <w:tmpl w:val="4F084ED8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668299">
    <w:abstractNumId w:val="3"/>
  </w:num>
  <w:num w:numId="2" w16cid:durableId="534780186">
    <w:abstractNumId w:val="2"/>
  </w:num>
  <w:num w:numId="3" w16cid:durableId="1522012767">
    <w:abstractNumId w:val="6"/>
  </w:num>
  <w:num w:numId="4" w16cid:durableId="1713774122">
    <w:abstractNumId w:val="0"/>
  </w:num>
  <w:num w:numId="5" w16cid:durableId="1870873067">
    <w:abstractNumId w:val="1"/>
  </w:num>
  <w:num w:numId="6" w16cid:durableId="1533490644">
    <w:abstractNumId w:val="5"/>
  </w:num>
  <w:num w:numId="7" w16cid:durableId="1809014479">
    <w:abstractNumId w:val="4"/>
  </w:num>
  <w:num w:numId="8" w16cid:durableId="1326056339">
    <w:abstractNumId w:val="8"/>
  </w:num>
  <w:num w:numId="9" w16cid:durableId="1411274047">
    <w:abstractNumId w:val="9"/>
  </w:num>
  <w:num w:numId="10" w16cid:durableId="9455054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EE"/>
    <w:rsid w:val="00014B13"/>
    <w:rsid w:val="00033EEE"/>
    <w:rsid w:val="000357C3"/>
    <w:rsid w:val="000416DB"/>
    <w:rsid w:val="00055C73"/>
    <w:rsid w:val="0006196C"/>
    <w:rsid w:val="00062376"/>
    <w:rsid w:val="000E71C4"/>
    <w:rsid w:val="000F45A0"/>
    <w:rsid w:val="0017147F"/>
    <w:rsid w:val="001B1F65"/>
    <w:rsid w:val="001B48C3"/>
    <w:rsid w:val="001E583D"/>
    <w:rsid w:val="00206734"/>
    <w:rsid w:val="00225895"/>
    <w:rsid w:val="00227918"/>
    <w:rsid w:val="00240298"/>
    <w:rsid w:val="00244A22"/>
    <w:rsid w:val="002572FB"/>
    <w:rsid w:val="00294B89"/>
    <w:rsid w:val="002B6634"/>
    <w:rsid w:val="002D1595"/>
    <w:rsid w:val="002D7CA3"/>
    <w:rsid w:val="002F20E1"/>
    <w:rsid w:val="002F3EA0"/>
    <w:rsid w:val="0031353C"/>
    <w:rsid w:val="003602DB"/>
    <w:rsid w:val="00381A34"/>
    <w:rsid w:val="00384BE3"/>
    <w:rsid w:val="00393A8D"/>
    <w:rsid w:val="003D6E79"/>
    <w:rsid w:val="003F745B"/>
    <w:rsid w:val="00400251"/>
    <w:rsid w:val="00435C93"/>
    <w:rsid w:val="00471983"/>
    <w:rsid w:val="0048415C"/>
    <w:rsid w:val="00496FAB"/>
    <w:rsid w:val="004B2047"/>
    <w:rsid w:val="004B44A8"/>
    <w:rsid w:val="004D2348"/>
    <w:rsid w:val="005510A1"/>
    <w:rsid w:val="00551988"/>
    <w:rsid w:val="0055555A"/>
    <w:rsid w:val="005A0A72"/>
    <w:rsid w:val="005A112F"/>
    <w:rsid w:val="005A1BF3"/>
    <w:rsid w:val="005B3682"/>
    <w:rsid w:val="005B7FA3"/>
    <w:rsid w:val="005C064C"/>
    <w:rsid w:val="005C17C6"/>
    <w:rsid w:val="00640501"/>
    <w:rsid w:val="00641935"/>
    <w:rsid w:val="00662288"/>
    <w:rsid w:val="00670002"/>
    <w:rsid w:val="00690969"/>
    <w:rsid w:val="006C1AA3"/>
    <w:rsid w:val="006E2A5A"/>
    <w:rsid w:val="0072369C"/>
    <w:rsid w:val="00734079"/>
    <w:rsid w:val="00770761"/>
    <w:rsid w:val="0077156C"/>
    <w:rsid w:val="007770D0"/>
    <w:rsid w:val="00792769"/>
    <w:rsid w:val="007952EE"/>
    <w:rsid w:val="007B6259"/>
    <w:rsid w:val="007C3A51"/>
    <w:rsid w:val="007D046D"/>
    <w:rsid w:val="007D6C19"/>
    <w:rsid w:val="007F1A8F"/>
    <w:rsid w:val="00812E1B"/>
    <w:rsid w:val="00844595"/>
    <w:rsid w:val="00863911"/>
    <w:rsid w:val="0088472C"/>
    <w:rsid w:val="00893078"/>
    <w:rsid w:val="008B1529"/>
    <w:rsid w:val="008D37DA"/>
    <w:rsid w:val="008D536C"/>
    <w:rsid w:val="008E1774"/>
    <w:rsid w:val="008F09B0"/>
    <w:rsid w:val="00942FE3"/>
    <w:rsid w:val="009850CB"/>
    <w:rsid w:val="00986445"/>
    <w:rsid w:val="00A22BE3"/>
    <w:rsid w:val="00A50D45"/>
    <w:rsid w:val="00A8671F"/>
    <w:rsid w:val="00AA2FDC"/>
    <w:rsid w:val="00AC250E"/>
    <w:rsid w:val="00AC55C4"/>
    <w:rsid w:val="00AD00E1"/>
    <w:rsid w:val="00AE2B5A"/>
    <w:rsid w:val="00B01FCE"/>
    <w:rsid w:val="00B10422"/>
    <w:rsid w:val="00B7205E"/>
    <w:rsid w:val="00B741F5"/>
    <w:rsid w:val="00B94408"/>
    <w:rsid w:val="00B951F3"/>
    <w:rsid w:val="00BA29BD"/>
    <w:rsid w:val="00BC7732"/>
    <w:rsid w:val="00C25460"/>
    <w:rsid w:val="00C66F6D"/>
    <w:rsid w:val="00C6709B"/>
    <w:rsid w:val="00CA2464"/>
    <w:rsid w:val="00CF61A5"/>
    <w:rsid w:val="00D271FE"/>
    <w:rsid w:val="00D331B1"/>
    <w:rsid w:val="00DB2DA1"/>
    <w:rsid w:val="00DD25E8"/>
    <w:rsid w:val="00E172E0"/>
    <w:rsid w:val="00E52F81"/>
    <w:rsid w:val="00E55BAE"/>
    <w:rsid w:val="00EB3D38"/>
    <w:rsid w:val="00EC5CD3"/>
    <w:rsid w:val="00ED00E1"/>
    <w:rsid w:val="00EE1745"/>
    <w:rsid w:val="00EE7393"/>
    <w:rsid w:val="00EF6F20"/>
    <w:rsid w:val="00EF76FA"/>
    <w:rsid w:val="00F06710"/>
    <w:rsid w:val="00F3292D"/>
    <w:rsid w:val="00F71F8A"/>
    <w:rsid w:val="00FA0A61"/>
    <w:rsid w:val="00FA784C"/>
    <w:rsid w:val="00FB6716"/>
    <w:rsid w:val="00FC2E85"/>
    <w:rsid w:val="00FF7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D595"/>
  <w15:docId w15:val="{5322F924-329E-4085-BE8D-D6758AEB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1C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033EEE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6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602DB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662288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393A8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styleId="MeniuneNerezolvat">
    <w:name w:val="Unresolved Mention"/>
    <w:basedOn w:val="Fontdeparagrafimplicit"/>
    <w:uiPriority w:val="99"/>
    <w:semiHidden/>
    <w:unhideWhenUsed/>
    <w:rsid w:val="00F06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Lenuta.Timu</cp:lastModifiedBy>
  <cp:revision>18</cp:revision>
  <cp:lastPrinted>2023-02-16T12:01:00Z</cp:lastPrinted>
  <dcterms:created xsi:type="dcterms:W3CDTF">2023-02-20T08:16:00Z</dcterms:created>
  <dcterms:modified xsi:type="dcterms:W3CDTF">2024-06-20T06:13:00Z</dcterms:modified>
</cp:coreProperties>
</file>