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9981" w14:textId="77777777" w:rsidR="009002B9" w:rsidRDefault="009002B9" w:rsidP="009002B9">
      <w:pPr>
        <w:keepNext/>
        <w:numPr>
          <w:ilvl w:val="0"/>
          <w:numId w:val="1"/>
        </w:numPr>
        <w:suppressAutoHyphens w:val="0"/>
        <w:ind w:left="0" w:right="-1" w:firstLine="0"/>
        <w:jc w:val="center"/>
        <w:outlineLvl w:val="0"/>
        <w:rPr>
          <w:b/>
          <w:bCs/>
          <w:kern w:val="32"/>
          <w:sz w:val="26"/>
          <w:szCs w:val="26"/>
          <w:lang w:val="en-US" w:eastAsia="en-US"/>
        </w:rPr>
      </w:pPr>
      <w:r>
        <w:rPr>
          <w:b/>
          <w:bCs/>
          <w:kern w:val="32"/>
          <w:sz w:val="26"/>
          <w:szCs w:val="26"/>
          <w:lang w:val="en-US" w:eastAsia="en-US"/>
        </w:rPr>
        <w:t>ROMÂNIA</w:t>
      </w:r>
    </w:p>
    <w:p w14:paraId="507ABFCE" w14:textId="77777777" w:rsidR="009002B9" w:rsidRDefault="009002B9" w:rsidP="009002B9">
      <w:pPr>
        <w:keepNext/>
        <w:numPr>
          <w:ilvl w:val="0"/>
          <w:numId w:val="1"/>
        </w:numPr>
        <w:suppressAutoHyphens w:val="0"/>
        <w:ind w:left="0" w:right="-1" w:firstLine="0"/>
        <w:jc w:val="center"/>
        <w:outlineLvl w:val="0"/>
        <w:rPr>
          <w:b/>
          <w:bCs/>
          <w:kern w:val="32"/>
          <w:sz w:val="26"/>
          <w:szCs w:val="26"/>
          <w:lang w:val="en-US" w:eastAsia="en-US"/>
        </w:rPr>
      </w:pPr>
      <w:r>
        <w:rPr>
          <w:b/>
          <w:bCs/>
          <w:kern w:val="32"/>
          <w:sz w:val="26"/>
          <w:szCs w:val="26"/>
          <w:lang w:val="en-US" w:eastAsia="en-US"/>
        </w:rPr>
        <w:t xml:space="preserve">JUDEŢUL SUCEAVA                </w:t>
      </w:r>
    </w:p>
    <w:p w14:paraId="34F16558" w14:textId="77777777" w:rsidR="00AB0EB0" w:rsidRDefault="009002B9" w:rsidP="00AB0EB0">
      <w:pPr>
        <w:keepNext/>
        <w:suppressAutoHyphens w:val="0"/>
        <w:ind w:right="-1"/>
        <w:jc w:val="center"/>
        <w:outlineLvl w:val="3"/>
        <w:rPr>
          <w:b/>
          <w:caps/>
          <w:sz w:val="26"/>
          <w:szCs w:val="26"/>
          <w:lang w:val="en-GB" w:eastAsia="en-US"/>
        </w:rPr>
      </w:pPr>
      <w:r>
        <w:rPr>
          <w:b/>
          <w:caps/>
          <w:sz w:val="26"/>
          <w:szCs w:val="26"/>
          <w:lang w:val="en-GB" w:eastAsia="en-US"/>
        </w:rPr>
        <w:t>MUNICIPIUL</w:t>
      </w:r>
      <w:r w:rsidR="00FF4BD5">
        <w:rPr>
          <w:b/>
          <w:caps/>
          <w:sz w:val="26"/>
          <w:szCs w:val="26"/>
          <w:lang w:val="en-GB" w:eastAsia="en-US"/>
        </w:rPr>
        <w:t xml:space="preserve"> </w:t>
      </w:r>
      <w:r>
        <w:rPr>
          <w:b/>
          <w:caps/>
          <w:sz w:val="26"/>
          <w:szCs w:val="26"/>
          <w:lang w:val="en-GB" w:eastAsia="en-US"/>
        </w:rPr>
        <w:t>CÂMPULUNG MOLDOVENESC</w:t>
      </w:r>
    </w:p>
    <w:p w14:paraId="7108774C" w14:textId="77777777" w:rsidR="00AB0EB0" w:rsidRDefault="00AB0EB0" w:rsidP="00AB0EB0">
      <w:pPr>
        <w:keepNext/>
        <w:suppressAutoHyphens w:val="0"/>
        <w:ind w:right="-1"/>
        <w:jc w:val="center"/>
        <w:outlineLvl w:val="3"/>
        <w:rPr>
          <w:b/>
          <w:caps/>
          <w:sz w:val="26"/>
          <w:szCs w:val="26"/>
          <w:lang w:val="en-GB" w:eastAsia="en-US"/>
        </w:rPr>
      </w:pPr>
    </w:p>
    <w:p w14:paraId="0A4DBB84" w14:textId="2BC99FE9" w:rsidR="009002B9" w:rsidRPr="00AB0EB0" w:rsidRDefault="009002B9" w:rsidP="00AB0EB0">
      <w:pPr>
        <w:keepNext/>
        <w:suppressAutoHyphens w:val="0"/>
        <w:ind w:right="-1"/>
        <w:jc w:val="center"/>
        <w:outlineLvl w:val="3"/>
        <w:rPr>
          <w:b/>
          <w:caps/>
          <w:sz w:val="26"/>
          <w:szCs w:val="26"/>
          <w:lang w:val="en-GB" w:eastAsia="en-US"/>
        </w:rPr>
      </w:pPr>
      <w:r>
        <w:rPr>
          <w:b/>
          <w:sz w:val="26"/>
          <w:szCs w:val="26"/>
          <w:lang w:val="en-US" w:eastAsia="en-US"/>
        </w:rPr>
        <w:t xml:space="preserve">                                                                                         </w:t>
      </w:r>
    </w:p>
    <w:p w14:paraId="0BCC459E" w14:textId="58F7DD7E" w:rsidR="0084036F" w:rsidRDefault="009002B9" w:rsidP="0038738A">
      <w:pPr>
        <w:suppressAutoHyphens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BIBLIOGRAFIE</w:t>
      </w:r>
    </w:p>
    <w:p w14:paraId="1F737AE2" w14:textId="0A6178E0" w:rsidR="00FF4BD5" w:rsidRDefault="0084036F" w:rsidP="00FF4BD5">
      <w:pPr>
        <w:suppressAutoHyphens w:val="0"/>
        <w:jc w:val="center"/>
        <w:rPr>
          <w:b/>
          <w:sz w:val="26"/>
          <w:szCs w:val="26"/>
          <w:lang w:eastAsia="en-US"/>
        </w:rPr>
      </w:pPr>
      <w:bookmarkStart w:id="0" w:name="_Hlk72836401"/>
      <w:r w:rsidRPr="0084036F">
        <w:rPr>
          <w:b/>
          <w:sz w:val="26"/>
          <w:szCs w:val="26"/>
          <w:lang w:eastAsia="en-US"/>
        </w:rPr>
        <w:t>pentru examenul de promovare în grad profesional a un</w:t>
      </w:r>
      <w:r w:rsidR="00C35F91">
        <w:rPr>
          <w:b/>
          <w:sz w:val="26"/>
          <w:szCs w:val="26"/>
          <w:lang w:eastAsia="en-US"/>
        </w:rPr>
        <w:t>ui</w:t>
      </w:r>
      <w:r w:rsidRPr="0084036F">
        <w:rPr>
          <w:b/>
          <w:sz w:val="26"/>
          <w:szCs w:val="26"/>
          <w:lang w:eastAsia="en-US"/>
        </w:rPr>
        <w:t xml:space="preserve"> funcț</w:t>
      </w:r>
      <w:r w:rsidR="00C35F91">
        <w:rPr>
          <w:b/>
          <w:sz w:val="26"/>
          <w:szCs w:val="26"/>
          <w:lang w:eastAsia="en-US"/>
        </w:rPr>
        <w:t>ionar</w:t>
      </w:r>
      <w:r w:rsidRPr="0084036F">
        <w:rPr>
          <w:b/>
          <w:sz w:val="26"/>
          <w:szCs w:val="26"/>
          <w:lang w:eastAsia="en-US"/>
        </w:rPr>
        <w:t xml:space="preserve"> public de execuție</w:t>
      </w:r>
      <w:r w:rsidR="00C35F91">
        <w:rPr>
          <w:b/>
          <w:sz w:val="26"/>
          <w:szCs w:val="26"/>
          <w:lang w:eastAsia="en-US"/>
        </w:rPr>
        <w:t xml:space="preserve"> din cadrul</w:t>
      </w:r>
      <w:r w:rsidRPr="0084036F">
        <w:rPr>
          <w:b/>
          <w:sz w:val="26"/>
          <w:szCs w:val="26"/>
          <w:lang w:eastAsia="en-US"/>
        </w:rPr>
        <w:t xml:space="preserve"> </w:t>
      </w:r>
      <w:r w:rsidR="00ED7D5A" w:rsidRPr="00ED7D5A">
        <w:rPr>
          <w:b/>
          <w:sz w:val="26"/>
          <w:szCs w:val="26"/>
          <w:lang w:eastAsia="en-US"/>
        </w:rPr>
        <w:t>Compartiment</w:t>
      </w:r>
      <w:r w:rsidR="00ED7D5A">
        <w:rPr>
          <w:b/>
          <w:sz w:val="26"/>
          <w:szCs w:val="26"/>
          <w:lang w:eastAsia="en-US"/>
        </w:rPr>
        <w:t>ului</w:t>
      </w:r>
      <w:r w:rsidR="00ED7D5A" w:rsidRPr="00ED7D5A">
        <w:rPr>
          <w:b/>
          <w:sz w:val="26"/>
          <w:szCs w:val="26"/>
          <w:lang w:eastAsia="en-US"/>
        </w:rPr>
        <w:t xml:space="preserve"> stare civilă, Serviciul public comunitar local de evidența persoanelor</w:t>
      </w:r>
      <w:bookmarkEnd w:id="0"/>
    </w:p>
    <w:p w14:paraId="4C399CEE" w14:textId="77777777" w:rsidR="00AB0EB0" w:rsidRDefault="00AB0EB0" w:rsidP="00FF4BD5">
      <w:pPr>
        <w:suppressAutoHyphens w:val="0"/>
        <w:jc w:val="center"/>
        <w:rPr>
          <w:b/>
          <w:sz w:val="26"/>
          <w:szCs w:val="26"/>
          <w:lang w:eastAsia="en-US"/>
        </w:rPr>
      </w:pPr>
    </w:p>
    <w:p w14:paraId="4D460D20" w14:textId="77777777" w:rsidR="00AB0EB0" w:rsidRDefault="00AB0EB0" w:rsidP="00AB0EB0">
      <w:pPr>
        <w:suppressAutoHyphens w:val="0"/>
        <w:jc w:val="both"/>
        <w:rPr>
          <w:b/>
          <w:sz w:val="26"/>
          <w:szCs w:val="26"/>
          <w:lang w:eastAsia="en-US"/>
        </w:rPr>
      </w:pPr>
    </w:p>
    <w:p w14:paraId="2528F235" w14:textId="77777777" w:rsidR="00AB0EB0" w:rsidRDefault="00AB0EB0" w:rsidP="00AB0EB0">
      <w:pPr>
        <w:suppressAutoHyphens w:val="0"/>
        <w:jc w:val="both"/>
        <w:rPr>
          <w:b/>
          <w:sz w:val="26"/>
          <w:szCs w:val="26"/>
          <w:lang w:eastAsia="en-US"/>
        </w:rPr>
      </w:pPr>
    </w:p>
    <w:p w14:paraId="36C45182" w14:textId="77777777" w:rsidR="00AB0EB0" w:rsidRPr="00AB0EB0" w:rsidRDefault="00AB0EB0" w:rsidP="00AB0EB0">
      <w:pPr>
        <w:suppressAutoHyphens w:val="0"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1.Constituţia României, republicată </w:t>
      </w:r>
    </w:p>
    <w:p w14:paraId="2477AAEA" w14:textId="0247CA4B" w:rsidR="00AB0EB0" w:rsidRPr="00AB0EB0" w:rsidRDefault="00AB0EB0" w:rsidP="00AB0EB0">
      <w:pPr>
        <w:suppressAutoHyphens w:val="0"/>
        <w:spacing w:after="160" w:line="259" w:lineRule="auto"/>
        <w:ind w:firstLine="708"/>
        <w:rPr>
          <w:rFonts w:eastAsiaTheme="minorHAnsi"/>
          <w:b/>
          <w:bCs/>
          <w:sz w:val="24"/>
          <w:szCs w:val="24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>Tematic</w:t>
      </w:r>
      <w:r w:rsidR="005E1564">
        <w:rPr>
          <w:rFonts w:eastAsiaTheme="minorHAnsi"/>
          <w:b/>
          <w:bCs/>
          <w:sz w:val="24"/>
          <w:szCs w:val="24"/>
          <w:lang w:eastAsia="en-US"/>
        </w:rPr>
        <w:t>ă</w:t>
      </w:r>
    </w:p>
    <w:p w14:paraId="1DE49FD0" w14:textId="77777777" w:rsidR="00AB0EB0" w:rsidRPr="00AB0EB0" w:rsidRDefault="00AB0EB0" w:rsidP="00AB0EB0">
      <w:pPr>
        <w:suppressAutoHyphens w:val="0"/>
        <w:spacing w:after="160" w:line="259" w:lineRule="auto"/>
        <w:ind w:firstLine="708"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 xml:space="preserve">Titlul II: Drepturile, </w:t>
      </w:r>
      <w:proofErr w:type="spellStart"/>
      <w:r w:rsidRPr="00AB0EB0">
        <w:rPr>
          <w:rFonts w:eastAsiaTheme="minorHAnsi"/>
          <w:sz w:val="24"/>
          <w:szCs w:val="24"/>
          <w:lang w:eastAsia="en-US"/>
        </w:rPr>
        <w:t>libertăţile</w:t>
      </w:r>
      <w:proofErr w:type="spellEnd"/>
      <w:r w:rsidRPr="00AB0EB0">
        <w:rPr>
          <w:rFonts w:eastAsiaTheme="minorHAnsi"/>
          <w:sz w:val="24"/>
          <w:szCs w:val="24"/>
          <w:lang w:eastAsia="en-US"/>
        </w:rPr>
        <w:t xml:space="preserve"> şi îndatoririle fundamentale.</w:t>
      </w:r>
    </w:p>
    <w:p w14:paraId="66D3A901" w14:textId="77777777" w:rsidR="00AB0EB0" w:rsidRPr="00AB0EB0" w:rsidRDefault="00AB0EB0" w:rsidP="00AB0EB0">
      <w:pPr>
        <w:suppressAutoHyphens w:val="0"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2.Hotărârea nr. 64/2011 pentru aprobarea Metodologiei cu privire la aplicarea unitară a dispozițiilor în materie de stare civilă </w:t>
      </w:r>
    </w:p>
    <w:p w14:paraId="61077F47" w14:textId="77777777" w:rsidR="00AB0EB0" w:rsidRPr="00AB0EB0" w:rsidRDefault="00AB0EB0" w:rsidP="00AB0EB0">
      <w:pPr>
        <w:suppressAutoHyphens w:val="0"/>
        <w:spacing w:after="160" w:line="259" w:lineRule="auto"/>
        <w:ind w:firstLine="708"/>
        <w:rPr>
          <w:rFonts w:eastAsiaTheme="minorHAnsi"/>
          <w:b/>
          <w:bCs/>
          <w:sz w:val="24"/>
          <w:szCs w:val="24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Tematica </w:t>
      </w:r>
    </w:p>
    <w:p w14:paraId="77AAA08E" w14:textId="77777777" w:rsidR="00AB0EB0" w:rsidRPr="00AB0EB0" w:rsidRDefault="00AB0EB0" w:rsidP="00AB0EB0">
      <w:pPr>
        <w:numPr>
          <w:ilvl w:val="0"/>
          <w:numId w:val="8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Exercitarea atribuțiilor de stare civilă;</w:t>
      </w:r>
    </w:p>
    <w:p w14:paraId="67DE58A7" w14:textId="77777777" w:rsidR="00AB0EB0" w:rsidRPr="00AB0EB0" w:rsidRDefault="00AB0EB0" w:rsidP="00AB0EB0">
      <w:pPr>
        <w:numPr>
          <w:ilvl w:val="0"/>
          <w:numId w:val="8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Înregistrarea actelor de stare civilă;</w:t>
      </w:r>
    </w:p>
    <w:p w14:paraId="57FBDC41" w14:textId="77777777" w:rsidR="00AB0EB0" w:rsidRPr="00AB0EB0" w:rsidRDefault="00AB0EB0" w:rsidP="00AB0EB0">
      <w:pPr>
        <w:numPr>
          <w:ilvl w:val="0"/>
          <w:numId w:val="8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 xml:space="preserve"> Înscrierea mențiunilor în registrele de stare civilă;</w:t>
      </w:r>
    </w:p>
    <w:p w14:paraId="743D7E6E" w14:textId="77777777" w:rsidR="00AB0EB0" w:rsidRPr="00AB0EB0" w:rsidRDefault="00AB0EB0" w:rsidP="00AB0EB0">
      <w:pPr>
        <w:numPr>
          <w:ilvl w:val="0"/>
          <w:numId w:val="8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 xml:space="preserve"> Reconstituirea și întocmirea ulterioară a actelor de stare civilă;</w:t>
      </w:r>
    </w:p>
    <w:p w14:paraId="76283379" w14:textId="77777777" w:rsidR="00AB0EB0" w:rsidRPr="00AB0EB0" w:rsidRDefault="00AB0EB0" w:rsidP="00AB0EB0">
      <w:pPr>
        <w:numPr>
          <w:ilvl w:val="0"/>
          <w:numId w:val="8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Anularea, modificarea, completarea sau rectificarea actelor de stare civilă și a mențiunilor înscrise pe marginea acestora;</w:t>
      </w:r>
    </w:p>
    <w:p w14:paraId="7F4BB059" w14:textId="77777777" w:rsidR="00AB0EB0" w:rsidRPr="00AB0EB0" w:rsidRDefault="00AB0EB0" w:rsidP="00AB0EB0">
      <w:pPr>
        <w:numPr>
          <w:ilvl w:val="0"/>
          <w:numId w:val="8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Atribuirea, înscrierea și gestionarea C.N.P-ului;</w:t>
      </w:r>
    </w:p>
    <w:p w14:paraId="15B94F3B" w14:textId="77777777" w:rsidR="00AB0EB0" w:rsidRPr="00AB0EB0" w:rsidRDefault="00AB0EB0" w:rsidP="00AB0EB0">
      <w:pPr>
        <w:numPr>
          <w:ilvl w:val="0"/>
          <w:numId w:val="8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Eliberarea certificatelor de stare civilă;</w:t>
      </w:r>
    </w:p>
    <w:p w14:paraId="01213885" w14:textId="77777777" w:rsidR="00AB0EB0" w:rsidRPr="00AB0EB0" w:rsidRDefault="00AB0EB0" w:rsidP="00AB0EB0">
      <w:pPr>
        <w:numPr>
          <w:ilvl w:val="0"/>
          <w:numId w:val="8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Constatarea desfacerii căsătoriei prin acordul soților de către ofițerul de stare civilă;</w:t>
      </w:r>
    </w:p>
    <w:p w14:paraId="7281EEA0" w14:textId="77777777" w:rsidR="00AB0EB0" w:rsidRPr="00AB0EB0" w:rsidRDefault="00AB0EB0" w:rsidP="00AB0EB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7DAC65AF" w14:textId="77777777" w:rsidR="00AB0EB0" w:rsidRPr="00AB0EB0" w:rsidRDefault="00AB0EB0" w:rsidP="00AB0EB0">
      <w:pPr>
        <w:suppressAutoHyphens w:val="0"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3.Legea nr. 202/2002 privind egalitatea de </w:t>
      </w:r>
      <w:proofErr w:type="spellStart"/>
      <w:r w:rsidRPr="00AB0EB0">
        <w:rPr>
          <w:rFonts w:eastAsiaTheme="minorHAnsi"/>
          <w:b/>
          <w:bCs/>
          <w:sz w:val="24"/>
          <w:szCs w:val="24"/>
          <w:lang w:eastAsia="en-US"/>
        </w:rPr>
        <w:t>şanse</w:t>
      </w:r>
      <w:proofErr w:type="spellEnd"/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 şi de tratament între femei şi </w:t>
      </w:r>
      <w:proofErr w:type="spellStart"/>
      <w:r w:rsidRPr="00AB0EB0">
        <w:rPr>
          <w:rFonts w:eastAsiaTheme="minorHAnsi"/>
          <w:b/>
          <w:bCs/>
          <w:sz w:val="24"/>
          <w:szCs w:val="24"/>
          <w:lang w:eastAsia="en-US"/>
        </w:rPr>
        <w:t>bărbaţi</w:t>
      </w:r>
      <w:proofErr w:type="spellEnd"/>
      <w:r w:rsidRPr="00AB0EB0">
        <w:rPr>
          <w:rFonts w:eastAsiaTheme="minorHAnsi"/>
          <w:b/>
          <w:bCs/>
          <w:sz w:val="24"/>
          <w:szCs w:val="24"/>
          <w:lang w:eastAsia="en-US"/>
        </w:rPr>
        <w:t>, republicată, cu modificările şi completările ulterioare</w:t>
      </w:r>
    </w:p>
    <w:p w14:paraId="59C5F62A" w14:textId="77777777" w:rsidR="00AB0EB0" w:rsidRPr="00AB0EB0" w:rsidRDefault="00AB0EB0" w:rsidP="00AB0EB0">
      <w:pPr>
        <w:suppressAutoHyphens w:val="0"/>
        <w:spacing w:after="160" w:line="259" w:lineRule="auto"/>
        <w:ind w:firstLine="708"/>
        <w:rPr>
          <w:rFonts w:eastAsiaTheme="minorHAnsi"/>
          <w:b/>
          <w:bCs/>
          <w:sz w:val="24"/>
          <w:szCs w:val="24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Tematica </w:t>
      </w:r>
    </w:p>
    <w:p w14:paraId="1A819263" w14:textId="77777777" w:rsidR="00AB0EB0" w:rsidRPr="00AB0EB0" w:rsidRDefault="00AB0EB0" w:rsidP="00AB0EB0">
      <w:pPr>
        <w:numPr>
          <w:ilvl w:val="0"/>
          <w:numId w:val="9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proofErr w:type="spellStart"/>
      <w:r w:rsidRPr="00AB0EB0">
        <w:rPr>
          <w:rFonts w:eastAsiaTheme="minorHAnsi"/>
          <w:sz w:val="24"/>
          <w:szCs w:val="24"/>
          <w:lang w:eastAsia="en-US"/>
        </w:rPr>
        <w:t>Dispoziţii</w:t>
      </w:r>
      <w:proofErr w:type="spellEnd"/>
      <w:r w:rsidRPr="00AB0EB0">
        <w:rPr>
          <w:rFonts w:eastAsiaTheme="minorHAnsi"/>
          <w:sz w:val="24"/>
          <w:szCs w:val="24"/>
          <w:lang w:eastAsia="en-US"/>
        </w:rPr>
        <w:t xml:space="preserve"> generale;</w:t>
      </w:r>
    </w:p>
    <w:p w14:paraId="77D98D5E" w14:textId="77777777" w:rsidR="00AB0EB0" w:rsidRPr="00AB0EB0" w:rsidRDefault="00AB0EB0" w:rsidP="00AB0EB0">
      <w:pPr>
        <w:numPr>
          <w:ilvl w:val="0"/>
          <w:numId w:val="9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 xml:space="preserve">Egalitatea de </w:t>
      </w:r>
      <w:proofErr w:type="spellStart"/>
      <w:r w:rsidRPr="00AB0EB0">
        <w:rPr>
          <w:rFonts w:eastAsiaTheme="minorHAnsi"/>
          <w:sz w:val="24"/>
          <w:szCs w:val="24"/>
          <w:lang w:eastAsia="en-US"/>
        </w:rPr>
        <w:t>şanse</w:t>
      </w:r>
      <w:proofErr w:type="spellEnd"/>
      <w:r w:rsidRPr="00AB0EB0">
        <w:rPr>
          <w:rFonts w:eastAsiaTheme="minorHAnsi"/>
          <w:sz w:val="24"/>
          <w:szCs w:val="24"/>
          <w:lang w:eastAsia="en-US"/>
        </w:rPr>
        <w:t xml:space="preserve"> şi de tratament între femei şi </w:t>
      </w:r>
      <w:proofErr w:type="spellStart"/>
      <w:r w:rsidRPr="00AB0EB0">
        <w:rPr>
          <w:rFonts w:eastAsiaTheme="minorHAnsi"/>
          <w:sz w:val="24"/>
          <w:szCs w:val="24"/>
          <w:lang w:eastAsia="en-US"/>
        </w:rPr>
        <w:t>bărbaţi</w:t>
      </w:r>
      <w:proofErr w:type="spellEnd"/>
      <w:r w:rsidRPr="00AB0EB0">
        <w:rPr>
          <w:rFonts w:eastAsiaTheme="minorHAnsi"/>
          <w:sz w:val="24"/>
          <w:szCs w:val="24"/>
          <w:lang w:eastAsia="en-US"/>
        </w:rPr>
        <w:t xml:space="preserve"> în domeniul muncii;</w:t>
      </w:r>
    </w:p>
    <w:p w14:paraId="70115232" w14:textId="77777777" w:rsidR="00AB0EB0" w:rsidRPr="00AB0EB0" w:rsidRDefault="00AB0EB0" w:rsidP="00AB0EB0">
      <w:pPr>
        <w:numPr>
          <w:ilvl w:val="0"/>
          <w:numId w:val="9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 xml:space="preserve">Egalitatea de </w:t>
      </w:r>
      <w:proofErr w:type="spellStart"/>
      <w:r w:rsidRPr="00AB0EB0">
        <w:rPr>
          <w:rFonts w:eastAsiaTheme="minorHAnsi"/>
          <w:sz w:val="24"/>
          <w:szCs w:val="24"/>
          <w:lang w:eastAsia="en-US"/>
        </w:rPr>
        <w:t>şanse</w:t>
      </w:r>
      <w:proofErr w:type="spellEnd"/>
      <w:r w:rsidRPr="00AB0EB0">
        <w:rPr>
          <w:rFonts w:eastAsiaTheme="minorHAnsi"/>
          <w:sz w:val="24"/>
          <w:szCs w:val="24"/>
          <w:lang w:eastAsia="en-US"/>
        </w:rPr>
        <w:t xml:space="preserve"> şi de tratament în ceea ce </w:t>
      </w:r>
      <w:proofErr w:type="spellStart"/>
      <w:r w:rsidRPr="00AB0EB0">
        <w:rPr>
          <w:rFonts w:eastAsiaTheme="minorHAnsi"/>
          <w:sz w:val="24"/>
          <w:szCs w:val="24"/>
          <w:lang w:eastAsia="en-US"/>
        </w:rPr>
        <w:t>priveşte</w:t>
      </w:r>
      <w:proofErr w:type="spellEnd"/>
      <w:r w:rsidRPr="00AB0EB0">
        <w:rPr>
          <w:rFonts w:eastAsiaTheme="minorHAnsi"/>
          <w:sz w:val="24"/>
          <w:szCs w:val="24"/>
          <w:lang w:eastAsia="en-US"/>
        </w:rPr>
        <w:t xml:space="preserve"> accesul la </w:t>
      </w:r>
      <w:proofErr w:type="spellStart"/>
      <w:r w:rsidRPr="00AB0EB0">
        <w:rPr>
          <w:rFonts w:eastAsiaTheme="minorHAnsi"/>
          <w:sz w:val="24"/>
          <w:szCs w:val="24"/>
          <w:lang w:eastAsia="en-US"/>
        </w:rPr>
        <w:t>educaţie</w:t>
      </w:r>
      <w:proofErr w:type="spellEnd"/>
      <w:r w:rsidRPr="00AB0EB0">
        <w:rPr>
          <w:rFonts w:eastAsiaTheme="minorHAnsi"/>
          <w:sz w:val="24"/>
          <w:szCs w:val="24"/>
          <w:lang w:eastAsia="en-US"/>
        </w:rPr>
        <w:t xml:space="preserve">, la sănătate, la cultură şi la informare; </w:t>
      </w:r>
    </w:p>
    <w:p w14:paraId="638B3C87" w14:textId="77777777" w:rsidR="00AB0EB0" w:rsidRPr="00AB0EB0" w:rsidRDefault="00AB0EB0" w:rsidP="00AB0EB0">
      <w:pPr>
        <w:numPr>
          <w:ilvl w:val="0"/>
          <w:numId w:val="9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2"/>
          <w:szCs w:val="22"/>
          <w:lang w:eastAsia="en-US"/>
        </w:rPr>
        <w:t xml:space="preserve">Egalitatea de </w:t>
      </w:r>
      <w:proofErr w:type="spellStart"/>
      <w:r w:rsidRPr="00AB0EB0">
        <w:rPr>
          <w:rFonts w:eastAsiaTheme="minorHAnsi"/>
          <w:sz w:val="22"/>
          <w:szCs w:val="22"/>
          <w:lang w:eastAsia="en-US"/>
        </w:rPr>
        <w:t>şanse</w:t>
      </w:r>
      <w:proofErr w:type="spellEnd"/>
      <w:r w:rsidRPr="00AB0EB0">
        <w:rPr>
          <w:rFonts w:eastAsiaTheme="minorHAnsi"/>
          <w:sz w:val="22"/>
          <w:szCs w:val="22"/>
          <w:lang w:eastAsia="en-US"/>
        </w:rPr>
        <w:t xml:space="preserve"> între femei şi </w:t>
      </w:r>
      <w:proofErr w:type="spellStart"/>
      <w:r w:rsidRPr="00AB0EB0">
        <w:rPr>
          <w:rFonts w:eastAsiaTheme="minorHAnsi"/>
          <w:sz w:val="22"/>
          <w:szCs w:val="22"/>
          <w:lang w:eastAsia="en-US"/>
        </w:rPr>
        <w:t>bărbaţi</w:t>
      </w:r>
      <w:proofErr w:type="spellEnd"/>
      <w:r w:rsidRPr="00AB0EB0">
        <w:rPr>
          <w:rFonts w:eastAsiaTheme="minorHAnsi"/>
          <w:sz w:val="22"/>
          <w:szCs w:val="22"/>
          <w:lang w:eastAsia="en-US"/>
        </w:rPr>
        <w:t xml:space="preserve"> în ceea ce </w:t>
      </w:r>
      <w:proofErr w:type="spellStart"/>
      <w:r w:rsidRPr="00AB0EB0">
        <w:rPr>
          <w:rFonts w:eastAsiaTheme="minorHAnsi"/>
          <w:sz w:val="22"/>
          <w:szCs w:val="22"/>
          <w:lang w:eastAsia="en-US"/>
        </w:rPr>
        <w:t>priveşte</w:t>
      </w:r>
      <w:proofErr w:type="spellEnd"/>
      <w:r w:rsidRPr="00AB0EB0">
        <w:rPr>
          <w:rFonts w:eastAsiaTheme="minorHAnsi"/>
          <w:sz w:val="22"/>
          <w:szCs w:val="22"/>
          <w:lang w:eastAsia="en-US"/>
        </w:rPr>
        <w:t xml:space="preserve"> participarea la luarea deciziei.</w:t>
      </w:r>
    </w:p>
    <w:p w14:paraId="6F9DE453" w14:textId="77777777" w:rsidR="00AB0EB0" w:rsidRPr="00AB0EB0" w:rsidRDefault="00AB0EB0" w:rsidP="00AB0EB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74D49D4" w14:textId="77777777" w:rsidR="00AB0EB0" w:rsidRPr="00AB0EB0" w:rsidRDefault="00AB0EB0" w:rsidP="00AB0EB0">
      <w:pPr>
        <w:suppressAutoHyphens w:val="0"/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4.Titlul I şi II ale </w:t>
      </w:r>
      <w:proofErr w:type="spellStart"/>
      <w:r w:rsidRPr="00AB0EB0">
        <w:rPr>
          <w:rFonts w:eastAsiaTheme="minorHAnsi"/>
          <w:b/>
          <w:bCs/>
          <w:sz w:val="24"/>
          <w:szCs w:val="24"/>
          <w:lang w:eastAsia="en-US"/>
        </w:rPr>
        <w:t>părţii</w:t>
      </w:r>
      <w:proofErr w:type="spellEnd"/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 a VI-a din </w:t>
      </w:r>
      <w:proofErr w:type="spellStart"/>
      <w:r w:rsidRPr="00AB0EB0">
        <w:rPr>
          <w:rFonts w:eastAsiaTheme="minorHAnsi"/>
          <w:b/>
          <w:bCs/>
          <w:sz w:val="24"/>
          <w:szCs w:val="24"/>
          <w:lang w:eastAsia="en-US"/>
        </w:rPr>
        <w:t>Ordonanţa</w:t>
      </w:r>
      <w:proofErr w:type="spellEnd"/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 de </w:t>
      </w:r>
      <w:proofErr w:type="spellStart"/>
      <w:r w:rsidRPr="00AB0EB0">
        <w:rPr>
          <w:rFonts w:eastAsiaTheme="minorHAnsi"/>
          <w:b/>
          <w:bCs/>
          <w:sz w:val="24"/>
          <w:szCs w:val="24"/>
          <w:lang w:eastAsia="en-US"/>
        </w:rPr>
        <w:t>urgenţă</w:t>
      </w:r>
      <w:proofErr w:type="spellEnd"/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 a Guvernului nr. 57/2019, cu modificările şi completările ulterioare</w:t>
      </w:r>
    </w:p>
    <w:p w14:paraId="0B15FF4B" w14:textId="77777777" w:rsidR="00AB0EB0" w:rsidRPr="00AB0EB0" w:rsidRDefault="00AB0EB0" w:rsidP="00AB0EB0">
      <w:pPr>
        <w:suppressAutoHyphens w:val="0"/>
        <w:spacing w:after="160" w:line="259" w:lineRule="auto"/>
        <w:ind w:firstLine="360"/>
        <w:rPr>
          <w:rFonts w:eastAsiaTheme="minorHAnsi"/>
          <w:b/>
          <w:bCs/>
          <w:sz w:val="24"/>
          <w:szCs w:val="24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Tematica </w:t>
      </w:r>
    </w:p>
    <w:p w14:paraId="65EF9957" w14:textId="77777777" w:rsidR="00AB0EB0" w:rsidRPr="00AB0EB0" w:rsidRDefault="00AB0EB0" w:rsidP="00AB0EB0">
      <w:pPr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 xml:space="preserve">Titlul I: </w:t>
      </w:r>
      <w:proofErr w:type="spellStart"/>
      <w:r w:rsidRPr="00AB0EB0">
        <w:rPr>
          <w:rFonts w:eastAsiaTheme="minorHAnsi"/>
          <w:sz w:val="24"/>
          <w:szCs w:val="24"/>
          <w:lang w:eastAsia="en-US"/>
        </w:rPr>
        <w:t>Dispoziţii</w:t>
      </w:r>
      <w:proofErr w:type="spellEnd"/>
      <w:r w:rsidRPr="00AB0EB0">
        <w:rPr>
          <w:rFonts w:eastAsiaTheme="minorHAnsi"/>
          <w:sz w:val="24"/>
          <w:szCs w:val="24"/>
          <w:lang w:eastAsia="en-US"/>
        </w:rPr>
        <w:t xml:space="preserve"> generale;</w:t>
      </w:r>
    </w:p>
    <w:p w14:paraId="33DA882E" w14:textId="77777777" w:rsidR="00AB0EB0" w:rsidRPr="00AB0EB0" w:rsidRDefault="00AB0EB0" w:rsidP="00AB0EB0">
      <w:pPr>
        <w:numPr>
          <w:ilvl w:val="0"/>
          <w:numId w:val="7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 xml:space="preserve">Titlul II: Statutul </w:t>
      </w:r>
      <w:proofErr w:type="spellStart"/>
      <w:r w:rsidRPr="00AB0EB0">
        <w:rPr>
          <w:rFonts w:eastAsiaTheme="minorHAnsi"/>
          <w:sz w:val="24"/>
          <w:szCs w:val="24"/>
          <w:lang w:eastAsia="en-US"/>
        </w:rPr>
        <w:t>funcţionarilor</w:t>
      </w:r>
      <w:proofErr w:type="spellEnd"/>
      <w:r w:rsidRPr="00AB0EB0">
        <w:rPr>
          <w:rFonts w:eastAsiaTheme="minorHAnsi"/>
          <w:sz w:val="24"/>
          <w:szCs w:val="24"/>
          <w:lang w:eastAsia="en-US"/>
        </w:rPr>
        <w:t xml:space="preserve"> publici.</w:t>
      </w:r>
    </w:p>
    <w:p w14:paraId="641A256B" w14:textId="77777777" w:rsidR="00AB0EB0" w:rsidRDefault="00AB0EB0" w:rsidP="00AB0EB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4679DAB2" w14:textId="77777777" w:rsidR="00FE7B79" w:rsidRPr="00AB0EB0" w:rsidRDefault="00FE7B79" w:rsidP="00AB0EB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5A1A7068" w14:textId="77777777" w:rsidR="00AB0EB0" w:rsidRPr="00AB0EB0" w:rsidRDefault="00AB0EB0" w:rsidP="00AB0EB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43572D42" w14:textId="77777777" w:rsidR="00AB0EB0" w:rsidRPr="00AB0EB0" w:rsidRDefault="00AB0EB0" w:rsidP="00AB0EB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B0EB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5.</w:t>
      </w:r>
      <w:r w:rsidRPr="00AB0EB0">
        <w:rPr>
          <w:rFonts w:eastAsiaTheme="minorHAnsi"/>
          <w:b/>
          <w:bCs/>
          <w:sz w:val="24"/>
          <w:szCs w:val="24"/>
          <w:lang w:eastAsia="en-US"/>
        </w:rPr>
        <w:t xml:space="preserve"> Legea nr.119/1996, republicată, cu modificările și completările ulterioare, cu privire la actele de stare civilă</w:t>
      </w:r>
    </w:p>
    <w:p w14:paraId="027010E6" w14:textId="77777777" w:rsidR="00AB0EB0" w:rsidRPr="00AB0EB0" w:rsidRDefault="00AB0EB0" w:rsidP="00AB0EB0">
      <w:pPr>
        <w:suppressAutoHyphens w:val="0"/>
        <w:spacing w:after="160" w:line="259" w:lineRule="auto"/>
        <w:ind w:firstLine="708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>Tematica</w:t>
      </w:r>
    </w:p>
    <w:p w14:paraId="20450BD1" w14:textId="77777777" w:rsidR="00AB0EB0" w:rsidRPr="00AB0EB0" w:rsidRDefault="00AB0EB0" w:rsidP="00AB0EB0">
      <w:pPr>
        <w:numPr>
          <w:ilvl w:val="0"/>
          <w:numId w:val="5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proofErr w:type="spellStart"/>
      <w:r w:rsidRPr="00AB0EB0">
        <w:rPr>
          <w:rFonts w:eastAsiaTheme="minorHAnsi"/>
          <w:sz w:val="24"/>
          <w:szCs w:val="24"/>
          <w:lang w:eastAsia="en-US"/>
        </w:rPr>
        <w:t>Dispoziţii</w:t>
      </w:r>
      <w:proofErr w:type="spellEnd"/>
      <w:r w:rsidRPr="00AB0EB0">
        <w:rPr>
          <w:rFonts w:eastAsiaTheme="minorHAnsi"/>
          <w:sz w:val="24"/>
          <w:szCs w:val="24"/>
          <w:lang w:eastAsia="en-US"/>
        </w:rPr>
        <w:t xml:space="preserve"> generale</w:t>
      </w:r>
    </w:p>
    <w:p w14:paraId="13E3169D" w14:textId="77777777" w:rsidR="00AB0EB0" w:rsidRPr="00AB0EB0" w:rsidRDefault="00AB0EB0" w:rsidP="00AB0EB0">
      <w:pPr>
        <w:numPr>
          <w:ilvl w:val="0"/>
          <w:numId w:val="5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Întocmirea actelor de stare civilă</w:t>
      </w:r>
    </w:p>
    <w:p w14:paraId="09E74CAC" w14:textId="77777777" w:rsidR="00AB0EB0" w:rsidRPr="00AB0EB0" w:rsidRDefault="00AB0EB0" w:rsidP="00AB0EB0">
      <w:pPr>
        <w:numPr>
          <w:ilvl w:val="0"/>
          <w:numId w:val="5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Înscrierea mențiunilor în actele de stare civilă</w:t>
      </w:r>
    </w:p>
    <w:p w14:paraId="0975087A" w14:textId="77777777" w:rsidR="00AB0EB0" w:rsidRPr="00AB0EB0" w:rsidRDefault="00AB0EB0" w:rsidP="00AB0EB0">
      <w:pPr>
        <w:numPr>
          <w:ilvl w:val="0"/>
          <w:numId w:val="5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Reconstituirea și întocmirea ulterioară a actelor de stare civilă</w:t>
      </w:r>
    </w:p>
    <w:p w14:paraId="69D2E751" w14:textId="77777777" w:rsidR="00AB0EB0" w:rsidRPr="00AB0EB0" w:rsidRDefault="00AB0EB0" w:rsidP="00AB0EB0">
      <w:pPr>
        <w:numPr>
          <w:ilvl w:val="0"/>
          <w:numId w:val="5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Anularea, modificarea, rectificarea sau completarea actelor de stare civilă și a mențiunilor</w:t>
      </w:r>
    </w:p>
    <w:p w14:paraId="5B00F4B4" w14:textId="77777777" w:rsidR="00AB0EB0" w:rsidRPr="00AB0EB0" w:rsidRDefault="00AB0EB0" w:rsidP="00AB0EB0">
      <w:pPr>
        <w:numPr>
          <w:ilvl w:val="0"/>
          <w:numId w:val="5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Conținutul și forma actelor de stare civilă. Păstrarea registrelor de stare civilă</w:t>
      </w:r>
    </w:p>
    <w:p w14:paraId="4EB874E8" w14:textId="77777777" w:rsidR="00AB0EB0" w:rsidRPr="00AB0EB0" w:rsidRDefault="00AB0EB0" w:rsidP="00AB0EB0">
      <w:pPr>
        <w:numPr>
          <w:ilvl w:val="0"/>
          <w:numId w:val="5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Contravenții</w:t>
      </w:r>
    </w:p>
    <w:p w14:paraId="162EE697" w14:textId="77777777" w:rsidR="00AB0EB0" w:rsidRPr="00AB0EB0" w:rsidRDefault="00AB0EB0" w:rsidP="00AB0EB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50F178" w14:textId="77777777" w:rsidR="00AB0EB0" w:rsidRPr="00AB0EB0" w:rsidRDefault="00AB0EB0" w:rsidP="00AB0EB0">
      <w:pPr>
        <w:suppressAutoHyphens w:val="0"/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>6.REGULAMENTUL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14:paraId="5C4C4E6D" w14:textId="77777777" w:rsidR="00AB0EB0" w:rsidRPr="00AB0EB0" w:rsidRDefault="00AB0EB0" w:rsidP="00AB0EB0">
      <w:pPr>
        <w:suppressAutoHyphens w:val="0"/>
        <w:spacing w:after="160" w:line="259" w:lineRule="auto"/>
        <w:ind w:firstLine="360"/>
        <w:rPr>
          <w:rFonts w:eastAsiaTheme="minorHAnsi"/>
          <w:b/>
          <w:bCs/>
          <w:sz w:val="24"/>
          <w:szCs w:val="24"/>
          <w:lang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>Tematica</w:t>
      </w:r>
    </w:p>
    <w:p w14:paraId="76699086" w14:textId="77777777" w:rsidR="00AB0EB0" w:rsidRPr="00AB0EB0" w:rsidRDefault="00AB0EB0" w:rsidP="00AB0EB0">
      <w:pPr>
        <w:numPr>
          <w:ilvl w:val="0"/>
          <w:numId w:val="6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Dispoziții generale</w:t>
      </w:r>
    </w:p>
    <w:p w14:paraId="4ADA5838" w14:textId="77777777" w:rsidR="00AB0EB0" w:rsidRPr="00AB0EB0" w:rsidRDefault="00AB0EB0" w:rsidP="00AB0EB0">
      <w:pPr>
        <w:numPr>
          <w:ilvl w:val="0"/>
          <w:numId w:val="6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Principii</w:t>
      </w:r>
    </w:p>
    <w:p w14:paraId="357739C8" w14:textId="77777777" w:rsidR="00AB0EB0" w:rsidRPr="00AB0EB0" w:rsidRDefault="00AB0EB0" w:rsidP="00AB0EB0">
      <w:pPr>
        <w:numPr>
          <w:ilvl w:val="0"/>
          <w:numId w:val="6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Drepturile persoanei vizate</w:t>
      </w:r>
    </w:p>
    <w:p w14:paraId="39F0748A" w14:textId="77777777" w:rsidR="00AB0EB0" w:rsidRPr="00AB0EB0" w:rsidRDefault="00AB0EB0" w:rsidP="00AB0EB0">
      <w:pPr>
        <w:numPr>
          <w:ilvl w:val="0"/>
          <w:numId w:val="6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 xml:space="preserve">Operatorul și persoana împuternicită de operator </w:t>
      </w:r>
    </w:p>
    <w:p w14:paraId="58B3A587" w14:textId="77777777" w:rsidR="00AB0EB0" w:rsidRPr="00AB0EB0" w:rsidRDefault="00AB0EB0" w:rsidP="00AB0EB0">
      <w:pPr>
        <w:numPr>
          <w:ilvl w:val="0"/>
          <w:numId w:val="6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Căi de atac, răspundere și sancțiuni</w:t>
      </w:r>
    </w:p>
    <w:p w14:paraId="7EE20C3F" w14:textId="77777777" w:rsidR="00AB0EB0" w:rsidRPr="00AB0EB0" w:rsidRDefault="00AB0EB0" w:rsidP="00AB0EB0">
      <w:pPr>
        <w:numPr>
          <w:ilvl w:val="0"/>
          <w:numId w:val="6"/>
        </w:numPr>
        <w:suppressAutoHyphens w:val="0"/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AB0EB0">
        <w:rPr>
          <w:rFonts w:eastAsiaTheme="minorHAnsi"/>
          <w:sz w:val="24"/>
          <w:szCs w:val="24"/>
          <w:lang w:eastAsia="en-US"/>
        </w:rPr>
        <w:t>Dispoziții referitoare la situații specifice de prelucrare</w:t>
      </w:r>
    </w:p>
    <w:p w14:paraId="40FCD5C8" w14:textId="77777777" w:rsidR="00AB0EB0" w:rsidRPr="00AB0EB0" w:rsidRDefault="00AB0EB0" w:rsidP="00AB0EB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3EA22E1A" w14:textId="77777777" w:rsidR="00AB0EB0" w:rsidRPr="00AB0EB0" w:rsidRDefault="00AB0EB0" w:rsidP="00AB0EB0">
      <w:pPr>
        <w:suppressAutoHyphens w:val="0"/>
        <w:rPr>
          <w:b/>
          <w:bCs/>
          <w:sz w:val="24"/>
          <w:szCs w:val="24"/>
          <w:lang w:val="en-US" w:eastAsia="en-US"/>
        </w:rPr>
      </w:pPr>
      <w:r w:rsidRPr="00AB0EB0">
        <w:rPr>
          <w:rFonts w:eastAsiaTheme="minorHAnsi"/>
          <w:b/>
          <w:bCs/>
          <w:sz w:val="24"/>
          <w:szCs w:val="24"/>
          <w:lang w:eastAsia="en-US"/>
        </w:rPr>
        <w:t>7</w:t>
      </w:r>
      <w:r w:rsidRPr="00AB0EB0">
        <w:rPr>
          <w:rFonts w:eastAsiaTheme="minorHAnsi"/>
          <w:sz w:val="24"/>
          <w:szCs w:val="24"/>
          <w:lang w:eastAsia="en-US"/>
        </w:rPr>
        <w:t>.</w:t>
      </w:r>
      <w:r w:rsidRPr="00AB0EB0">
        <w:rPr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Ordonanţa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Guvernului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 nr. 137/2000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privind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prevenirea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 şi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sancţionarea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tuturor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formelor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 de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discriminare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,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republicată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, cu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modificările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 şi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completările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b/>
          <w:bCs/>
          <w:sz w:val="24"/>
          <w:szCs w:val="24"/>
          <w:lang w:val="en-US" w:eastAsia="en-US"/>
        </w:rPr>
        <w:t>ulterioare</w:t>
      </w:r>
      <w:proofErr w:type="spellEnd"/>
    </w:p>
    <w:p w14:paraId="6ECF6A1E" w14:textId="77777777" w:rsidR="00AB0EB0" w:rsidRPr="00AB0EB0" w:rsidRDefault="00AB0EB0" w:rsidP="00AB0EB0">
      <w:pPr>
        <w:suppressAutoHyphens w:val="0"/>
        <w:rPr>
          <w:sz w:val="24"/>
          <w:szCs w:val="24"/>
          <w:lang w:val="en-US" w:eastAsia="en-US"/>
        </w:rPr>
      </w:pPr>
    </w:p>
    <w:p w14:paraId="2626F676" w14:textId="77777777" w:rsidR="00AB0EB0" w:rsidRPr="00AB0EB0" w:rsidRDefault="00AB0EB0" w:rsidP="00AB0EB0">
      <w:pPr>
        <w:suppressAutoHyphens w:val="0"/>
        <w:ind w:firstLine="708"/>
        <w:rPr>
          <w:b/>
          <w:bCs/>
          <w:sz w:val="24"/>
          <w:szCs w:val="24"/>
          <w:lang w:val="en-US" w:eastAsia="en-US"/>
        </w:rPr>
      </w:pPr>
      <w:proofErr w:type="spellStart"/>
      <w:r w:rsidRPr="00AB0EB0">
        <w:rPr>
          <w:b/>
          <w:bCs/>
          <w:sz w:val="24"/>
          <w:szCs w:val="24"/>
          <w:lang w:val="en-US" w:eastAsia="en-US"/>
        </w:rPr>
        <w:t>Tematica</w:t>
      </w:r>
      <w:proofErr w:type="spellEnd"/>
      <w:r w:rsidRPr="00AB0EB0">
        <w:rPr>
          <w:b/>
          <w:bCs/>
          <w:sz w:val="24"/>
          <w:szCs w:val="24"/>
          <w:lang w:val="en-US" w:eastAsia="en-US"/>
        </w:rPr>
        <w:t xml:space="preserve"> </w:t>
      </w:r>
    </w:p>
    <w:p w14:paraId="3FC9E68F" w14:textId="77777777" w:rsidR="00AB0EB0" w:rsidRPr="00AB0EB0" w:rsidRDefault="00AB0EB0" w:rsidP="00AB0EB0">
      <w:pPr>
        <w:numPr>
          <w:ilvl w:val="0"/>
          <w:numId w:val="10"/>
        </w:numPr>
        <w:suppressAutoHyphens w:val="0"/>
        <w:contextualSpacing/>
        <w:rPr>
          <w:sz w:val="24"/>
          <w:szCs w:val="24"/>
          <w:lang w:val="en-US" w:eastAsia="en-US"/>
        </w:rPr>
      </w:pPr>
      <w:r w:rsidRPr="00AB0EB0">
        <w:rPr>
          <w:sz w:val="24"/>
          <w:szCs w:val="24"/>
          <w:lang w:val="en-US" w:eastAsia="en-US"/>
        </w:rPr>
        <w:t xml:space="preserve">Principii şi </w:t>
      </w:r>
      <w:proofErr w:type="spellStart"/>
      <w:r w:rsidRPr="00AB0EB0">
        <w:rPr>
          <w:sz w:val="24"/>
          <w:szCs w:val="24"/>
          <w:lang w:val="en-US" w:eastAsia="en-US"/>
        </w:rPr>
        <w:t>definiţii</w:t>
      </w:r>
      <w:proofErr w:type="spellEnd"/>
      <w:r w:rsidRPr="00AB0EB0">
        <w:rPr>
          <w:sz w:val="24"/>
          <w:szCs w:val="24"/>
          <w:lang w:val="en-US" w:eastAsia="en-US"/>
        </w:rPr>
        <w:t>;</w:t>
      </w:r>
    </w:p>
    <w:p w14:paraId="3F9EBFAF" w14:textId="77777777" w:rsidR="00AB0EB0" w:rsidRPr="00AB0EB0" w:rsidRDefault="00AB0EB0" w:rsidP="00AB0EB0">
      <w:pPr>
        <w:numPr>
          <w:ilvl w:val="0"/>
          <w:numId w:val="10"/>
        </w:numPr>
        <w:suppressAutoHyphens w:val="0"/>
        <w:contextualSpacing/>
        <w:rPr>
          <w:sz w:val="24"/>
          <w:szCs w:val="24"/>
          <w:lang w:val="en-US" w:eastAsia="en-US"/>
        </w:rPr>
      </w:pPr>
      <w:proofErr w:type="spellStart"/>
      <w:r w:rsidRPr="00AB0EB0">
        <w:rPr>
          <w:sz w:val="24"/>
          <w:szCs w:val="24"/>
          <w:lang w:val="en-US" w:eastAsia="en-US"/>
        </w:rPr>
        <w:t>Egalitatea</w:t>
      </w:r>
      <w:proofErr w:type="spellEnd"/>
      <w:r w:rsidRPr="00AB0EB0">
        <w:rPr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sz w:val="24"/>
          <w:szCs w:val="24"/>
          <w:lang w:val="en-US" w:eastAsia="en-US"/>
        </w:rPr>
        <w:t>în</w:t>
      </w:r>
      <w:proofErr w:type="spellEnd"/>
      <w:r w:rsidRPr="00AB0EB0">
        <w:rPr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sz w:val="24"/>
          <w:szCs w:val="24"/>
          <w:lang w:val="en-US" w:eastAsia="en-US"/>
        </w:rPr>
        <w:t>activitatea</w:t>
      </w:r>
      <w:proofErr w:type="spellEnd"/>
      <w:r w:rsidRPr="00AB0EB0">
        <w:rPr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sz w:val="24"/>
          <w:szCs w:val="24"/>
          <w:lang w:val="en-US" w:eastAsia="en-US"/>
        </w:rPr>
        <w:t>economică</w:t>
      </w:r>
      <w:proofErr w:type="spellEnd"/>
      <w:r w:rsidRPr="00AB0EB0">
        <w:rPr>
          <w:sz w:val="24"/>
          <w:szCs w:val="24"/>
          <w:lang w:val="en-US" w:eastAsia="en-US"/>
        </w:rPr>
        <w:t xml:space="preserve"> şi </w:t>
      </w:r>
      <w:proofErr w:type="spellStart"/>
      <w:r w:rsidRPr="00AB0EB0">
        <w:rPr>
          <w:sz w:val="24"/>
          <w:szCs w:val="24"/>
          <w:lang w:val="en-US" w:eastAsia="en-US"/>
        </w:rPr>
        <w:t>în</w:t>
      </w:r>
      <w:proofErr w:type="spellEnd"/>
      <w:r w:rsidRPr="00AB0EB0">
        <w:rPr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sz w:val="24"/>
          <w:szCs w:val="24"/>
          <w:lang w:val="en-US" w:eastAsia="en-US"/>
        </w:rPr>
        <w:t>materie</w:t>
      </w:r>
      <w:proofErr w:type="spellEnd"/>
      <w:r w:rsidRPr="00AB0EB0">
        <w:rPr>
          <w:sz w:val="24"/>
          <w:szCs w:val="24"/>
          <w:lang w:val="en-US" w:eastAsia="en-US"/>
        </w:rPr>
        <w:t xml:space="preserve"> de </w:t>
      </w:r>
      <w:proofErr w:type="spellStart"/>
      <w:r w:rsidRPr="00AB0EB0">
        <w:rPr>
          <w:sz w:val="24"/>
          <w:szCs w:val="24"/>
          <w:lang w:val="en-US" w:eastAsia="en-US"/>
        </w:rPr>
        <w:t>angajare</w:t>
      </w:r>
      <w:proofErr w:type="spellEnd"/>
      <w:r w:rsidRPr="00AB0EB0">
        <w:rPr>
          <w:sz w:val="24"/>
          <w:szCs w:val="24"/>
          <w:lang w:val="en-US" w:eastAsia="en-US"/>
        </w:rPr>
        <w:t xml:space="preserve"> şi </w:t>
      </w:r>
      <w:proofErr w:type="spellStart"/>
      <w:r w:rsidRPr="00AB0EB0">
        <w:rPr>
          <w:sz w:val="24"/>
          <w:szCs w:val="24"/>
          <w:lang w:val="en-US" w:eastAsia="en-US"/>
        </w:rPr>
        <w:t>profesie</w:t>
      </w:r>
      <w:proofErr w:type="spellEnd"/>
      <w:r w:rsidRPr="00AB0EB0">
        <w:rPr>
          <w:sz w:val="24"/>
          <w:szCs w:val="24"/>
          <w:lang w:val="en-US" w:eastAsia="en-US"/>
        </w:rPr>
        <w:t xml:space="preserve">; </w:t>
      </w:r>
    </w:p>
    <w:p w14:paraId="482C7E35" w14:textId="77777777" w:rsidR="00AB0EB0" w:rsidRPr="00AB0EB0" w:rsidRDefault="00AB0EB0" w:rsidP="00AB0EB0">
      <w:pPr>
        <w:numPr>
          <w:ilvl w:val="0"/>
          <w:numId w:val="10"/>
        </w:numPr>
        <w:suppressAutoHyphens w:val="0"/>
        <w:contextualSpacing/>
        <w:rPr>
          <w:sz w:val="24"/>
          <w:szCs w:val="24"/>
          <w:lang w:val="en-US" w:eastAsia="en-US"/>
        </w:rPr>
      </w:pPr>
      <w:proofErr w:type="spellStart"/>
      <w:r w:rsidRPr="00AB0EB0">
        <w:rPr>
          <w:sz w:val="24"/>
          <w:szCs w:val="24"/>
          <w:lang w:val="en-US" w:eastAsia="en-US"/>
        </w:rPr>
        <w:t>Accesul</w:t>
      </w:r>
      <w:proofErr w:type="spellEnd"/>
      <w:r w:rsidRPr="00AB0EB0">
        <w:rPr>
          <w:sz w:val="24"/>
          <w:szCs w:val="24"/>
          <w:lang w:val="en-US" w:eastAsia="en-US"/>
        </w:rPr>
        <w:t xml:space="preserve"> la </w:t>
      </w:r>
      <w:proofErr w:type="spellStart"/>
      <w:r w:rsidRPr="00AB0EB0">
        <w:rPr>
          <w:sz w:val="24"/>
          <w:szCs w:val="24"/>
          <w:lang w:val="en-US" w:eastAsia="en-US"/>
        </w:rPr>
        <w:t>serviciile</w:t>
      </w:r>
      <w:proofErr w:type="spellEnd"/>
      <w:r w:rsidRPr="00AB0EB0">
        <w:rPr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sz w:val="24"/>
          <w:szCs w:val="24"/>
          <w:lang w:val="en-US" w:eastAsia="en-US"/>
        </w:rPr>
        <w:t>publice</w:t>
      </w:r>
      <w:proofErr w:type="spellEnd"/>
      <w:r w:rsidRPr="00AB0EB0">
        <w:rPr>
          <w:sz w:val="24"/>
          <w:szCs w:val="24"/>
          <w:lang w:val="en-US" w:eastAsia="en-US"/>
        </w:rPr>
        <w:t xml:space="preserve"> administrative şi </w:t>
      </w:r>
      <w:proofErr w:type="spellStart"/>
      <w:r w:rsidRPr="00AB0EB0">
        <w:rPr>
          <w:sz w:val="24"/>
          <w:szCs w:val="24"/>
          <w:lang w:val="en-US" w:eastAsia="en-US"/>
        </w:rPr>
        <w:t>juridice</w:t>
      </w:r>
      <w:proofErr w:type="spellEnd"/>
      <w:r w:rsidRPr="00AB0EB0">
        <w:rPr>
          <w:sz w:val="24"/>
          <w:szCs w:val="24"/>
          <w:lang w:val="en-US" w:eastAsia="en-US"/>
        </w:rPr>
        <w:t xml:space="preserve">, de </w:t>
      </w:r>
      <w:proofErr w:type="spellStart"/>
      <w:r w:rsidRPr="00AB0EB0">
        <w:rPr>
          <w:sz w:val="24"/>
          <w:szCs w:val="24"/>
          <w:lang w:val="en-US" w:eastAsia="en-US"/>
        </w:rPr>
        <w:t>sănătate</w:t>
      </w:r>
      <w:proofErr w:type="spellEnd"/>
      <w:r w:rsidRPr="00AB0EB0">
        <w:rPr>
          <w:sz w:val="24"/>
          <w:szCs w:val="24"/>
          <w:lang w:val="en-US" w:eastAsia="en-US"/>
        </w:rPr>
        <w:t xml:space="preserve">, la </w:t>
      </w:r>
      <w:proofErr w:type="spellStart"/>
      <w:r w:rsidRPr="00AB0EB0">
        <w:rPr>
          <w:sz w:val="24"/>
          <w:szCs w:val="24"/>
          <w:lang w:val="en-US" w:eastAsia="en-US"/>
        </w:rPr>
        <w:t>alte</w:t>
      </w:r>
      <w:proofErr w:type="spellEnd"/>
      <w:r w:rsidRPr="00AB0EB0">
        <w:rPr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sz w:val="24"/>
          <w:szCs w:val="24"/>
          <w:lang w:val="en-US" w:eastAsia="en-US"/>
        </w:rPr>
        <w:t>servicii</w:t>
      </w:r>
      <w:proofErr w:type="spellEnd"/>
      <w:r w:rsidRPr="00AB0EB0">
        <w:rPr>
          <w:sz w:val="24"/>
          <w:szCs w:val="24"/>
          <w:lang w:val="en-US" w:eastAsia="en-US"/>
        </w:rPr>
        <w:t xml:space="preserve">, </w:t>
      </w:r>
      <w:proofErr w:type="spellStart"/>
      <w:r w:rsidRPr="00AB0EB0">
        <w:rPr>
          <w:sz w:val="24"/>
          <w:szCs w:val="24"/>
          <w:lang w:val="en-US" w:eastAsia="en-US"/>
        </w:rPr>
        <w:t>bunuri</w:t>
      </w:r>
      <w:proofErr w:type="spellEnd"/>
      <w:r w:rsidRPr="00AB0EB0">
        <w:rPr>
          <w:sz w:val="24"/>
          <w:szCs w:val="24"/>
          <w:lang w:val="en-US" w:eastAsia="en-US"/>
        </w:rPr>
        <w:t xml:space="preserve"> şi </w:t>
      </w:r>
      <w:proofErr w:type="spellStart"/>
      <w:r w:rsidRPr="00AB0EB0">
        <w:rPr>
          <w:sz w:val="24"/>
          <w:szCs w:val="24"/>
          <w:lang w:val="en-US" w:eastAsia="en-US"/>
        </w:rPr>
        <w:t>facilităţi</w:t>
      </w:r>
      <w:proofErr w:type="spellEnd"/>
      <w:r w:rsidRPr="00AB0EB0">
        <w:rPr>
          <w:sz w:val="24"/>
          <w:szCs w:val="24"/>
          <w:lang w:val="en-US" w:eastAsia="en-US"/>
        </w:rPr>
        <w:t>;</w:t>
      </w:r>
    </w:p>
    <w:p w14:paraId="6DF284BA" w14:textId="77777777" w:rsidR="00AB0EB0" w:rsidRPr="00AB0EB0" w:rsidRDefault="00AB0EB0" w:rsidP="00AB0EB0">
      <w:pPr>
        <w:numPr>
          <w:ilvl w:val="0"/>
          <w:numId w:val="10"/>
        </w:numPr>
        <w:suppressAutoHyphens w:val="0"/>
        <w:contextualSpacing/>
        <w:rPr>
          <w:sz w:val="24"/>
          <w:szCs w:val="24"/>
          <w:lang w:val="en-US" w:eastAsia="en-US"/>
        </w:rPr>
      </w:pPr>
      <w:proofErr w:type="spellStart"/>
      <w:r w:rsidRPr="00AB0EB0">
        <w:rPr>
          <w:sz w:val="24"/>
          <w:szCs w:val="24"/>
          <w:lang w:val="en-US" w:eastAsia="en-US"/>
        </w:rPr>
        <w:t>Accesul</w:t>
      </w:r>
      <w:proofErr w:type="spellEnd"/>
      <w:r w:rsidRPr="00AB0EB0">
        <w:rPr>
          <w:sz w:val="24"/>
          <w:szCs w:val="24"/>
          <w:lang w:val="en-US" w:eastAsia="en-US"/>
        </w:rPr>
        <w:t xml:space="preserve"> la </w:t>
      </w:r>
      <w:proofErr w:type="spellStart"/>
      <w:r w:rsidRPr="00AB0EB0">
        <w:rPr>
          <w:sz w:val="24"/>
          <w:szCs w:val="24"/>
          <w:lang w:val="en-US" w:eastAsia="en-US"/>
        </w:rPr>
        <w:t>educaţie</w:t>
      </w:r>
      <w:proofErr w:type="spellEnd"/>
      <w:r w:rsidRPr="00AB0EB0">
        <w:rPr>
          <w:sz w:val="24"/>
          <w:szCs w:val="24"/>
          <w:lang w:val="en-US" w:eastAsia="en-US"/>
        </w:rPr>
        <w:t xml:space="preserve">; </w:t>
      </w:r>
    </w:p>
    <w:p w14:paraId="0BDACCBC" w14:textId="77777777" w:rsidR="00AB0EB0" w:rsidRPr="00AB0EB0" w:rsidRDefault="00AB0EB0" w:rsidP="00AB0EB0">
      <w:pPr>
        <w:numPr>
          <w:ilvl w:val="0"/>
          <w:numId w:val="10"/>
        </w:numPr>
        <w:suppressAutoHyphens w:val="0"/>
        <w:contextualSpacing/>
        <w:rPr>
          <w:sz w:val="24"/>
          <w:szCs w:val="24"/>
          <w:lang w:val="en-US" w:eastAsia="en-US"/>
        </w:rPr>
      </w:pPr>
      <w:proofErr w:type="spellStart"/>
      <w:r w:rsidRPr="00AB0EB0">
        <w:rPr>
          <w:sz w:val="24"/>
          <w:szCs w:val="24"/>
          <w:lang w:val="en-US" w:eastAsia="en-US"/>
        </w:rPr>
        <w:t>Libertatea</w:t>
      </w:r>
      <w:proofErr w:type="spellEnd"/>
      <w:r w:rsidRPr="00AB0EB0">
        <w:rPr>
          <w:sz w:val="24"/>
          <w:szCs w:val="24"/>
          <w:lang w:val="en-US" w:eastAsia="en-US"/>
        </w:rPr>
        <w:t xml:space="preserve"> de </w:t>
      </w:r>
      <w:proofErr w:type="spellStart"/>
      <w:r w:rsidRPr="00AB0EB0">
        <w:rPr>
          <w:sz w:val="24"/>
          <w:szCs w:val="24"/>
          <w:lang w:val="en-US" w:eastAsia="en-US"/>
        </w:rPr>
        <w:t>circulaţie</w:t>
      </w:r>
      <w:proofErr w:type="spellEnd"/>
      <w:r w:rsidRPr="00AB0EB0">
        <w:rPr>
          <w:sz w:val="24"/>
          <w:szCs w:val="24"/>
          <w:lang w:val="en-US" w:eastAsia="en-US"/>
        </w:rPr>
        <w:t xml:space="preserve">, </w:t>
      </w:r>
      <w:proofErr w:type="spellStart"/>
      <w:r w:rsidRPr="00AB0EB0">
        <w:rPr>
          <w:sz w:val="24"/>
          <w:szCs w:val="24"/>
          <w:lang w:val="en-US" w:eastAsia="en-US"/>
        </w:rPr>
        <w:t>dreptul</w:t>
      </w:r>
      <w:proofErr w:type="spellEnd"/>
      <w:r w:rsidRPr="00AB0EB0">
        <w:rPr>
          <w:sz w:val="24"/>
          <w:szCs w:val="24"/>
          <w:lang w:val="en-US" w:eastAsia="en-US"/>
        </w:rPr>
        <w:t xml:space="preserve"> la libera </w:t>
      </w:r>
      <w:proofErr w:type="spellStart"/>
      <w:r w:rsidRPr="00AB0EB0">
        <w:rPr>
          <w:sz w:val="24"/>
          <w:szCs w:val="24"/>
          <w:lang w:val="en-US" w:eastAsia="en-US"/>
        </w:rPr>
        <w:t>alegere</w:t>
      </w:r>
      <w:proofErr w:type="spellEnd"/>
      <w:r w:rsidRPr="00AB0EB0">
        <w:rPr>
          <w:sz w:val="24"/>
          <w:szCs w:val="24"/>
          <w:lang w:val="en-US" w:eastAsia="en-US"/>
        </w:rPr>
        <w:t xml:space="preserve"> a </w:t>
      </w:r>
      <w:proofErr w:type="spellStart"/>
      <w:r w:rsidRPr="00AB0EB0">
        <w:rPr>
          <w:sz w:val="24"/>
          <w:szCs w:val="24"/>
          <w:lang w:val="en-US" w:eastAsia="en-US"/>
        </w:rPr>
        <w:t>domiciliului</w:t>
      </w:r>
      <w:proofErr w:type="spellEnd"/>
      <w:r w:rsidRPr="00AB0EB0">
        <w:rPr>
          <w:sz w:val="24"/>
          <w:szCs w:val="24"/>
          <w:lang w:val="en-US" w:eastAsia="en-US"/>
        </w:rPr>
        <w:t xml:space="preserve"> şi </w:t>
      </w:r>
      <w:proofErr w:type="spellStart"/>
      <w:r w:rsidRPr="00AB0EB0">
        <w:rPr>
          <w:sz w:val="24"/>
          <w:szCs w:val="24"/>
          <w:lang w:val="en-US" w:eastAsia="en-US"/>
        </w:rPr>
        <w:t>accesul</w:t>
      </w:r>
      <w:proofErr w:type="spellEnd"/>
      <w:r w:rsidRPr="00AB0EB0">
        <w:rPr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sz w:val="24"/>
          <w:szCs w:val="24"/>
          <w:lang w:val="en-US" w:eastAsia="en-US"/>
        </w:rPr>
        <w:t>în</w:t>
      </w:r>
      <w:proofErr w:type="spellEnd"/>
      <w:r w:rsidRPr="00AB0EB0">
        <w:rPr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sz w:val="24"/>
          <w:szCs w:val="24"/>
          <w:lang w:val="en-US" w:eastAsia="en-US"/>
        </w:rPr>
        <w:t>locurile</w:t>
      </w:r>
      <w:proofErr w:type="spellEnd"/>
      <w:r w:rsidRPr="00AB0EB0">
        <w:rPr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sz w:val="24"/>
          <w:szCs w:val="24"/>
          <w:lang w:val="en-US" w:eastAsia="en-US"/>
        </w:rPr>
        <w:t>publice</w:t>
      </w:r>
      <w:proofErr w:type="spellEnd"/>
      <w:r w:rsidRPr="00AB0EB0">
        <w:rPr>
          <w:sz w:val="24"/>
          <w:szCs w:val="24"/>
          <w:lang w:val="en-US" w:eastAsia="en-US"/>
        </w:rPr>
        <w:t>;</w:t>
      </w:r>
    </w:p>
    <w:p w14:paraId="63ECF0D5" w14:textId="77777777" w:rsidR="00AB0EB0" w:rsidRPr="00AB0EB0" w:rsidRDefault="00AB0EB0" w:rsidP="00AB0EB0">
      <w:pPr>
        <w:numPr>
          <w:ilvl w:val="0"/>
          <w:numId w:val="10"/>
        </w:numPr>
        <w:suppressAutoHyphens w:val="0"/>
        <w:contextualSpacing/>
        <w:rPr>
          <w:sz w:val="24"/>
          <w:szCs w:val="24"/>
          <w:lang w:val="en-US" w:eastAsia="en-US"/>
        </w:rPr>
      </w:pPr>
      <w:r w:rsidRPr="00AB0EB0">
        <w:rPr>
          <w:sz w:val="24"/>
          <w:szCs w:val="24"/>
          <w:lang w:val="en-US" w:eastAsia="en-US"/>
        </w:rPr>
        <w:t xml:space="preserve">Dreptul la </w:t>
      </w:r>
      <w:proofErr w:type="spellStart"/>
      <w:r w:rsidRPr="00AB0EB0">
        <w:rPr>
          <w:sz w:val="24"/>
          <w:szCs w:val="24"/>
          <w:lang w:val="en-US" w:eastAsia="en-US"/>
        </w:rPr>
        <w:t>demnitatea</w:t>
      </w:r>
      <w:proofErr w:type="spellEnd"/>
      <w:r w:rsidRPr="00AB0EB0">
        <w:rPr>
          <w:sz w:val="24"/>
          <w:szCs w:val="24"/>
          <w:lang w:val="en-US" w:eastAsia="en-US"/>
        </w:rPr>
        <w:t xml:space="preserve"> </w:t>
      </w:r>
      <w:proofErr w:type="spellStart"/>
      <w:r w:rsidRPr="00AB0EB0">
        <w:rPr>
          <w:sz w:val="24"/>
          <w:szCs w:val="24"/>
          <w:lang w:val="en-US" w:eastAsia="en-US"/>
        </w:rPr>
        <w:t>personală</w:t>
      </w:r>
      <w:proofErr w:type="spellEnd"/>
      <w:r w:rsidRPr="00AB0EB0">
        <w:rPr>
          <w:sz w:val="24"/>
          <w:szCs w:val="24"/>
          <w:lang w:val="en-US" w:eastAsia="en-US"/>
        </w:rPr>
        <w:t>.</w:t>
      </w:r>
    </w:p>
    <w:p w14:paraId="13DFFF7C" w14:textId="77777777" w:rsidR="00AB0EB0" w:rsidRPr="00AB0EB0" w:rsidRDefault="00AB0EB0" w:rsidP="00AB0EB0">
      <w:pPr>
        <w:suppressAutoHyphens w:val="0"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14:paraId="1359054D" w14:textId="77777777" w:rsidR="00AB0EB0" w:rsidRPr="00AB0EB0" w:rsidRDefault="00AB0EB0" w:rsidP="00AB0EB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12339C" w14:textId="77777777" w:rsidR="00AB0EB0" w:rsidRPr="00FF4BD5" w:rsidRDefault="00AB0EB0" w:rsidP="00AB0EB0">
      <w:pPr>
        <w:suppressAutoHyphens w:val="0"/>
        <w:jc w:val="both"/>
        <w:rPr>
          <w:b/>
          <w:sz w:val="26"/>
          <w:szCs w:val="26"/>
          <w:lang w:eastAsia="en-US"/>
        </w:rPr>
      </w:pPr>
    </w:p>
    <w:sectPr w:rsidR="00AB0EB0" w:rsidRPr="00FF4BD5" w:rsidSect="00FF4BD5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3372F"/>
    <w:multiLevelType w:val="hybridMultilevel"/>
    <w:tmpl w:val="A34E8C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C0F"/>
    <w:multiLevelType w:val="hybridMultilevel"/>
    <w:tmpl w:val="BDA6395C"/>
    <w:lvl w:ilvl="0" w:tplc="A26210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93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242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262419">
    <w:abstractNumId w:val="2"/>
  </w:num>
  <w:num w:numId="4" w16cid:durableId="1467822027">
    <w:abstractNumId w:val="3"/>
  </w:num>
  <w:num w:numId="5" w16cid:durableId="1435832144">
    <w:abstractNumId w:val="8"/>
  </w:num>
  <w:num w:numId="6" w16cid:durableId="511116425">
    <w:abstractNumId w:val="4"/>
  </w:num>
  <w:num w:numId="7" w16cid:durableId="753551610">
    <w:abstractNumId w:val="6"/>
  </w:num>
  <w:num w:numId="8" w16cid:durableId="1792892831">
    <w:abstractNumId w:val="5"/>
  </w:num>
  <w:num w:numId="9" w16cid:durableId="837966405">
    <w:abstractNumId w:val="7"/>
  </w:num>
  <w:num w:numId="10" w16cid:durableId="1177623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A9"/>
    <w:rsid w:val="002D676C"/>
    <w:rsid w:val="00305538"/>
    <w:rsid w:val="0038738A"/>
    <w:rsid w:val="005E1564"/>
    <w:rsid w:val="00625D28"/>
    <w:rsid w:val="0084036F"/>
    <w:rsid w:val="009002B9"/>
    <w:rsid w:val="0097259D"/>
    <w:rsid w:val="00AA4277"/>
    <w:rsid w:val="00AB0EB0"/>
    <w:rsid w:val="00B625A9"/>
    <w:rsid w:val="00C35F91"/>
    <w:rsid w:val="00E20DDE"/>
    <w:rsid w:val="00EA5574"/>
    <w:rsid w:val="00ED54C7"/>
    <w:rsid w:val="00ED7D5A"/>
    <w:rsid w:val="00F866DF"/>
    <w:rsid w:val="00FE7B79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9AB2"/>
  <w15:chartTrackingRefBased/>
  <w15:docId w15:val="{D2F07577-E958-4184-9CCC-63DA4730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496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17</cp:revision>
  <cp:lastPrinted>2022-01-19T11:07:00Z</cp:lastPrinted>
  <dcterms:created xsi:type="dcterms:W3CDTF">2022-01-17T09:48:00Z</dcterms:created>
  <dcterms:modified xsi:type="dcterms:W3CDTF">2023-08-24T07:06:00Z</dcterms:modified>
</cp:coreProperties>
</file>