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2D9CE" w14:textId="77777777" w:rsidR="00E70885" w:rsidRPr="00753E26" w:rsidRDefault="00E70885" w:rsidP="00E70885">
      <w:pPr>
        <w:pStyle w:val="Frspaiere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3E26">
        <w:rPr>
          <w:rFonts w:ascii="Times New Roman" w:hAnsi="Times New Roman" w:cs="Times New Roman"/>
          <w:b/>
          <w:sz w:val="24"/>
          <w:szCs w:val="24"/>
        </w:rPr>
        <w:t>B</w:t>
      </w:r>
      <w:r>
        <w:rPr>
          <w:rFonts w:ascii="Times New Roman" w:hAnsi="Times New Roman" w:cs="Times New Roman"/>
          <w:b/>
          <w:sz w:val="24"/>
          <w:szCs w:val="24"/>
        </w:rPr>
        <w:t>IBLIOGRAFIE/TEMATICĂ</w:t>
      </w:r>
    </w:p>
    <w:p w14:paraId="6FCAA49A" w14:textId="77777777" w:rsidR="00E70885" w:rsidRDefault="00E70885" w:rsidP="00E708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127366327"/>
      <w:proofErr w:type="spellStart"/>
      <w:r w:rsidRPr="000416DB">
        <w:rPr>
          <w:rFonts w:ascii="Times New Roman" w:hAnsi="Times New Roman" w:cs="Times New Roman"/>
          <w:b/>
          <w:sz w:val="24"/>
          <w:szCs w:val="24"/>
        </w:rPr>
        <w:t>Pentru</w:t>
      </w:r>
      <w:proofErr w:type="spellEnd"/>
      <w:r w:rsidRPr="000416D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416DB">
        <w:rPr>
          <w:rFonts w:ascii="Times New Roman" w:hAnsi="Times New Roman" w:cs="Times New Roman"/>
          <w:b/>
          <w:sz w:val="24"/>
          <w:szCs w:val="24"/>
        </w:rPr>
        <w:t>concursul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16DB">
        <w:rPr>
          <w:rFonts w:ascii="Times New Roman" w:hAnsi="Times New Roman" w:cs="Times New Roman"/>
          <w:b/>
          <w:sz w:val="24"/>
          <w:szCs w:val="24"/>
        </w:rPr>
        <w:t xml:space="preserve">de </w:t>
      </w:r>
      <w:bookmarkStart w:id="1" w:name="_Hlk127784012"/>
      <w:proofErr w:type="spellStart"/>
      <w:r w:rsidRPr="000416DB">
        <w:rPr>
          <w:rFonts w:ascii="Times New Roman" w:hAnsi="Times New Roman" w:cs="Times New Roman"/>
          <w:b/>
          <w:sz w:val="24"/>
          <w:szCs w:val="24"/>
        </w:rPr>
        <w:t>recrutare</w:t>
      </w:r>
      <w:proofErr w:type="spellEnd"/>
      <w:r w:rsidRPr="000416D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organizat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416DB">
        <w:rPr>
          <w:rFonts w:ascii="Times New Roman" w:hAnsi="Times New Roman" w:cs="Times New Roman"/>
          <w:b/>
          <w:sz w:val="24"/>
          <w:szCs w:val="24"/>
        </w:rPr>
        <w:t>pentru</w:t>
      </w:r>
      <w:proofErr w:type="spellEnd"/>
      <w:r w:rsidRPr="000416D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416DB">
        <w:rPr>
          <w:rFonts w:ascii="Times New Roman" w:hAnsi="Times New Roman" w:cs="Times New Roman"/>
          <w:b/>
          <w:sz w:val="24"/>
          <w:szCs w:val="24"/>
        </w:rPr>
        <w:t>ocuparea</w:t>
      </w:r>
      <w:proofErr w:type="spellEnd"/>
      <w:r w:rsidRPr="000416D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416DB">
        <w:rPr>
          <w:rFonts w:ascii="Times New Roman" w:hAnsi="Times New Roman" w:cs="Times New Roman"/>
          <w:b/>
          <w:sz w:val="24"/>
          <w:szCs w:val="24"/>
        </w:rPr>
        <w:t>postului</w:t>
      </w:r>
      <w:proofErr w:type="spellEnd"/>
      <w:r w:rsidRPr="000416DB">
        <w:rPr>
          <w:rFonts w:ascii="Times New Roman" w:hAnsi="Times New Roman" w:cs="Times New Roman"/>
          <w:b/>
          <w:sz w:val="24"/>
          <w:szCs w:val="24"/>
        </w:rPr>
        <w:t xml:space="preserve"> contractual vacant de </w:t>
      </w:r>
      <w:proofErr w:type="spellStart"/>
      <w:r w:rsidRPr="000416DB">
        <w:rPr>
          <w:rFonts w:ascii="Times New Roman" w:hAnsi="Times New Roman" w:cs="Times New Roman"/>
          <w:b/>
          <w:sz w:val="24"/>
          <w:szCs w:val="24"/>
        </w:rPr>
        <w:t>execuție</w:t>
      </w:r>
      <w:proofErr w:type="spellEnd"/>
      <w:r w:rsidRPr="00BC7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16DB">
        <w:rPr>
          <w:rFonts w:ascii="Times New Roman" w:hAnsi="Times New Roman" w:cs="Times New Roman"/>
          <w:b/>
          <w:sz w:val="24"/>
          <w:szCs w:val="24"/>
        </w:rPr>
        <w:t xml:space="preserve">de </w:t>
      </w:r>
      <w:proofErr w:type="spellStart"/>
      <w:r w:rsidRPr="000416DB">
        <w:rPr>
          <w:rFonts w:ascii="Times New Roman" w:hAnsi="Times New Roman" w:cs="Times New Roman"/>
          <w:b/>
          <w:sz w:val="24"/>
          <w:szCs w:val="24"/>
        </w:rPr>
        <w:t>bibliotecar</w:t>
      </w:r>
      <w:proofErr w:type="spellEnd"/>
      <w:r w:rsidRPr="000416DB">
        <w:rPr>
          <w:rFonts w:ascii="Times New Roman" w:hAnsi="Times New Roman" w:cs="Times New Roman"/>
          <w:b/>
          <w:sz w:val="24"/>
          <w:szCs w:val="24"/>
        </w:rPr>
        <w:t xml:space="preserve"> debutant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0416DB">
        <w:rPr>
          <w:rFonts w:ascii="Times New Roman" w:hAnsi="Times New Roman" w:cs="Times New Roman"/>
          <w:b/>
          <w:sz w:val="24"/>
          <w:szCs w:val="24"/>
        </w:rPr>
        <w:t xml:space="preserve"> cu </w:t>
      </w:r>
      <w:proofErr w:type="spellStart"/>
      <w:r w:rsidRPr="000416DB">
        <w:rPr>
          <w:rFonts w:ascii="Times New Roman" w:hAnsi="Times New Roman" w:cs="Times New Roman"/>
          <w:b/>
          <w:sz w:val="24"/>
          <w:szCs w:val="24"/>
        </w:rPr>
        <w:t>studii</w:t>
      </w:r>
      <w:proofErr w:type="spellEnd"/>
      <w:r w:rsidRPr="000416D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0416DB">
        <w:rPr>
          <w:rFonts w:ascii="Times New Roman" w:hAnsi="Times New Roman" w:cs="Times New Roman"/>
          <w:b/>
          <w:sz w:val="24"/>
          <w:szCs w:val="24"/>
        </w:rPr>
        <w:t>superioare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16DB">
        <w:rPr>
          <w:rFonts w:ascii="Times New Roman" w:hAnsi="Times New Roman" w:cs="Times New Roman"/>
          <w:b/>
          <w:sz w:val="24"/>
          <w:szCs w:val="24"/>
        </w:rPr>
        <w:t>,</w:t>
      </w:r>
      <w:proofErr w:type="gramEnd"/>
      <w:r w:rsidRPr="000416DB">
        <w:rPr>
          <w:rFonts w:ascii="Times New Roman" w:hAnsi="Times New Roman" w:cs="Times New Roman"/>
          <w:b/>
          <w:sz w:val="24"/>
          <w:szCs w:val="24"/>
        </w:rPr>
        <w:t xml:space="preserve"> cu </w:t>
      </w:r>
      <w:proofErr w:type="spellStart"/>
      <w:r w:rsidRPr="000416DB">
        <w:rPr>
          <w:rFonts w:ascii="Times New Roman" w:hAnsi="Times New Roman" w:cs="Times New Roman"/>
          <w:b/>
          <w:sz w:val="24"/>
          <w:szCs w:val="24"/>
        </w:rPr>
        <w:t>normă</w:t>
      </w:r>
      <w:proofErr w:type="spellEnd"/>
      <w:r w:rsidRPr="000416D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416DB">
        <w:rPr>
          <w:rFonts w:ascii="Times New Roman" w:hAnsi="Times New Roman" w:cs="Times New Roman"/>
          <w:b/>
          <w:sz w:val="24"/>
          <w:szCs w:val="24"/>
        </w:rPr>
        <w:t>întreagă</w:t>
      </w:r>
      <w:proofErr w:type="spellEnd"/>
      <w:r w:rsidRPr="000416DB">
        <w:rPr>
          <w:rFonts w:ascii="Times New Roman" w:hAnsi="Times New Roman" w:cs="Times New Roman"/>
          <w:b/>
          <w:sz w:val="24"/>
          <w:szCs w:val="24"/>
        </w:rPr>
        <w:t xml:space="preserve">, pe </w:t>
      </w:r>
      <w:proofErr w:type="spellStart"/>
      <w:r w:rsidRPr="000416DB">
        <w:rPr>
          <w:rFonts w:ascii="Times New Roman" w:hAnsi="Times New Roman" w:cs="Times New Roman"/>
          <w:b/>
          <w:sz w:val="24"/>
          <w:szCs w:val="24"/>
        </w:rPr>
        <w:t>durată</w:t>
      </w:r>
      <w:proofErr w:type="spellEnd"/>
      <w:r w:rsidRPr="000416D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416DB">
        <w:rPr>
          <w:rFonts w:ascii="Times New Roman" w:hAnsi="Times New Roman" w:cs="Times New Roman"/>
          <w:b/>
          <w:sz w:val="24"/>
          <w:szCs w:val="24"/>
        </w:rPr>
        <w:t>nedeterminată</w:t>
      </w:r>
      <w:proofErr w:type="spellEnd"/>
      <w:r w:rsidRPr="000416DB">
        <w:rPr>
          <w:rFonts w:ascii="Times New Roman" w:hAnsi="Times New Roman" w:cs="Times New Roman"/>
          <w:b/>
          <w:sz w:val="24"/>
          <w:szCs w:val="24"/>
        </w:rPr>
        <w:t xml:space="preserve"> din </w:t>
      </w:r>
      <w:proofErr w:type="spellStart"/>
      <w:r w:rsidRPr="000416DB">
        <w:rPr>
          <w:rFonts w:ascii="Times New Roman" w:hAnsi="Times New Roman" w:cs="Times New Roman"/>
          <w:b/>
          <w:sz w:val="24"/>
          <w:szCs w:val="24"/>
        </w:rPr>
        <w:t>cadrul</w:t>
      </w:r>
      <w:proofErr w:type="spellEnd"/>
      <w:r w:rsidRPr="000416D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416DB">
        <w:rPr>
          <w:rFonts w:ascii="Times New Roman" w:hAnsi="Times New Roman" w:cs="Times New Roman"/>
          <w:b/>
          <w:sz w:val="24"/>
          <w:szCs w:val="24"/>
        </w:rPr>
        <w:t>Secției</w:t>
      </w:r>
      <w:proofErr w:type="spellEnd"/>
      <w:r w:rsidRPr="000416DB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Î</w:t>
      </w:r>
      <w:r w:rsidRPr="000416DB">
        <w:rPr>
          <w:rFonts w:ascii="Times New Roman" w:hAnsi="Times New Roman" w:cs="Times New Roman"/>
          <w:b/>
          <w:sz w:val="24"/>
          <w:szCs w:val="24"/>
        </w:rPr>
        <w:t>mprumut</w:t>
      </w:r>
      <w:proofErr w:type="spellEnd"/>
      <w:r w:rsidRPr="000416D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C</w:t>
      </w:r>
      <w:r w:rsidRPr="000416DB">
        <w:rPr>
          <w:rFonts w:ascii="Times New Roman" w:hAnsi="Times New Roman" w:cs="Times New Roman"/>
          <w:b/>
          <w:sz w:val="24"/>
          <w:szCs w:val="24"/>
        </w:rPr>
        <w:t xml:space="preserve">arte a </w:t>
      </w:r>
      <w:proofErr w:type="spellStart"/>
      <w:r w:rsidRPr="000416DB">
        <w:rPr>
          <w:rFonts w:ascii="Times New Roman" w:hAnsi="Times New Roman" w:cs="Times New Roman"/>
          <w:b/>
          <w:sz w:val="24"/>
          <w:szCs w:val="24"/>
        </w:rPr>
        <w:t>Bibliotecii</w:t>
      </w:r>
      <w:proofErr w:type="spellEnd"/>
      <w:r w:rsidRPr="000416D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416DB">
        <w:rPr>
          <w:rFonts w:ascii="Times New Roman" w:hAnsi="Times New Roman" w:cs="Times New Roman"/>
          <w:b/>
          <w:sz w:val="24"/>
          <w:szCs w:val="24"/>
        </w:rPr>
        <w:t>Municipale</w:t>
      </w:r>
      <w:proofErr w:type="spellEnd"/>
      <w:r w:rsidRPr="000416D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416DB">
        <w:rPr>
          <w:rFonts w:ascii="Times New Roman" w:hAnsi="Times New Roman" w:cs="Times New Roman"/>
          <w:b/>
          <w:sz w:val="24"/>
          <w:szCs w:val="24"/>
        </w:rPr>
        <w:t>Câmpulung</w:t>
      </w:r>
      <w:proofErr w:type="spellEnd"/>
      <w:r w:rsidRPr="000416D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416DB">
        <w:rPr>
          <w:rFonts w:ascii="Times New Roman" w:hAnsi="Times New Roman" w:cs="Times New Roman"/>
          <w:b/>
          <w:sz w:val="24"/>
          <w:szCs w:val="24"/>
        </w:rPr>
        <w:t>Moldovenesc</w:t>
      </w:r>
      <w:proofErr w:type="spellEnd"/>
      <w:r w:rsidRPr="000416DB">
        <w:rPr>
          <w:rFonts w:ascii="Times New Roman" w:hAnsi="Times New Roman" w:cs="Times New Roman"/>
          <w:b/>
          <w:sz w:val="24"/>
          <w:szCs w:val="24"/>
        </w:rPr>
        <w:t>.</w:t>
      </w:r>
    </w:p>
    <w:bookmarkEnd w:id="0"/>
    <w:p w14:paraId="4C198FF2" w14:textId="77777777" w:rsidR="00E70885" w:rsidRPr="000416DB" w:rsidRDefault="00E70885" w:rsidP="00E708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B41541" w14:textId="77777777" w:rsidR="00E70885" w:rsidRPr="005A1BF3" w:rsidRDefault="00E70885" w:rsidP="00E708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A1BF3">
        <w:rPr>
          <w:rFonts w:ascii="Times New Roman" w:hAnsi="Times New Roman" w:cs="Times New Roman"/>
          <w:b/>
          <w:bCs/>
          <w:sz w:val="24"/>
          <w:szCs w:val="24"/>
          <w:lang w:val="ro-RO"/>
        </w:rPr>
        <w:t>1. Legea 334/2002</w:t>
      </w:r>
      <w:r w:rsidRPr="005A1BF3">
        <w:rPr>
          <w:rFonts w:ascii="Times New Roman" w:hAnsi="Times New Roman" w:cs="Times New Roman"/>
          <w:sz w:val="24"/>
          <w:szCs w:val="24"/>
          <w:lang w:val="ro-RO"/>
        </w:rPr>
        <w:t xml:space="preserve"> – Legea bibliotecilor, republicată în baza Legii nr. 593/2004, </w:t>
      </w:r>
      <w:bookmarkStart w:id="2" w:name="_Hlk127361768"/>
      <w:r w:rsidRPr="005A1BF3">
        <w:rPr>
          <w:rFonts w:ascii="Times New Roman" w:hAnsi="Times New Roman" w:cs="Times New Roman"/>
          <w:sz w:val="24"/>
          <w:szCs w:val="24"/>
          <w:lang w:val="ro-RO"/>
        </w:rPr>
        <w:t>cu modificările şi completările ulterioare.</w:t>
      </w:r>
    </w:p>
    <w:bookmarkEnd w:id="2"/>
    <w:p w14:paraId="16A00607" w14:textId="77777777" w:rsidR="00E70885" w:rsidRPr="005A1BF3" w:rsidRDefault="00E70885" w:rsidP="00E70885">
      <w:pPr>
        <w:pStyle w:val="Listparagraf"/>
        <w:jc w:val="both"/>
        <w:rPr>
          <w:rFonts w:ascii="Times New Roman" w:hAnsi="Times New Roman"/>
          <w:sz w:val="24"/>
          <w:szCs w:val="24"/>
          <w:lang w:val="ro-RO"/>
        </w:rPr>
      </w:pPr>
      <w:r w:rsidRPr="005A1BF3">
        <w:rPr>
          <w:rFonts w:ascii="Times New Roman" w:hAnsi="Times New Roman"/>
          <w:b/>
          <w:bCs/>
          <w:sz w:val="24"/>
          <w:szCs w:val="24"/>
          <w:lang w:val="ro-RO"/>
        </w:rPr>
        <w:t>Tematică</w:t>
      </w:r>
      <w:r w:rsidRPr="005A1BF3">
        <w:rPr>
          <w:rFonts w:ascii="Times New Roman" w:hAnsi="Times New Roman"/>
          <w:sz w:val="24"/>
          <w:szCs w:val="24"/>
          <w:lang w:val="ro-RO"/>
        </w:rPr>
        <w:t>:</w:t>
      </w:r>
    </w:p>
    <w:p w14:paraId="141402DA" w14:textId="77777777" w:rsidR="00E70885" w:rsidRPr="005A1BF3" w:rsidRDefault="00E70885" w:rsidP="00E70885">
      <w:pPr>
        <w:pStyle w:val="Listparagraf"/>
        <w:jc w:val="both"/>
        <w:rPr>
          <w:rFonts w:ascii="Times New Roman" w:hAnsi="Times New Roman"/>
          <w:sz w:val="24"/>
          <w:szCs w:val="24"/>
          <w:lang w:val="ro-RO"/>
        </w:rPr>
      </w:pPr>
      <w:r w:rsidRPr="005A1BF3">
        <w:rPr>
          <w:rFonts w:ascii="Times New Roman" w:hAnsi="Times New Roman"/>
          <w:sz w:val="24"/>
          <w:szCs w:val="24"/>
          <w:lang w:val="ro-RO"/>
        </w:rPr>
        <w:t xml:space="preserve"> ● Rolul și funcțiile bibliotecii;</w:t>
      </w:r>
    </w:p>
    <w:p w14:paraId="5EBE2389" w14:textId="77777777" w:rsidR="00E70885" w:rsidRPr="005A1BF3" w:rsidRDefault="00E70885" w:rsidP="00E70885">
      <w:pPr>
        <w:pStyle w:val="Listparagraf"/>
        <w:jc w:val="both"/>
        <w:rPr>
          <w:rFonts w:ascii="Times New Roman" w:hAnsi="Times New Roman"/>
          <w:sz w:val="24"/>
          <w:szCs w:val="24"/>
          <w:lang w:val="ro-RO"/>
        </w:rPr>
      </w:pPr>
      <w:r w:rsidRPr="005A1BF3">
        <w:rPr>
          <w:rFonts w:ascii="Times New Roman" w:hAnsi="Times New Roman"/>
          <w:sz w:val="24"/>
          <w:szCs w:val="24"/>
          <w:lang w:val="ro-RO"/>
        </w:rPr>
        <w:t>● Structura sistemului național de biblioteci;</w:t>
      </w:r>
    </w:p>
    <w:p w14:paraId="3F661D68" w14:textId="77777777" w:rsidR="00E70885" w:rsidRPr="005A1BF3" w:rsidRDefault="00E70885" w:rsidP="00E70885">
      <w:pPr>
        <w:pStyle w:val="Listparagraf"/>
        <w:jc w:val="both"/>
        <w:rPr>
          <w:rFonts w:ascii="Times New Roman" w:hAnsi="Times New Roman"/>
          <w:sz w:val="24"/>
          <w:szCs w:val="24"/>
          <w:lang w:val="ro-RO"/>
        </w:rPr>
      </w:pPr>
      <w:r w:rsidRPr="005A1BF3">
        <w:rPr>
          <w:rFonts w:ascii="Times New Roman" w:hAnsi="Times New Roman"/>
          <w:sz w:val="24"/>
          <w:szCs w:val="24"/>
          <w:lang w:val="ro-RO"/>
        </w:rPr>
        <w:t>● Colecțiile bibliotecii;</w:t>
      </w:r>
    </w:p>
    <w:p w14:paraId="4B82E211" w14:textId="77777777" w:rsidR="00E70885" w:rsidRPr="005A1BF3" w:rsidRDefault="00E70885" w:rsidP="00E70885">
      <w:pPr>
        <w:pStyle w:val="Listparagraf"/>
        <w:jc w:val="both"/>
        <w:rPr>
          <w:rFonts w:ascii="Times New Roman" w:hAnsi="Times New Roman"/>
          <w:sz w:val="24"/>
          <w:szCs w:val="24"/>
          <w:lang w:val="ro-RO"/>
        </w:rPr>
      </w:pPr>
      <w:r w:rsidRPr="005A1BF3">
        <w:rPr>
          <w:rFonts w:ascii="Times New Roman" w:hAnsi="Times New Roman"/>
          <w:sz w:val="24"/>
          <w:szCs w:val="24"/>
          <w:lang w:val="ro-RO"/>
        </w:rPr>
        <w:t>● Evidența documentelor specifice bibliotecilor;</w:t>
      </w:r>
    </w:p>
    <w:p w14:paraId="7727845C" w14:textId="77777777" w:rsidR="00E70885" w:rsidRPr="005A1BF3" w:rsidRDefault="00E70885" w:rsidP="00E70885">
      <w:pPr>
        <w:pStyle w:val="Listparagraf"/>
        <w:jc w:val="both"/>
        <w:rPr>
          <w:rFonts w:ascii="Times New Roman" w:hAnsi="Times New Roman"/>
          <w:sz w:val="24"/>
          <w:szCs w:val="24"/>
          <w:lang w:val="ro-RO"/>
        </w:rPr>
      </w:pPr>
      <w:r w:rsidRPr="005A1BF3">
        <w:rPr>
          <w:rFonts w:ascii="Times New Roman" w:hAnsi="Times New Roman"/>
          <w:sz w:val="24"/>
          <w:szCs w:val="24"/>
          <w:lang w:val="ro-RO"/>
        </w:rPr>
        <w:t>● Inventarierea fondului de carte;</w:t>
      </w:r>
    </w:p>
    <w:p w14:paraId="420DA3A0" w14:textId="77777777" w:rsidR="00E70885" w:rsidRPr="005A1BF3" w:rsidRDefault="00E70885" w:rsidP="00E70885">
      <w:pPr>
        <w:pStyle w:val="Listparagraf"/>
        <w:jc w:val="both"/>
        <w:rPr>
          <w:rFonts w:ascii="Times New Roman" w:hAnsi="Times New Roman"/>
          <w:sz w:val="24"/>
          <w:szCs w:val="24"/>
          <w:lang w:val="ro-RO"/>
        </w:rPr>
      </w:pPr>
      <w:r w:rsidRPr="005A1BF3">
        <w:rPr>
          <w:rFonts w:ascii="Times New Roman" w:hAnsi="Times New Roman"/>
          <w:sz w:val="24"/>
          <w:szCs w:val="24"/>
          <w:lang w:val="ro-RO"/>
        </w:rPr>
        <w:t>● Îmbogățirea fondului de carte;</w:t>
      </w:r>
    </w:p>
    <w:p w14:paraId="204B01AD" w14:textId="77777777" w:rsidR="00E70885" w:rsidRPr="005A1BF3" w:rsidRDefault="00E70885" w:rsidP="00E70885">
      <w:pPr>
        <w:pStyle w:val="Listparagraf"/>
        <w:jc w:val="both"/>
        <w:rPr>
          <w:rFonts w:ascii="Times New Roman" w:hAnsi="Times New Roman"/>
          <w:sz w:val="24"/>
          <w:szCs w:val="24"/>
          <w:lang w:val="ro-RO"/>
        </w:rPr>
      </w:pPr>
      <w:r w:rsidRPr="005A1BF3">
        <w:rPr>
          <w:rFonts w:ascii="Times New Roman" w:hAnsi="Times New Roman"/>
          <w:sz w:val="24"/>
          <w:szCs w:val="24"/>
          <w:lang w:val="ro-RO"/>
        </w:rPr>
        <w:t>●Atribuțiile și competențele bibliotecarului;</w:t>
      </w:r>
    </w:p>
    <w:p w14:paraId="788C0770" w14:textId="77777777" w:rsidR="00E70885" w:rsidRDefault="00E70885" w:rsidP="00E70885">
      <w:pPr>
        <w:pStyle w:val="Listparagraf"/>
        <w:jc w:val="both"/>
        <w:rPr>
          <w:rFonts w:ascii="Times New Roman" w:hAnsi="Times New Roman"/>
          <w:sz w:val="24"/>
          <w:szCs w:val="24"/>
          <w:lang w:val="ro-RO"/>
        </w:rPr>
      </w:pPr>
      <w:r w:rsidRPr="005A1BF3">
        <w:rPr>
          <w:rFonts w:ascii="Times New Roman" w:hAnsi="Times New Roman"/>
          <w:sz w:val="24"/>
          <w:szCs w:val="24"/>
          <w:lang w:val="ro-RO"/>
        </w:rPr>
        <w:t xml:space="preserve"> ●Drepturile și obligațiile utilizatorilor.</w:t>
      </w:r>
    </w:p>
    <w:p w14:paraId="2F06395E" w14:textId="77777777" w:rsidR="00E70885" w:rsidRPr="00EF76FA" w:rsidRDefault="00E70885" w:rsidP="00E708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EF76FA">
        <w:rPr>
          <w:rFonts w:ascii="Times New Roman" w:hAnsi="Times New Roman"/>
          <w:b/>
          <w:bCs/>
          <w:sz w:val="24"/>
          <w:szCs w:val="24"/>
          <w:lang w:val="ro-RO"/>
        </w:rPr>
        <w:t xml:space="preserve">2.ORDIN Nr. 2062/ 2000 </w:t>
      </w:r>
      <w:r w:rsidRPr="00EF76FA">
        <w:rPr>
          <w:rFonts w:ascii="Times New Roman" w:hAnsi="Times New Roman"/>
          <w:sz w:val="24"/>
          <w:szCs w:val="24"/>
          <w:lang w:val="ro-RO"/>
        </w:rPr>
        <w:t xml:space="preserve">pentru aprobarea </w:t>
      </w:r>
      <w:r w:rsidRPr="00EF76FA">
        <w:rPr>
          <w:rFonts w:ascii="Times New Roman" w:hAnsi="Times New Roman"/>
          <w:b/>
          <w:bCs/>
          <w:i/>
          <w:iCs/>
          <w:sz w:val="24"/>
          <w:szCs w:val="24"/>
          <w:lang w:val="ro-RO"/>
        </w:rPr>
        <w:t xml:space="preserve">Normelor metodologice privind </w:t>
      </w:r>
      <w:proofErr w:type="spellStart"/>
      <w:r w:rsidRPr="00EF76FA">
        <w:rPr>
          <w:rFonts w:ascii="Times New Roman" w:hAnsi="Times New Roman"/>
          <w:b/>
          <w:bCs/>
          <w:i/>
          <w:iCs/>
          <w:sz w:val="24"/>
          <w:szCs w:val="24"/>
          <w:lang w:val="ro-RO"/>
        </w:rPr>
        <w:t>evidenţa</w:t>
      </w:r>
      <w:proofErr w:type="spellEnd"/>
      <w:r w:rsidRPr="00EF76FA">
        <w:rPr>
          <w:rFonts w:ascii="Times New Roman" w:hAnsi="Times New Roman"/>
          <w:b/>
          <w:bCs/>
          <w:i/>
          <w:iCs/>
          <w:sz w:val="24"/>
          <w:szCs w:val="24"/>
          <w:lang w:val="ro-RO"/>
        </w:rPr>
        <w:t>, gestionarea şi inventarierea documentelor specifice bibliotecilor publice,</w:t>
      </w:r>
      <w:r w:rsidRPr="00EF76FA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EF76FA">
        <w:rPr>
          <w:rFonts w:ascii="Times New Roman" w:hAnsi="Times New Roman"/>
          <w:b/>
          <w:bCs/>
          <w:i/>
          <w:iCs/>
          <w:sz w:val="24"/>
          <w:szCs w:val="24"/>
          <w:lang w:val="ro-RO"/>
        </w:rPr>
        <w:t>cu modificările şi completările ulterioare.</w:t>
      </w:r>
    </w:p>
    <w:p w14:paraId="1CD3915C" w14:textId="77777777" w:rsidR="00E70885" w:rsidRPr="005A1BF3" w:rsidRDefault="00E70885" w:rsidP="00E70885">
      <w:pPr>
        <w:pStyle w:val="Listparagraf"/>
        <w:ind w:left="786"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5A1BF3">
        <w:rPr>
          <w:rFonts w:ascii="Times New Roman" w:hAnsi="Times New Roman"/>
          <w:b/>
          <w:bCs/>
          <w:sz w:val="24"/>
          <w:szCs w:val="24"/>
          <w:lang w:val="ro-RO"/>
        </w:rPr>
        <w:t xml:space="preserve">Tematică: </w:t>
      </w:r>
    </w:p>
    <w:p w14:paraId="7B7C3176" w14:textId="77777777" w:rsidR="00E70885" w:rsidRPr="005A1BF3" w:rsidRDefault="00E70885" w:rsidP="00E70885">
      <w:pPr>
        <w:pStyle w:val="Listparagraf"/>
        <w:ind w:left="786"/>
        <w:jc w:val="both"/>
        <w:rPr>
          <w:rFonts w:ascii="Times New Roman" w:hAnsi="Times New Roman"/>
          <w:sz w:val="24"/>
          <w:szCs w:val="24"/>
          <w:lang w:val="ro-RO"/>
        </w:rPr>
      </w:pPr>
      <w:r w:rsidRPr="005A1BF3">
        <w:rPr>
          <w:rFonts w:ascii="Times New Roman" w:hAnsi="Times New Roman"/>
          <w:sz w:val="24"/>
          <w:szCs w:val="24"/>
          <w:lang w:val="ro-RO"/>
        </w:rPr>
        <w:t xml:space="preserve"> ●Evidență;</w:t>
      </w:r>
    </w:p>
    <w:p w14:paraId="6682812A" w14:textId="77777777" w:rsidR="00E70885" w:rsidRPr="005A1BF3" w:rsidRDefault="00E70885" w:rsidP="00E70885">
      <w:pPr>
        <w:pStyle w:val="Listparagraf"/>
        <w:ind w:left="786"/>
        <w:jc w:val="both"/>
        <w:rPr>
          <w:rFonts w:ascii="Times New Roman" w:hAnsi="Times New Roman"/>
          <w:sz w:val="24"/>
          <w:szCs w:val="24"/>
          <w:lang w:val="ro-RO"/>
        </w:rPr>
      </w:pPr>
      <w:r w:rsidRPr="005A1BF3">
        <w:rPr>
          <w:rFonts w:ascii="Times New Roman" w:hAnsi="Times New Roman"/>
          <w:sz w:val="24"/>
          <w:szCs w:val="24"/>
          <w:lang w:val="ro-RO"/>
        </w:rPr>
        <w:t xml:space="preserve"> ●Gestionare;</w:t>
      </w:r>
    </w:p>
    <w:p w14:paraId="37A2077E" w14:textId="77777777" w:rsidR="00E70885" w:rsidRDefault="00E70885" w:rsidP="00E70885">
      <w:pPr>
        <w:pStyle w:val="Listparagraf"/>
        <w:spacing w:after="0"/>
        <w:ind w:left="786"/>
        <w:jc w:val="both"/>
        <w:rPr>
          <w:rFonts w:ascii="Times New Roman" w:hAnsi="Times New Roman"/>
          <w:sz w:val="24"/>
          <w:szCs w:val="24"/>
          <w:lang w:val="ro-RO"/>
        </w:rPr>
      </w:pPr>
      <w:r w:rsidRPr="005A1BF3">
        <w:rPr>
          <w:rFonts w:ascii="Times New Roman" w:hAnsi="Times New Roman"/>
          <w:sz w:val="24"/>
          <w:szCs w:val="24"/>
          <w:lang w:val="ro-RO"/>
        </w:rPr>
        <w:t xml:space="preserve"> ●Inventariere.</w:t>
      </w:r>
    </w:p>
    <w:p w14:paraId="5E064171" w14:textId="77777777" w:rsidR="00E70885" w:rsidRPr="00EF76FA" w:rsidRDefault="00E70885" w:rsidP="00E70885">
      <w:pPr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b/>
          <w:bCs/>
          <w:sz w:val="24"/>
          <w:szCs w:val="24"/>
          <w:lang w:val="ro-RO"/>
        </w:rPr>
        <w:t>3.</w:t>
      </w:r>
      <w:r w:rsidRPr="00EF76FA">
        <w:rPr>
          <w:rFonts w:ascii="Times New Roman" w:hAnsi="Times New Roman"/>
          <w:b/>
          <w:bCs/>
          <w:sz w:val="24"/>
          <w:szCs w:val="24"/>
          <w:lang w:val="ro-RO"/>
        </w:rPr>
        <w:t xml:space="preserve">ORDIN 2069/1998 </w:t>
      </w:r>
      <w:r w:rsidRPr="00EF76FA">
        <w:rPr>
          <w:rFonts w:ascii="Times New Roman" w:hAnsi="Times New Roman"/>
          <w:sz w:val="24"/>
          <w:szCs w:val="24"/>
          <w:lang w:val="ro-RO"/>
        </w:rPr>
        <w:t xml:space="preserve">pentru aprobarea </w:t>
      </w:r>
      <w:r w:rsidRPr="00EF76FA">
        <w:rPr>
          <w:rFonts w:ascii="Times New Roman" w:hAnsi="Times New Roman"/>
          <w:b/>
          <w:bCs/>
          <w:i/>
          <w:iCs/>
          <w:sz w:val="24"/>
          <w:szCs w:val="24"/>
          <w:lang w:val="ro-RO"/>
        </w:rPr>
        <w:t xml:space="preserve">Regulamentului de organizare şi </w:t>
      </w:r>
      <w:proofErr w:type="spellStart"/>
      <w:r w:rsidRPr="00EF76FA">
        <w:rPr>
          <w:rFonts w:ascii="Times New Roman" w:hAnsi="Times New Roman"/>
          <w:b/>
          <w:bCs/>
          <w:i/>
          <w:iCs/>
          <w:sz w:val="24"/>
          <w:szCs w:val="24"/>
          <w:lang w:val="ro-RO"/>
        </w:rPr>
        <w:t>funcţionare</w:t>
      </w:r>
      <w:proofErr w:type="spellEnd"/>
      <w:r w:rsidRPr="00EF76FA">
        <w:rPr>
          <w:rFonts w:ascii="Times New Roman" w:hAnsi="Times New Roman"/>
          <w:b/>
          <w:bCs/>
          <w:i/>
          <w:iCs/>
          <w:sz w:val="24"/>
          <w:szCs w:val="24"/>
          <w:lang w:val="ro-RO"/>
        </w:rPr>
        <w:t xml:space="preserve"> a bibliotecilor publice</w:t>
      </w:r>
      <w:r>
        <w:rPr>
          <w:rFonts w:ascii="Times New Roman" w:hAnsi="Times New Roman"/>
          <w:b/>
          <w:bCs/>
          <w:i/>
          <w:iCs/>
          <w:sz w:val="24"/>
          <w:szCs w:val="24"/>
          <w:lang w:val="ro-RO"/>
        </w:rPr>
        <w:t>,</w:t>
      </w:r>
      <w:r w:rsidRPr="00EF76FA">
        <w:rPr>
          <w:rFonts w:ascii="Times New Roman" w:hAnsi="Times New Roman"/>
          <w:b/>
          <w:bCs/>
          <w:i/>
          <w:iCs/>
          <w:sz w:val="24"/>
          <w:szCs w:val="24"/>
          <w:lang w:val="ro-RO"/>
        </w:rPr>
        <w:t xml:space="preserve"> cu modificările şi completările ulterioare.</w:t>
      </w:r>
    </w:p>
    <w:p w14:paraId="31096FA2" w14:textId="77777777" w:rsidR="00E70885" w:rsidRPr="005A1BF3" w:rsidRDefault="00E70885" w:rsidP="00E70885">
      <w:pPr>
        <w:pStyle w:val="Listparagraf"/>
        <w:spacing w:after="0"/>
        <w:ind w:left="786"/>
        <w:jc w:val="both"/>
        <w:rPr>
          <w:rFonts w:ascii="Times New Roman" w:hAnsi="Times New Roman"/>
          <w:i/>
          <w:iCs/>
          <w:sz w:val="24"/>
          <w:szCs w:val="24"/>
          <w:lang w:val="ro-RO"/>
        </w:rPr>
      </w:pPr>
      <w:r w:rsidRPr="005A1BF3">
        <w:rPr>
          <w:rFonts w:ascii="Times New Roman" w:hAnsi="Times New Roman"/>
          <w:b/>
          <w:bCs/>
          <w:sz w:val="24"/>
          <w:szCs w:val="24"/>
          <w:lang w:val="ro-RO"/>
        </w:rPr>
        <w:t xml:space="preserve">Tematică: </w:t>
      </w:r>
      <w:r w:rsidRPr="005A1BF3">
        <w:rPr>
          <w:rFonts w:ascii="Times New Roman" w:hAnsi="Times New Roman"/>
          <w:sz w:val="24"/>
          <w:szCs w:val="24"/>
          <w:lang w:val="ro-RO"/>
        </w:rPr>
        <w:t>organizarea și funcționarea bibliotecilor publice</w:t>
      </w:r>
      <w:r>
        <w:rPr>
          <w:rFonts w:ascii="Times New Roman" w:hAnsi="Times New Roman"/>
          <w:sz w:val="24"/>
          <w:szCs w:val="24"/>
          <w:lang w:val="ro-RO"/>
        </w:rPr>
        <w:t>.</w:t>
      </w:r>
    </w:p>
    <w:p w14:paraId="520C5CB0" w14:textId="77777777" w:rsidR="00E70885" w:rsidRPr="00EF76FA" w:rsidRDefault="00E70885" w:rsidP="00E70885">
      <w:pPr>
        <w:spacing w:after="0"/>
        <w:jc w:val="both"/>
        <w:rPr>
          <w:rFonts w:ascii="Times New Roman" w:hAnsi="Times New Roman"/>
          <w:b/>
          <w:bCs/>
          <w:i/>
          <w:iCs/>
          <w:sz w:val="24"/>
          <w:szCs w:val="24"/>
          <w:lang w:val="ro-RO"/>
        </w:rPr>
      </w:pPr>
      <w:r>
        <w:rPr>
          <w:rFonts w:ascii="Times New Roman" w:hAnsi="Times New Roman"/>
          <w:b/>
          <w:bCs/>
          <w:sz w:val="24"/>
          <w:szCs w:val="24"/>
          <w:lang w:val="ro-RO"/>
        </w:rPr>
        <w:t>4.</w:t>
      </w:r>
      <w:r w:rsidRPr="00EF76FA">
        <w:rPr>
          <w:rFonts w:ascii="Times New Roman" w:hAnsi="Times New Roman"/>
          <w:b/>
          <w:bCs/>
          <w:sz w:val="24"/>
          <w:szCs w:val="24"/>
          <w:lang w:val="ro-RO"/>
        </w:rPr>
        <w:t xml:space="preserve">Tratat de biblioteconomie. </w:t>
      </w:r>
      <w:r w:rsidRPr="00EF76FA">
        <w:rPr>
          <w:rFonts w:ascii="Times New Roman" w:hAnsi="Times New Roman"/>
          <w:sz w:val="24"/>
          <w:szCs w:val="24"/>
          <w:lang w:val="ro-RO"/>
        </w:rPr>
        <w:t xml:space="preserve">Vol. I şi II. </w:t>
      </w:r>
      <w:proofErr w:type="spellStart"/>
      <w:r w:rsidRPr="00EF76FA">
        <w:rPr>
          <w:rFonts w:ascii="Times New Roman" w:hAnsi="Times New Roman"/>
          <w:sz w:val="24"/>
          <w:szCs w:val="24"/>
          <w:lang w:val="ro-RO"/>
        </w:rPr>
        <w:t>Bucureşti</w:t>
      </w:r>
      <w:proofErr w:type="spellEnd"/>
      <w:r w:rsidRPr="00EF76FA">
        <w:rPr>
          <w:rFonts w:ascii="Times New Roman" w:hAnsi="Times New Roman"/>
          <w:sz w:val="24"/>
          <w:szCs w:val="24"/>
          <w:lang w:val="ro-RO"/>
        </w:rPr>
        <w:t>: Editura ABR, 2014</w:t>
      </w:r>
    </w:p>
    <w:p w14:paraId="3F4CA6AD" w14:textId="77777777" w:rsidR="00E70885" w:rsidRPr="005A1BF3" w:rsidRDefault="00E70885" w:rsidP="00E70885">
      <w:pPr>
        <w:pStyle w:val="Listparagraf"/>
        <w:ind w:left="786"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5A1BF3">
        <w:rPr>
          <w:rFonts w:ascii="Times New Roman" w:hAnsi="Times New Roman"/>
          <w:b/>
          <w:bCs/>
          <w:sz w:val="24"/>
          <w:szCs w:val="24"/>
          <w:lang w:val="ro-RO"/>
        </w:rPr>
        <w:t xml:space="preserve">Tematică: </w:t>
      </w:r>
    </w:p>
    <w:p w14:paraId="7AA31369" w14:textId="77777777" w:rsidR="00E70885" w:rsidRPr="005A1BF3" w:rsidRDefault="00E70885" w:rsidP="00E70885">
      <w:pPr>
        <w:pStyle w:val="Listparagraf"/>
        <w:ind w:left="786"/>
        <w:jc w:val="both"/>
        <w:rPr>
          <w:rFonts w:ascii="Times New Roman" w:hAnsi="Times New Roman"/>
          <w:sz w:val="24"/>
          <w:szCs w:val="24"/>
          <w:lang w:val="ro-RO"/>
        </w:rPr>
      </w:pPr>
      <w:r w:rsidRPr="005A1BF3">
        <w:rPr>
          <w:rFonts w:ascii="Times New Roman" w:hAnsi="Times New Roman"/>
          <w:sz w:val="24"/>
          <w:szCs w:val="24"/>
          <w:lang w:val="ro-RO"/>
        </w:rPr>
        <w:t>●Misiunea bibliotecilor în societatea contemporană (vol. I – pag. 287-302)</w:t>
      </w:r>
    </w:p>
    <w:p w14:paraId="5D2C97CE" w14:textId="77777777" w:rsidR="00E70885" w:rsidRPr="005A1BF3" w:rsidRDefault="00E70885" w:rsidP="00E70885">
      <w:pPr>
        <w:pStyle w:val="Listparagraf"/>
        <w:ind w:left="786"/>
        <w:jc w:val="both"/>
        <w:rPr>
          <w:rFonts w:ascii="Times New Roman" w:hAnsi="Times New Roman"/>
          <w:sz w:val="24"/>
          <w:szCs w:val="24"/>
          <w:lang w:val="ro-RO"/>
        </w:rPr>
      </w:pPr>
      <w:r w:rsidRPr="005A1BF3">
        <w:rPr>
          <w:rFonts w:ascii="Times New Roman" w:hAnsi="Times New Roman"/>
          <w:sz w:val="24"/>
          <w:szCs w:val="24"/>
          <w:lang w:val="ro-RO"/>
        </w:rPr>
        <w:t>●Dimensiunea informațională și tehnologică a bibliotecilor;</w:t>
      </w:r>
    </w:p>
    <w:p w14:paraId="12C8B300" w14:textId="77777777" w:rsidR="00E70885" w:rsidRPr="005A1BF3" w:rsidRDefault="00E70885" w:rsidP="00E70885">
      <w:pPr>
        <w:pStyle w:val="Listparagraf"/>
        <w:ind w:left="786"/>
        <w:jc w:val="both"/>
        <w:rPr>
          <w:rFonts w:ascii="Times New Roman" w:hAnsi="Times New Roman"/>
          <w:sz w:val="24"/>
          <w:szCs w:val="24"/>
          <w:lang w:val="ro-RO"/>
        </w:rPr>
      </w:pPr>
      <w:r w:rsidRPr="005A1BF3">
        <w:rPr>
          <w:rFonts w:ascii="Times New Roman" w:hAnsi="Times New Roman"/>
          <w:sz w:val="24"/>
          <w:szCs w:val="24"/>
          <w:lang w:val="ro-RO"/>
        </w:rPr>
        <w:t>● Dimensiunea educațională a bibliotecilor;</w:t>
      </w:r>
    </w:p>
    <w:p w14:paraId="3887AF76" w14:textId="77777777" w:rsidR="00E70885" w:rsidRPr="005A1BF3" w:rsidRDefault="00E70885" w:rsidP="00E70885">
      <w:pPr>
        <w:pStyle w:val="Listparagraf"/>
        <w:ind w:left="786"/>
        <w:jc w:val="both"/>
        <w:rPr>
          <w:rFonts w:ascii="Times New Roman" w:hAnsi="Times New Roman"/>
          <w:sz w:val="24"/>
          <w:szCs w:val="24"/>
          <w:lang w:val="ro-RO"/>
        </w:rPr>
      </w:pPr>
      <w:r w:rsidRPr="005A1BF3">
        <w:rPr>
          <w:rFonts w:ascii="Times New Roman" w:hAnsi="Times New Roman"/>
          <w:sz w:val="24"/>
          <w:szCs w:val="24"/>
          <w:lang w:val="ro-RO"/>
        </w:rPr>
        <w:t xml:space="preserve">● Dimensiunea culturală a bibliotecilor </w:t>
      </w:r>
      <w:r w:rsidRPr="005A1BF3">
        <w:rPr>
          <w:rFonts w:ascii="Times New Roman" w:hAnsi="Times New Roman"/>
          <w:b/>
          <w:bCs/>
          <w:sz w:val="24"/>
          <w:szCs w:val="24"/>
          <w:lang w:val="ro-RO"/>
        </w:rPr>
        <w:t>(</w:t>
      </w:r>
      <w:r w:rsidRPr="005A1BF3">
        <w:rPr>
          <w:rFonts w:ascii="Times New Roman" w:hAnsi="Times New Roman"/>
          <w:sz w:val="24"/>
          <w:szCs w:val="24"/>
          <w:lang w:val="ro-RO"/>
        </w:rPr>
        <w:t>Vol. II , partea I, pag. 26-28; 30 – 31)</w:t>
      </w:r>
    </w:p>
    <w:p w14:paraId="48631F01" w14:textId="77777777" w:rsidR="00E70885" w:rsidRPr="005A1BF3" w:rsidRDefault="00E70885" w:rsidP="00E70885">
      <w:pPr>
        <w:pStyle w:val="Listparagraf"/>
        <w:spacing w:after="0"/>
        <w:ind w:left="786"/>
        <w:jc w:val="both"/>
        <w:rPr>
          <w:rFonts w:ascii="Times New Roman" w:hAnsi="Times New Roman"/>
          <w:sz w:val="24"/>
          <w:szCs w:val="24"/>
          <w:lang w:val="ro-RO"/>
        </w:rPr>
      </w:pPr>
      <w:r w:rsidRPr="005A1BF3">
        <w:rPr>
          <w:rFonts w:ascii="Times New Roman" w:hAnsi="Times New Roman"/>
          <w:sz w:val="24"/>
          <w:szCs w:val="24"/>
          <w:lang w:val="ro-RO"/>
        </w:rPr>
        <w:t>● Dezvoltarea colecțiilor ( Vol. II, pag. 123-136, 199-247)</w:t>
      </w:r>
    </w:p>
    <w:p w14:paraId="1DA93ABD" w14:textId="77777777" w:rsidR="00E70885" w:rsidRPr="00EF76FA" w:rsidRDefault="00E70885" w:rsidP="00E70885">
      <w:pPr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b/>
          <w:bCs/>
          <w:sz w:val="24"/>
          <w:szCs w:val="24"/>
          <w:lang w:val="ro-RO"/>
        </w:rPr>
        <w:t>5.</w:t>
      </w:r>
      <w:r w:rsidRPr="00EF76FA">
        <w:rPr>
          <w:rFonts w:ascii="Times New Roman" w:hAnsi="Times New Roman"/>
          <w:b/>
          <w:bCs/>
          <w:sz w:val="24"/>
          <w:szCs w:val="24"/>
          <w:lang w:val="ro-RO"/>
        </w:rPr>
        <w:t>Agache</w:t>
      </w:r>
      <w:r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 w:rsidRPr="00EF76FA">
        <w:rPr>
          <w:rFonts w:ascii="Times New Roman" w:hAnsi="Times New Roman"/>
          <w:b/>
          <w:bCs/>
          <w:sz w:val="24"/>
          <w:szCs w:val="24"/>
          <w:lang w:val="ro-RO"/>
        </w:rPr>
        <w:t xml:space="preserve">Catinca – Biblioteconomie – valori </w:t>
      </w:r>
      <w:proofErr w:type="spellStart"/>
      <w:r w:rsidRPr="00EF76FA">
        <w:rPr>
          <w:rFonts w:ascii="Times New Roman" w:hAnsi="Times New Roman"/>
          <w:b/>
          <w:bCs/>
          <w:sz w:val="24"/>
          <w:szCs w:val="24"/>
          <w:lang w:val="ro-RO"/>
        </w:rPr>
        <w:t>tradiţionale</w:t>
      </w:r>
      <w:proofErr w:type="spellEnd"/>
      <w:r w:rsidRPr="00EF76FA">
        <w:rPr>
          <w:rFonts w:ascii="Times New Roman" w:hAnsi="Times New Roman"/>
          <w:b/>
          <w:bCs/>
          <w:sz w:val="24"/>
          <w:szCs w:val="24"/>
          <w:lang w:val="ro-RO"/>
        </w:rPr>
        <w:t xml:space="preserve"> şi moderne</w:t>
      </w:r>
      <w:r w:rsidRPr="00EF76FA">
        <w:rPr>
          <w:rFonts w:ascii="Times New Roman" w:hAnsi="Times New Roman"/>
          <w:b/>
          <w:bCs/>
          <w:i/>
          <w:iCs/>
          <w:sz w:val="24"/>
          <w:szCs w:val="24"/>
          <w:lang w:val="ro-RO"/>
        </w:rPr>
        <w:t xml:space="preserve">. </w:t>
      </w:r>
      <w:proofErr w:type="spellStart"/>
      <w:r w:rsidRPr="00EF76FA">
        <w:rPr>
          <w:rFonts w:ascii="Times New Roman" w:hAnsi="Times New Roman"/>
          <w:sz w:val="24"/>
          <w:szCs w:val="24"/>
          <w:lang w:val="ro-RO"/>
        </w:rPr>
        <w:t>Iaşi</w:t>
      </w:r>
      <w:proofErr w:type="spellEnd"/>
      <w:r w:rsidRPr="00EF76FA">
        <w:rPr>
          <w:rFonts w:ascii="Times New Roman" w:hAnsi="Times New Roman"/>
          <w:sz w:val="24"/>
          <w:szCs w:val="24"/>
          <w:lang w:val="ro-RO"/>
        </w:rPr>
        <w:t xml:space="preserve">: Editura </w:t>
      </w:r>
      <w:proofErr w:type="spellStart"/>
      <w:r w:rsidRPr="00EF76FA">
        <w:rPr>
          <w:rFonts w:ascii="Times New Roman" w:hAnsi="Times New Roman"/>
          <w:sz w:val="24"/>
          <w:szCs w:val="24"/>
          <w:lang w:val="ro-RO"/>
        </w:rPr>
        <w:t>Vasiliana</w:t>
      </w:r>
      <w:proofErr w:type="spellEnd"/>
      <w:r w:rsidRPr="00EF76FA">
        <w:rPr>
          <w:rFonts w:ascii="Times New Roman" w:hAnsi="Times New Roman"/>
          <w:sz w:val="24"/>
          <w:szCs w:val="24"/>
          <w:lang w:val="ro-RO"/>
        </w:rPr>
        <w:t xml:space="preserve"> '98, 2007</w:t>
      </w:r>
      <w:r>
        <w:rPr>
          <w:rFonts w:ascii="Times New Roman" w:hAnsi="Times New Roman"/>
          <w:sz w:val="24"/>
          <w:szCs w:val="24"/>
          <w:lang w:val="ro-RO"/>
        </w:rPr>
        <w:t>.</w:t>
      </w:r>
    </w:p>
    <w:p w14:paraId="003F222E" w14:textId="77777777" w:rsidR="00E70885" w:rsidRPr="005A1BF3" w:rsidRDefault="00E70885" w:rsidP="00E70885">
      <w:pPr>
        <w:pStyle w:val="Listparagraf"/>
        <w:ind w:left="786"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5A1BF3">
        <w:rPr>
          <w:rFonts w:ascii="Times New Roman" w:hAnsi="Times New Roman"/>
          <w:b/>
          <w:bCs/>
          <w:sz w:val="24"/>
          <w:szCs w:val="24"/>
          <w:lang w:val="ro-RO"/>
        </w:rPr>
        <w:t xml:space="preserve">Tematică: </w:t>
      </w:r>
    </w:p>
    <w:p w14:paraId="110EF70F" w14:textId="77777777" w:rsidR="00E70885" w:rsidRPr="005A1BF3" w:rsidRDefault="00E70885" w:rsidP="00E70885">
      <w:pPr>
        <w:pStyle w:val="Listparagraf"/>
        <w:ind w:left="786"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5A1BF3">
        <w:rPr>
          <w:rFonts w:ascii="Times New Roman" w:hAnsi="Times New Roman"/>
          <w:b/>
          <w:bCs/>
          <w:sz w:val="24"/>
          <w:szCs w:val="24"/>
          <w:lang w:val="ro-RO"/>
        </w:rPr>
        <w:t xml:space="preserve">CAPITOLUL 2:                                           </w:t>
      </w:r>
      <w:r>
        <w:rPr>
          <w:rFonts w:ascii="Times New Roman" w:hAnsi="Times New Roman"/>
          <w:b/>
          <w:bCs/>
          <w:sz w:val="24"/>
          <w:szCs w:val="24"/>
          <w:lang w:val="ro-RO"/>
        </w:rPr>
        <w:t xml:space="preserve">                           </w:t>
      </w:r>
    </w:p>
    <w:p w14:paraId="0628C4B5" w14:textId="77777777" w:rsidR="00E70885" w:rsidRPr="005A1BF3" w:rsidRDefault="00E70885" w:rsidP="00E70885">
      <w:pPr>
        <w:pStyle w:val="Listparagraf"/>
        <w:ind w:left="786"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5A1BF3">
        <w:rPr>
          <w:rFonts w:ascii="Times New Roman" w:hAnsi="Times New Roman"/>
          <w:b/>
          <w:bCs/>
          <w:sz w:val="24"/>
          <w:szCs w:val="24"/>
          <w:lang w:val="ro-RO"/>
        </w:rPr>
        <w:t>●</w:t>
      </w:r>
      <w:r w:rsidRPr="005A1BF3">
        <w:rPr>
          <w:rFonts w:ascii="Times New Roman" w:hAnsi="Times New Roman"/>
          <w:bCs/>
          <w:sz w:val="24"/>
          <w:szCs w:val="24"/>
          <w:lang w:val="ro-RO"/>
        </w:rPr>
        <w:t>Colecții;</w:t>
      </w:r>
      <w:r w:rsidRPr="005A1BF3">
        <w:rPr>
          <w:rFonts w:ascii="Times New Roman" w:hAnsi="Times New Roman"/>
          <w:b/>
          <w:bCs/>
          <w:sz w:val="24"/>
          <w:szCs w:val="24"/>
          <w:lang w:val="ro-RO"/>
        </w:rPr>
        <w:t xml:space="preserve">                                                                              </w:t>
      </w:r>
    </w:p>
    <w:p w14:paraId="650F15D2" w14:textId="77777777" w:rsidR="00E70885" w:rsidRPr="005A1BF3" w:rsidRDefault="00E70885" w:rsidP="00E70885">
      <w:pPr>
        <w:pStyle w:val="Listparagraf"/>
        <w:ind w:left="786"/>
        <w:jc w:val="both"/>
        <w:rPr>
          <w:rFonts w:ascii="Times New Roman" w:hAnsi="Times New Roman"/>
          <w:bCs/>
          <w:sz w:val="24"/>
          <w:szCs w:val="24"/>
          <w:lang w:val="ro-RO"/>
        </w:rPr>
      </w:pPr>
      <w:r w:rsidRPr="005A1BF3">
        <w:rPr>
          <w:rFonts w:ascii="Times New Roman" w:hAnsi="Times New Roman"/>
          <w:bCs/>
          <w:sz w:val="24"/>
          <w:szCs w:val="24"/>
          <w:lang w:val="ro-RO"/>
        </w:rPr>
        <w:t xml:space="preserve">●Constituirea colecțiilor;                                                      </w:t>
      </w:r>
    </w:p>
    <w:p w14:paraId="0EC502EC" w14:textId="77777777" w:rsidR="00E70885" w:rsidRPr="005A1BF3" w:rsidRDefault="00E70885" w:rsidP="00E70885">
      <w:pPr>
        <w:pStyle w:val="Listparagraf"/>
        <w:ind w:left="786"/>
        <w:jc w:val="both"/>
        <w:rPr>
          <w:rFonts w:ascii="Times New Roman" w:hAnsi="Times New Roman"/>
          <w:bCs/>
          <w:sz w:val="24"/>
          <w:szCs w:val="24"/>
          <w:lang w:val="ro-RO"/>
        </w:rPr>
      </w:pPr>
      <w:r w:rsidRPr="005A1BF3">
        <w:rPr>
          <w:rFonts w:ascii="Times New Roman" w:hAnsi="Times New Roman"/>
          <w:bCs/>
          <w:sz w:val="24"/>
          <w:szCs w:val="24"/>
          <w:lang w:val="ro-RO"/>
        </w:rPr>
        <w:t xml:space="preserve">●Politica de achiziții;                                                            </w:t>
      </w:r>
    </w:p>
    <w:p w14:paraId="370DD76D" w14:textId="77777777" w:rsidR="00E70885" w:rsidRPr="005A1BF3" w:rsidRDefault="00E70885" w:rsidP="00E70885">
      <w:pPr>
        <w:pStyle w:val="Listparagraf"/>
        <w:ind w:left="786"/>
        <w:jc w:val="both"/>
        <w:rPr>
          <w:rFonts w:ascii="Times New Roman" w:hAnsi="Times New Roman"/>
          <w:bCs/>
          <w:sz w:val="24"/>
          <w:szCs w:val="24"/>
          <w:lang w:val="ro-RO"/>
        </w:rPr>
      </w:pPr>
      <w:r w:rsidRPr="005A1BF3">
        <w:rPr>
          <w:rFonts w:ascii="Times New Roman" w:hAnsi="Times New Roman"/>
          <w:bCs/>
          <w:sz w:val="24"/>
          <w:szCs w:val="24"/>
          <w:lang w:val="ro-RO"/>
        </w:rPr>
        <w:t xml:space="preserve">●Eliminare și verificare gestionară;                                      </w:t>
      </w:r>
    </w:p>
    <w:p w14:paraId="290E3336" w14:textId="77777777" w:rsidR="00E70885" w:rsidRDefault="00E70885" w:rsidP="00E70885">
      <w:pPr>
        <w:pStyle w:val="Listparagraf"/>
        <w:ind w:left="786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EF76FA">
        <w:rPr>
          <w:rFonts w:ascii="Times New Roman" w:hAnsi="Times New Roman"/>
          <w:b/>
          <w:sz w:val="24"/>
          <w:szCs w:val="24"/>
          <w:lang w:val="ro-RO"/>
        </w:rPr>
        <w:t>CAPITOLUL 4:</w:t>
      </w:r>
    </w:p>
    <w:p w14:paraId="20CF6474" w14:textId="77777777" w:rsidR="00E70885" w:rsidRPr="005A1BF3" w:rsidRDefault="00E70885" w:rsidP="00E70885">
      <w:pPr>
        <w:pStyle w:val="Listparagraf"/>
        <w:ind w:left="786"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5A1BF3">
        <w:rPr>
          <w:rFonts w:ascii="Times New Roman" w:hAnsi="Times New Roman"/>
          <w:b/>
          <w:bCs/>
          <w:sz w:val="24"/>
          <w:szCs w:val="24"/>
          <w:lang w:val="ro-RO"/>
        </w:rPr>
        <w:t>●</w:t>
      </w:r>
      <w:r>
        <w:rPr>
          <w:rFonts w:ascii="Times New Roman" w:hAnsi="Times New Roman"/>
          <w:bCs/>
          <w:sz w:val="24"/>
          <w:szCs w:val="24"/>
          <w:lang w:val="ro-RO"/>
        </w:rPr>
        <w:t>Relații cu publicul</w:t>
      </w:r>
      <w:r w:rsidRPr="005A1BF3">
        <w:rPr>
          <w:rFonts w:ascii="Times New Roman" w:hAnsi="Times New Roman"/>
          <w:bCs/>
          <w:sz w:val="24"/>
          <w:szCs w:val="24"/>
          <w:lang w:val="ro-RO"/>
        </w:rPr>
        <w:t>;</w:t>
      </w:r>
      <w:r w:rsidRPr="005A1BF3">
        <w:rPr>
          <w:rFonts w:ascii="Times New Roman" w:hAnsi="Times New Roman"/>
          <w:b/>
          <w:bCs/>
          <w:sz w:val="24"/>
          <w:szCs w:val="24"/>
          <w:lang w:val="ro-RO"/>
        </w:rPr>
        <w:t xml:space="preserve">                                                                              </w:t>
      </w:r>
    </w:p>
    <w:p w14:paraId="4F4D74B5" w14:textId="77777777" w:rsidR="00E70885" w:rsidRPr="005A1BF3" w:rsidRDefault="00E70885" w:rsidP="00E70885">
      <w:pPr>
        <w:pStyle w:val="Listparagraf"/>
        <w:ind w:left="786"/>
        <w:jc w:val="both"/>
        <w:rPr>
          <w:rFonts w:ascii="Times New Roman" w:hAnsi="Times New Roman"/>
          <w:bCs/>
          <w:sz w:val="24"/>
          <w:szCs w:val="24"/>
          <w:lang w:val="ro-RO"/>
        </w:rPr>
      </w:pPr>
      <w:r w:rsidRPr="005A1BF3">
        <w:rPr>
          <w:rFonts w:ascii="Times New Roman" w:hAnsi="Times New Roman"/>
          <w:bCs/>
          <w:sz w:val="24"/>
          <w:szCs w:val="24"/>
          <w:lang w:val="ro-RO"/>
        </w:rPr>
        <w:t>●C</w:t>
      </w:r>
      <w:r>
        <w:rPr>
          <w:rFonts w:ascii="Times New Roman" w:hAnsi="Times New Roman"/>
          <w:bCs/>
          <w:sz w:val="24"/>
          <w:szCs w:val="24"/>
          <w:lang w:val="ro-RO"/>
        </w:rPr>
        <w:t>omunicarea</w:t>
      </w:r>
      <w:r w:rsidRPr="005A1BF3">
        <w:rPr>
          <w:rFonts w:ascii="Times New Roman" w:hAnsi="Times New Roman"/>
          <w:bCs/>
          <w:sz w:val="24"/>
          <w:szCs w:val="24"/>
          <w:lang w:val="ro-RO"/>
        </w:rPr>
        <w:t xml:space="preserve"> colecțiilor;                                                      </w:t>
      </w:r>
    </w:p>
    <w:p w14:paraId="698310EE" w14:textId="77777777" w:rsidR="00E70885" w:rsidRPr="005A1BF3" w:rsidRDefault="00E70885" w:rsidP="00E70885">
      <w:pPr>
        <w:pStyle w:val="Listparagraf"/>
        <w:ind w:left="786"/>
        <w:jc w:val="both"/>
        <w:rPr>
          <w:rFonts w:ascii="Times New Roman" w:hAnsi="Times New Roman"/>
          <w:bCs/>
          <w:sz w:val="24"/>
          <w:szCs w:val="24"/>
          <w:lang w:val="ro-RO"/>
        </w:rPr>
      </w:pPr>
      <w:r w:rsidRPr="005A1BF3">
        <w:rPr>
          <w:rFonts w:ascii="Times New Roman" w:hAnsi="Times New Roman"/>
          <w:bCs/>
          <w:sz w:val="24"/>
          <w:szCs w:val="24"/>
          <w:lang w:val="ro-RO"/>
        </w:rPr>
        <w:t>●</w:t>
      </w:r>
      <w:r>
        <w:rPr>
          <w:rFonts w:ascii="Times New Roman" w:hAnsi="Times New Roman"/>
          <w:bCs/>
          <w:sz w:val="24"/>
          <w:szCs w:val="24"/>
          <w:lang w:val="ro-RO"/>
        </w:rPr>
        <w:t>Servicii de bibliotecă</w:t>
      </w:r>
      <w:r w:rsidRPr="005A1BF3">
        <w:rPr>
          <w:rFonts w:ascii="Times New Roman" w:hAnsi="Times New Roman"/>
          <w:bCs/>
          <w:sz w:val="24"/>
          <w:szCs w:val="24"/>
          <w:lang w:val="ro-RO"/>
        </w:rPr>
        <w:t xml:space="preserve">;                                                            </w:t>
      </w:r>
    </w:p>
    <w:p w14:paraId="605E053D" w14:textId="59E019BD" w:rsidR="00FB07BE" w:rsidRPr="00FC19C1" w:rsidRDefault="00E70885" w:rsidP="00FC19C1">
      <w:pPr>
        <w:pStyle w:val="Listparagraf"/>
        <w:spacing w:after="0"/>
        <w:ind w:left="786"/>
        <w:jc w:val="both"/>
        <w:rPr>
          <w:rFonts w:ascii="Times New Roman" w:hAnsi="Times New Roman"/>
          <w:bCs/>
          <w:sz w:val="24"/>
          <w:szCs w:val="24"/>
          <w:lang w:val="ro-RO"/>
        </w:rPr>
      </w:pPr>
      <w:r w:rsidRPr="005A1BF3">
        <w:rPr>
          <w:rFonts w:ascii="Times New Roman" w:hAnsi="Times New Roman"/>
          <w:bCs/>
          <w:sz w:val="24"/>
          <w:szCs w:val="24"/>
          <w:lang w:val="ro-RO"/>
        </w:rPr>
        <w:t>●</w:t>
      </w:r>
      <w:r>
        <w:rPr>
          <w:rFonts w:ascii="Times New Roman" w:hAnsi="Times New Roman"/>
          <w:bCs/>
          <w:sz w:val="24"/>
          <w:szCs w:val="24"/>
          <w:lang w:val="ro-RO"/>
        </w:rPr>
        <w:t>Utilizatori.</w:t>
      </w:r>
      <w:bookmarkEnd w:id="1"/>
    </w:p>
    <w:sectPr w:rsidR="00FB07BE" w:rsidRPr="00FC19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7BE"/>
    <w:rsid w:val="00E70885"/>
    <w:rsid w:val="00FB07BE"/>
    <w:rsid w:val="00FC1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C60CA6"/>
  <w15:chartTrackingRefBased/>
  <w15:docId w15:val="{D9BAEAB0-E520-45CE-B5F7-BECC78682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0885"/>
    <w:pPr>
      <w:spacing w:after="200" w:line="276" w:lineRule="auto"/>
    </w:pPr>
    <w:rPr>
      <w:rFonts w:eastAsiaTheme="minorEastAsia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E70885"/>
    <w:pPr>
      <w:spacing w:after="0" w:line="240" w:lineRule="auto"/>
    </w:pPr>
    <w:rPr>
      <w:rFonts w:eastAsiaTheme="minorEastAsia"/>
      <w:lang w:val="en-US"/>
    </w:rPr>
  </w:style>
  <w:style w:type="paragraph" w:styleId="Listparagraf">
    <w:name w:val="List Paragraph"/>
    <w:basedOn w:val="Normal"/>
    <w:uiPriority w:val="34"/>
    <w:qFormat/>
    <w:rsid w:val="00E70885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2072</Characters>
  <Application>Microsoft Office Word</Application>
  <DocSecurity>0</DocSecurity>
  <Lines>17</Lines>
  <Paragraphs>4</Paragraphs>
  <ScaleCrop>false</ScaleCrop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Catalina.Botea</dc:creator>
  <cp:keywords/>
  <dc:description/>
  <cp:lastModifiedBy>Catalina.Botea</cp:lastModifiedBy>
  <cp:revision>3</cp:revision>
  <dcterms:created xsi:type="dcterms:W3CDTF">2023-02-20T09:12:00Z</dcterms:created>
  <dcterms:modified xsi:type="dcterms:W3CDTF">2023-02-20T09:13:00Z</dcterms:modified>
</cp:coreProperties>
</file>