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49425" w14:textId="77777777" w:rsidR="00DE12AA" w:rsidRPr="00796263" w:rsidRDefault="00DE12AA" w:rsidP="00DE12AA">
      <w:pPr>
        <w:spacing w:after="200" w:line="276" w:lineRule="auto"/>
        <w:jc w:val="right"/>
        <w:rPr>
          <w:b/>
          <w:bCs/>
          <w:sz w:val="26"/>
          <w:szCs w:val="26"/>
        </w:rPr>
      </w:pPr>
    </w:p>
    <w:p w14:paraId="45F42A41" w14:textId="77777777" w:rsidR="00DE12AA" w:rsidRPr="00ED26C1" w:rsidRDefault="00DE12AA" w:rsidP="00DE12AA">
      <w:pPr>
        <w:jc w:val="center"/>
        <w:rPr>
          <w:b/>
          <w:bCs/>
        </w:rPr>
      </w:pPr>
      <w:r w:rsidRPr="00ED26C1">
        <w:rPr>
          <w:b/>
          <w:bCs/>
        </w:rPr>
        <w:t>BIBLIOGRAFIA /TEMATICA</w:t>
      </w:r>
    </w:p>
    <w:p w14:paraId="4305DF26" w14:textId="77777777" w:rsidR="00DE12AA" w:rsidRDefault="00DE12AA" w:rsidP="00DE12AA">
      <w:pPr>
        <w:jc w:val="center"/>
        <w:rPr>
          <w:b/>
          <w:bCs/>
        </w:rPr>
      </w:pPr>
      <w:proofErr w:type="spellStart"/>
      <w:r w:rsidRPr="00ED26C1">
        <w:rPr>
          <w:b/>
          <w:bCs/>
        </w:rPr>
        <w:t>pentru</w:t>
      </w:r>
      <w:proofErr w:type="spellEnd"/>
      <w:r w:rsidRPr="00ED26C1">
        <w:rPr>
          <w:b/>
          <w:bCs/>
        </w:rPr>
        <w:t xml:space="preserve"> </w:t>
      </w:r>
      <w:proofErr w:type="spellStart"/>
      <w:r w:rsidRPr="00ED26C1">
        <w:rPr>
          <w:b/>
          <w:bCs/>
        </w:rPr>
        <w:t>concursul</w:t>
      </w:r>
      <w:proofErr w:type="spellEnd"/>
      <w:r w:rsidRPr="00ED26C1">
        <w:rPr>
          <w:b/>
          <w:bCs/>
        </w:rPr>
        <w:t xml:space="preserve"> </w:t>
      </w:r>
      <w:proofErr w:type="spellStart"/>
      <w:r w:rsidRPr="00ED26C1">
        <w:rPr>
          <w:b/>
          <w:bCs/>
        </w:rPr>
        <w:t>organizat</w:t>
      </w:r>
      <w:proofErr w:type="spellEnd"/>
      <w:r w:rsidRPr="00ED26C1">
        <w:rPr>
          <w:b/>
          <w:bCs/>
        </w:rPr>
        <w:t xml:space="preserve"> </w:t>
      </w:r>
      <w:proofErr w:type="spellStart"/>
      <w:r w:rsidRPr="00ED26C1">
        <w:rPr>
          <w:b/>
          <w:bCs/>
        </w:rPr>
        <w:t>în</w:t>
      </w:r>
      <w:proofErr w:type="spellEnd"/>
      <w:r w:rsidRPr="00ED26C1">
        <w:rPr>
          <w:b/>
          <w:bCs/>
        </w:rPr>
        <w:t xml:space="preserve"> </w:t>
      </w:r>
      <w:proofErr w:type="spellStart"/>
      <w:r w:rsidRPr="00ED26C1">
        <w:rPr>
          <w:b/>
          <w:bCs/>
        </w:rPr>
        <w:t>vederea</w:t>
      </w:r>
      <w:proofErr w:type="spellEnd"/>
      <w:r w:rsidRPr="00ED26C1">
        <w:rPr>
          <w:b/>
          <w:bCs/>
        </w:rPr>
        <w:t xml:space="preserve"> </w:t>
      </w:r>
      <w:proofErr w:type="spellStart"/>
      <w:r w:rsidRPr="00ED26C1">
        <w:rPr>
          <w:b/>
          <w:bCs/>
        </w:rPr>
        <w:t>ocupării</w:t>
      </w:r>
      <w:proofErr w:type="spellEnd"/>
      <w:r w:rsidRPr="00ED26C1">
        <w:rPr>
          <w:b/>
          <w:bCs/>
        </w:rPr>
        <w:t xml:space="preserve"> </w:t>
      </w:r>
      <w:proofErr w:type="spellStart"/>
      <w:r w:rsidRPr="00ED26C1">
        <w:rPr>
          <w:b/>
          <w:bCs/>
        </w:rPr>
        <w:t>postului</w:t>
      </w:r>
      <w:proofErr w:type="spellEnd"/>
      <w:r w:rsidRPr="00ED26C1">
        <w:rPr>
          <w:b/>
          <w:bCs/>
        </w:rPr>
        <w:t xml:space="preserve"> contractual vacant </w:t>
      </w:r>
      <w:r>
        <w:rPr>
          <w:b/>
          <w:bCs/>
        </w:rPr>
        <w:t xml:space="preserve">de </w:t>
      </w:r>
      <w:proofErr w:type="spellStart"/>
      <w:r w:rsidRPr="006C70EE">
        <w:rPr>
          <w:b/>
          <w:bCs/>
        </w:rPr>
        <w:t>execuție</w:t>
      </w:r>
      <w:proofErr w:type="spellEnd"/>
      <w:r w:rsidRPr="006C70EE">
        <w:rPr>
          <w:b/>
          <w:bCs/>
        </w:rPr>
        <w:t xml:space="preserve"> de </w:t>
      </w:r>
      <w:proofErr w:type="spellStart"/>
      <w:r>
        <w:rPr>
          <w:b/>
          <w:bCs/>
        </w:rPr>
        <w:t>asistent</w:t>
      </w:r>
      <w:proofErr w:type="spellEnd"/>
      <w:r>
        <w:rPr>
          <w:b/>
          <w:bCs/>
        </w:rPr>
        <w:t xml:space="preserve"> social </w:t>
      </w:r>
      <w:proofErr w:type="spellStart"/>
      <w:r>
        <w:rPr>
          <w:b/>
          <w:bCs/>
        </w:rPr>
        <w:t>p</w:t>
      </w:r>
      <w:r w:rsidRPr="006C70EE">
        <w:rPr>
          <w:b/>
          <w:bCs/>
        </w:rPr>
        <w:t>racticant</w:t>
      </w:r>
      <w:proofErr w:type="spellEnd"/>
      <w:r w:rsidRPr="006C70EE">
        <w:rPr>
          <w:b/>
          <w:bCs/>
        </w:rPr>
        <w:t xml:space="preserve">, </w:t>
      </w:r>
      <w:proofErr w:type="spellStart"/>
      <w:r w:rsidRPr="006C70EE">
        <w:rPr>
          <w:b/>
          <w:bCs/>
        </w:rPr>
        <w:t>studii</w:t>
      </w:r>
      <w:proofErr w:type="spellEnd"/>
      <w:r w:rsidRPr="006C70EE">
        <w:rPr>
          <w:b/>
          <w:bCs/>
        </w:rPr>
        <w:t xml:space="preserve"> </w:t>
      </w:r>
      <w:proofErr w:type="spellStart"/>
      <w:r w:rsidRPr="006C70EE">
        <w:rPr>
          <w:b/>
          <w:bCs/>
        </w:rPr>
        <w:t>superioare</w:t>
      </w:r>
      <w:proofErr w:type="spellEnd"/>
      <w:r w:rsidRPr="006C70EE">
        <w:rPr>
          <w:b/>
          <w:bCs/>
        </w:rPr>
        <w:t xml:space="preserve">, </w:t>
      </w:r>
      <w:proofErr w:type="spellStart"/>
      <w:r w:rsidRPr="006C70EE">
        <w:rPr>
          <w:b/>
          <w:bCs/>
        </w:rPr>
        <w:t>normă</w:t>
      </w:r>
      <w:proofErr w:type="spellEnd"/>
      <w:r w:rsidRPr="006C70EE">
        <w:rPr>
          <w:b/>
          <w:bCs/>
        </w:rPr>
        <w:t xml:space="preserve"> </w:t>
      </w:r>
      <w:proofErr w:type="spellStart"/>
      <w:r w:rsidRPr="006C70EE">
        <w:rPr>
          <w:b/>
          <w:bCs/>
        </w:rPr>
        <w:t>întreagă</w:t>
      </w:r>
      <w:proofErr w:type="spellEnd"/>
      <w:r w:rsidRPr="006C70EE">
        <w:rPr>
          <w:b/>
          <w:bCs/>
        </w:rPr>
        <w:t xml:space="preserve">, pe </w:t>
      </w:r>
      <w:proofErr w:type="spellStart"/>
      <w:r w:rsidRPr="006C70EE">
        <w:rPr>
          <w:b/>
          <w:bCs/>
        </w:rPr>
        <w:t>durată</w:t>
      </w:r>
      <w:proofErr w:type="spellEnd"/>
      <w:r w:rsidRPr="006C70EE">
        <w:rPr>
          <w:b/>
          <w:bCs/>
        </w:rPr>
        <w:t xml:space="preserve"> </w:t>
      </w:r>
      <w:proofErr w:type="spellStart"/>
      <w:r w:rsidRPr="006C70EE">
        <w:rPr>
          <w:b/>
          <w:bCs/>
        </w:rPr>
        <w:t>nedeterminată</w:t>
      </w:r>
      <w:proofErr w:type="spellEnd"/>
      <w:r w:rsidRPr="006C70EE">
        <w:rPr>
          <w:b/>
          <w:bCs/>
        </w:rPr>
        <w:t xml:space="preserve"> din </w:t>
      </w:r>
      <w:proofErr w:type="spellStart"/>
      <w:r w:rsidRPr="006C70EE">
        <w:rPr>
          <w:b/>
          <w:bCs/>
        </w:rPr>
        <w:t>cadrul</w:t>
      </w:r>
      <w:proofErr w:type="spellEnd"/>
      <w:r w:rsidRPr="006C70EE">
        <w:rPr>
          <w:b/>
          <w:bCs/>
        </w:rPr>
        <w:t xml:space="preserve"> </w:t>
      </w:r>
      <w:proofErr w:type="spellStart"/>
      <w:r w:rsidRPr="00F864E9">
        <w:rPr>
          <w:b/>
          <w:bCs/>
        </w:rPr>
        <w:t>Centrului</w:t>
      </w:r>
      <w:proofErr w:type="spellEnd"/>
      <w:r w:rsidRPr="00F864E9">
        <w:rPr>
          <w:b/>
          <w:bCs/>
        </w:rPr>
        <w:t xml:space="preserve"> de zi de </w:t>
      </w:r>
      <w:proofErr w:type="spellStart"/>
      <w:r w:rsidRPr="00F864E9">
        <w:rPr>
          <w:b/>
          <w:bCs/>
        </w:rPr>
        <w:t>recuperare</w:t>
      </w:r>
      <w:proofErr w:type="spellEnd"/>
      <w:r w:rsidRPr="00F864E9">
        <w:rPr>
          <w:b/>
          <w:bCs/>
        </w:rPr>
        <w:t xml:space="preserve"> </w:t>
      </w:r>
      <w:proofErr w:type="spellStart"/>
      <w:r w:rsidRPr="00F864E9">
        <w:rPr>
          <w:b/>
          <w:bCs/>
        </w:rPr>
        <w:t>pentru</w:t>
      </w:r>
      <w:proofErr w:type="spellEnd"/>
      <w:r w:rsidRPr="00F864E9">
        <w:rPr>
          <w:b/>
          <w:bCs/>
        </w:rPr>
        <w:t xml:space="preserve"> </w:t>
      </w:r>
      <w:proofErr w:type="spellStart"/>
      <w:r w:rsidRPr="00F864E9">
        <w:rPr>
          <w:b/>
          <w:bCs/>
        </w:rPr>
        <w:t>copii</w:t>
      </w:r>
      <w:proofErr w:type="spellEnd"/>
      <w:r w:rsidRPr="00F864E9">
        <w:rPr>
          <w:b/>
          <w:bCs/>
        </w:rPr>
        <w:t xml:space="preserve"> cu </w:t>
      </w:r>
      <w:proofErr w:type="spellStart"/>
      <w:r w:rsidRPr="00F864E9">
        <w:rPr>
          <w:b/>
          <w:bCs/>
        </w:rPr>
        <w:t>dizabilitati</w:t>
      </w:r>
      <w:proofErr w:type="spellEnd"/>
      <w:r w:rsidRPr="00F864E9">
        <w:rPr>
          <w:b/>
          <w:bCs/>
        </w:rPr>
        <w:t xml:space="preserve">, </w:t>
      </w:r>
      <w:proofErr w:type="spellStart"/>
      <w:r w:rsidRPr="00F864E9">
        <w:rPr>
          <w:b/>
          <w:bCs/>
        </w:rPr>
        <w:t>Câmpulung</w:t>
      </w:r>
      <w:proofErr w:type="spellEnd"/>
      <w:r w:rsidRPr="00F864E9">
        <w:rPr>
          <w:b/>
          <w:bCs/>
        </w:rPr>
        <w:t xml:space="preserve"> </w:t>
      </w:r>
      <w:proofErr w:type="spellStart"/>
      <w:r w:rsidRPr="00F864E9">
        <w:rPr>
          <w:b/>
          <w:bCs/>
        </w:rPr>
        <w:t>Moldovenesc</w:t>
      </w:r>
      <w:proofErr w:type="spellEnd"/>
      <w:r w:rsidRPr="00F864E9">
        <w:rPr>
          <w:b/>
          <w:bCs/>
        </w:rPr>
        <w:t xml:space="preserve"> </w:t>
      </w:r>
      <w:r w:rsidRPr="006C70EE">
        <w:rPr>
          <w:b/>
          <w:bCs/>
        </w:rPr>
        <w:t xml:space="preserve">- </w:t>
      </w:r>
      <w:proofErr w:type="spellStart"/>
      <w:r w:rsidRPr="006C70EE">
        <w:rPr>
          <w:b/>
          <w:bCs/>
        </w:rPr>
        <w:t>Direcția</w:t>
      </w:r>
      <w:proofErr w:type="spellEnd"/>
      <w:r w:rsidRPr="006C70EE">
        <w:rPr>
          <w:b/>
          <w:bCs/>
        </w:rPr>
        <w:t xml:space="preserve"> de </w:t>
      </w:r>
      <w:proofErr w:type="spellStart"/>
      <w:r w:rsidRPr="006C70EE">
        <w:rPr>
          <w:b/>
          <w:bCs/>
        </w:rPr>
        <w:t>asistență</w:t>
      </w:r>
      <w:proofErr w:type="spellEnd"/>
      <w:r w:rsidRPr="006C70EE">
        <w:rPr>
          <w:b/>
          <w:bCs/>
        </w:rPr>
        <w:t xml:space="preserve"> </w:t>
      </w:r>
      <w:proofErr w:type="spellStart"/>
      <w:r w:rsidRPr="006C70EE">
        <w:rPr>
          <w:b/>
          <w:bCs/>
        </w:rPr>
        <w:t>socială</w:t>
      </w:r>
      <w:proofErr w:type="spellEnd"/>
      <w:r w:rsidRPr="006C70EE">
        <w:rPr>
          <w:b/>
          <w:bCs/>
        </w:rPr>
        <w:t xml:space="preserve"> din </w:t>
      </w:r>
      <w:proofErr w:type="spellStart"/>
      <w:r w:rsidRPr="006C70EE">
        <w:rPr>
          <w:b/>
          <w:bCs/>
        </w:rPr>
        <w:t>aparatul</w:t>
      </w:r>
      <w:proofErr w:type="spellEnd"/>
      <w:r w:rsidRPr="006C70EE">
        <w:rPr>
          <w:b/>
          <w:bCs/>
        </w:rPr>
        <w:t xml:space="preserve"> de </w:t>
      </w:r>
      <w:proofErr w:type="spellStart"/>
      <w:r w:rsidRPr="006C70EE">
        <w:rPr>
          <w:b/>
          <w:bCs/>
        </w:rPr>
        <w:t>specialitate</w:t>
      </w:r>
      <w:proofErr w:type="spellEnd"/>
      <w:r w:rsidRPr="006C70EE">
        <w:rPr>
          <w:b/>
          <w:bCs/>
        </w:rPr>
        <w:t xml:space="preserve"> al </w:t>
      </w:r>
      <w:proofErr w:type="spellStart"/>
      <w:r w:rsidRPr="006C70EE">
        <w:rPr>
          <w:b/>
          <w:bCs/>
        </w:rPr>
        <w:t>primarului</w:t>
      </w:r>
      <w:proofErr w:type="spellEnd"/>
      <w:r w:rsidRPr="006C70EE">
        <w:rPr>
          <w:b/>
          <w:bCs/>
        </w:rPr>
        <w:t xml:space="preserve"> </w:t>
      </w:r>
      <w:proofErr w:type="spellStart"/>
      <w:r w:rsidRPr="006C70EE">
        <w:rPr>
          <w:b/>
          <w:bCs/>
        </w:rPr>
        <w:t>municipiului</w:t>
      </w:r>
      <w:proofErr w:type="spellEnd"/>
      <w:r w:rsidRPr="006C70EE">
        <w:rPr>
          <w:b/>
          <w:bCs/>
        </w:rPr>
        <w:t xml:space="preserve"> </w:t>
      </w:r>
      <w:proofErr w:type="spellStart"/>
      <w:r w:rsidRPr="006C70EE">
        <w:rPr>
          <w:b/>
          <w:bCs/>
        </w:rPr>
        <w:t>Câmpulung</w:t>
      </w:r>
      <w:proofErr w:type="spellEnd"/>
      <w:r w:rsidRPr="006C70EE">
        <w:rPr>
          <w:b/>
          <w:bCs/>
        </w:rPr>
        <w:t xml:space="preserve"> </w:t>
      </w:r>
      <w:proofErr w:type="spellStart"/>
      <w:r w:rsidRPr="006C70EE">
        <w:rPr>
          <w:b/>
          <w:bCs/>
        </w:rPr>
        <w:t>Moldovenesc</w:t>
      </w:r>
      <w:proofErr w:type="spellEnd"/>
    </w:p>
    <w:p w14:paraId="534E7EFC" w14:textId="77777777" w:rsidR="00DE12AA" w:rsidRDefault="00DE12AA" w:rsidP="00DE12AA">
      <w:pPr>
        <w:jc w:val="both"/>
        <w:rPr>
          <w:bCs/>
        </w:rPr>
      </w:pPr>
    </w:p>
    <w:p w14:paraId="056A5CA5" w14:textId="77777777" w:rsidR="00DE12AA" w:rsidRPr="00F65645" w:rsidRDefault="00DE12AA" w:rsidP="00DE12AA">
      <w:pPr>
        <w:jc w:val="both"/>
        <w:rPr>
          <w:bCs/>
        </w:rPr>
      </w:pPr>
    </w:p>
    <w:p w14:paraId="5C70EA46" w14:textId="77777777" w:rsidR="00DE12AA" w:rsidRPr="00FD2020" w:rsidRDefault="00DE12AA" w:rsidP="00DE12AA">
      <w:pPr>
        <w:jc w:val="both"/>
        <w:rPr>
          <w:rFonts w:eastAsia="DengXian"/>
          <w:b/>
          <w:bCs/>
          <w:sz w:val="20"/>
          <w:szCs w:val="20"/>
          <w:lang w:val="it-IT"/>
        </w:rPr>
      </w:pPr>
      <w:r w:rsidRPr="00FD2020">
        <w:rPr>
          <w:b/>
          <w:bCs/>
          <w:lang w:val="it-IT" w:bidi="ar"/>
        </w:rPr>
        <w:t>1. Constituția României, republicată;</w:t>
      </w:r>
    </w:p>
    <w:p w14:paraId="72D87271" w14:textId="77777777" w:rsidR="00DE12AA" w:rsidRPr="00FD2020" w:rsidRDefault="00DE12AA" w:rsidP="00DE12AA">
      <w:pPr>
        <w:ind w:left="420" w:firstLine="840"/>
        <w:jc w:val="both"/>
        <w:rPr>
          <w:rFonts w:eastAsia="DengXian"/>
          <w:i/>
          <w:iCs/>
          <w:sz w:val="20"/>
          <w:szCs w:val="20"/>
          <w:lang w:val="it-IT"/>
        </w:rPr>
      </w:pPr>
      <w:r w:rsidRPr="00FD2020">
        <w:rPr>
          <w:i/>
          <w:iCs/>
          <w:lang w:val="it-IT" w:bidi="ar"/>
        </w:rPr>
        <w:t xml:space="preserve">Tematică: </w:t>
      </w:r>
    </w:p>
    <w:p w14:paraId="74AB5248" w14:textId="77777777" w:rsidR="00DE12AA" w:rsidRPr="00FD2020" w:rsidRDefault="00DE12AA" w:rsidP="00DE12AA">
      <w:pPr>
        <w:numPr>
          <w:ilvl w:val="0"/>
          <w:numId w:val="1"/>
        </w:numPr>
        <w:ind w:left="420" w:firstLine="840"/>
        <w:jc w:val="both"/>
        <w:rPr>
          <w:rFonts w:eastAsia="DengXian"/>
          <w:i/>
          <w:iCs/>
          <w:sz w:val="20"/>
          <w:szCs w:val="20"/>
          <w:lang w:val="it"/>
        </w:rPr>
      </w:pPr>
      <w:r w:rsidRPr="00FD2020">
        <w:rPr>
          <w:i/>
          <w:iCs/>
          <w:lang w:val="it" w:bidi="ar"/>
        </w:rPr>
        <w:t>Constituția României; Titlu II, Capitolul II;</w:t>
      </w:r>
    </w:p>
    <w:p w14:paraId="6B809076" w14:textId="77777777" w:rsidR="00DE12AA" w:rsidRPr="00FD2020" w:rsidRDefault="00DE12AA" w:rsidP="00DE12AA">
      <w:pPr>
        <w:jc w:val="both"/>
        <w:rPr>
          <w:rFonts w:eastAsia="DengXian"/>
          <w:b/>
          <w:bCs/>
          <w:sz w:val="20"/>
          <w:szCs w:val="20"/>
          <w:lang w:val="it"/>
        </w:rPr>
      </w:pPr>
      <w:r w:rsidRPr="00FD2020">
        <w:rPr>
          <w:b/>
          <w:bCs/>
          <w:lang w:val="it" w:bidi="ar"/>
        </w:rPr>
        <w:t>2. Partea a VI-a, titlu I și titlu III din Ordonanța de urgență a Guvernului nr. 57/2019, cu modificările și completările ulterioare;</w:t>
      </w:r>
    </w:p>
    <w:p w14:paraId="3E32E5E5" w14:textId="77777777" w:rsidR="00DE12AA" w:rsidRPr="00FD2020" w:rsidRDefault="00DE12AA" w:rsidP="00DE12AA">
      <w:pPr>
        <w:ind w:left="420" w:firstLine="840"/>
        <w:jc w:val="both"/>
        <w:rPr>
          <w:rFonts w:eastAsia="DengXian"/>
          <w:i/>
          <w:iCs/>
          <w:sz w:val="20"/>
          <w:szCs w:val="20"/>
        </w:rPr>
      </w:pPr>
      <w:proofErr w:type="spellStart"/>
      <w:r w:rsidRPr="00FD2020">
        <w:rPr>
          <w:i/>
          <w:iCs/>
          <w:lang w:bidi="ar"/>
        </w:rPr>
        <w:t>Tematică</w:t>
      </w:r>
      <w:proofErr w:type="spellEnd"/>
      <w:r w:rsidRPr="00FD2020">
        <w:rPr>
          <w:i/>
          <w:iCs/>
          <w:lang w:bidi="ar"/>
        </w:rPr>
        <w:t xml:space="preserve">: </w:t>
      </w:r>
    </w:p>
    <w:p w14:paraId="41AA52BD" w14:textId="77777777" w:rsidR="00DE12AA" w:rsidRPr="00FD2020" w:rsidRDefault="00DE12AA" w:rsidP="00DE12AA">
      <w:pPr>
        <w:numPr>
          <w:ilvl w:val="0"/>
          <w:numId w:val="1"/>
        </w:numPr>
        <w:ind w:left="420" w:firstLine="840"/>
        <w:jc w:val="both"/>
        <w:rPr>
          <w:rFonts w:eastAsia="DengXian"/>
          <w:i/>
          <w:iCs/>
          <w:sz w:val="20"/>
          <w:szCs w:val="20"/>
        </w:rPr>
      </w:pPr>
      <w:proofErr w:type="spellStart"/>
      <w:r w:rsidRPr="00FD2020">
        <w:rPr>
          <w:i/>
          <w:iCs/>
          <w:lang w:bidi="ar"/>
        </w:rPr>
        <w:t>Reglementări</w:t>
      </w:r>
      <w:proofErr w:type="spellEnd"/>
      <w:r w:rsidRPr="00FD2020">
        <w:rPr>
          <w:i/>
          <w:iCs/>
          <w:lang w:bidi="ar"/>
        </w:rPr>
        <w:t xml:space="preserve"> </w:t>
      </w:r>
      <w:proofErr w:type="spellStart"/>
      <w:r w:rsidRPr="00FD2020">
        <w:rPr>
          <w:i/>
          <w:iCs/>
          <w:lang w:bidi="ar"/>
        </w:rPr>
        <w:t>privind</w:t>
      </w:r>
      <w:proofErr w:type="spellEnd"/>
      <w:r w:rsidRPr="00FD2020">
        <w:rPr>
          <w:i/>
          <w:iCs/>
          <w:lang w:bidi="ar"/>
        </w:rPr>
        <w:t xml:space="preserve"> </w:t>
      </w:r>
      <w:proofErr w:type="spellStart"/>
      <w:r w:rsidRPr="00FD2020">
        <w:rPr>
          <w:i/>
          <w:iCs/>
          <w:lang w:bidi="ar"/>
        </w:rPr>
        <w:t>personalul</w:t>
      </w:r>
      <w:proofErr w:type="spellEnd"/>
      <w:r w:rsidRPr="00FD2020">
        <w:rPr>
          <w:i/>
          <w:iCs/>
          <w:lang w:bidi="ar"/>
        </w:rPr>
        <w:t xml:space="preserve"> contractual din </w:t>
      </w:r>
      <w:proofErr w:type="spellStart"/>
      <w:r w:rsidRPr="00FD2020">
        <w:rPr>
          <w:i/>
          <w:iCs/>
          <w:lang w:bidi="ar"/>
        </w:rPr>
        <w:t>autoritățile</w:t>
      </w:r>
      <w:proofErr w:type="spellEnd"/>
      <w:r w:rsidRPr="00FD2020">
        <w:rPr>
          <w:i/>
          <w:iCs/>
          <w:lang w:bidi="ar"/>
        </w:rPr>
        <w:t xml:space="preserve"> </w:t>
      </w:r>
      <w:proofErr w:type="spellStart"/>
      <w:r w:rsidRPr="00FD2020">
        <w:rPr>
          <w:i/>
          <w:iCs/>
          <w:lang w:bidi="ar"/>
        </w:rPr>
        <w:t>și</w:t>
      </w:r>
      <w:proofErr w:type="spellEnd"/>
      <w:r w:rsidRPr="00FD2020">
        <w:rPr>
          <w:i/>
          <w:iCs/>
          <w:lang w:bidi="ar"/>
        </w:rPr>
        <w:t xml:space="preserve"> </w:t>
      </w:r>
      <w:proofErr w:type="spellStart"/>
      <w:r w:rsidRPr="00FD2020">
        <w:rPr>
          <w:i/>
          <w:iCs/>
          <w:lang w:bidi="ar"/>
        </w:rPr>
        <w:t>instituțiile</w:t>
      </w:r>
      <w:proofErr w:type="spellEnd"/>
      <w:r w:rsidRPr="00FD2020">
        <w:rPr>
          <w:i/>
          <w:iCs/>
          <w:lang w:bidi="ar"/>
        </w:rPr>
        <w:t xml:space="preserve"> </w:t>
      </w:r>
      <w:proofErr w:type="spellStart"/>
      <w:r w:rsidRPr="00FD2020">
        <w:rPr>
          <w:i/>
          <w:iCs/>
          <w:lang w:bidi="ar"/>
        </w:rPr>
        <w:t>publice</w:t>
      </w:r>
      <w:proofErr w:type="spellEnd"/>
      <w:r w:rsidRPr="00FD2020">
        <w:rPr>
          <w:i/>
          <w:iCs/>
          <w:lang w:bidi="ar"/>
        </w:rPr>
        <w:t>;</w:t>
      </w:r>
    </w:p>
    <w:p w14:paraId="3E35009D" w14:textId="77777777" w:rsidR="00DE12AA" w:rsidRPr="00FD2020" w:rsidRDefault="00DE12AA" w:rsidP="00DE12AA">
      <w:pPr>
        <w:jc w:val="both"/>
        <w:rPr>
          <w:rFonts w:eastAsia="DengXian"/>
          <w:b/>
          <w:bCs/>
          <w:sz w:val="20"/>
          <w:szCs w:val="20"/>
          <w:lang w:val="it"/>
        </w:rPr>
      </w:pPr>
      <w:r w:rsidRPr="00FD2020">
        <w:rPr>
          <w:b/>
          <w:bCs/>
          <w:lang w:val="it" w:bidi="ar"/>
        </w:rPr>
        <w:t>3. Legea nr. 292/2011 a asistenței sociale, cu modificările și completările ulterioare;</w:t>
      </w:r>
    </w:p>
    <w:p w14:paraId="12656CB7" w14:textId="77777777" w:rsidR="00DE12AA" w:rsidRPr="00FD2020" w:rsidRDefault="00DE12AA" w:rsidP="00DE12AA">
      <w:pPr>
        <w:ind w:left="420" w:firstLine="840"/>
        <w:jc w:val="both"/>
        <w:rPr>
          <w:rFonts w:eastAsia="DengXian"/>
          <w:i/>
          <w:iCs/>
          <w:sz w:val="20"/>
          <w:szCs w:val="20"/>
        </w:rPr>
      </w:pPr>
      <w:proofErr w:type="spellStart"/>
      <w:r w:rsidRPr="00FD2020">
        <w:rPr>
          <w:i/>
          <w:iCs/>
          <w:lang w:bidi="ar"/>
        </w:rPr>
        <w:t>Tematică</w:t>
      </w:r>
      <w:proofErr w:type="spellEnd"/>
      <w:r w:rsidRPr="00FD2020">
        <w:rPr>
          <w:i/>
          <w:iCs/>
          <w:lang w:bidi="ar"/>
        </w:rPr>
        <w:t xml:space="preserve">: </w:t>
      </w:r>
    </w:p>
    <w:p w14:paraId="58086E9D" w14:textId="77777777" w:rsidR="00DE12AA" w:rsidRPr="00FD2020" w:rsidRDefault="00DE12AA" w:rsidP="00DE12AA">
      <w:pPr>
        <w:numPr>
          <w:ilvl w:val="0"/>
          <w:numId w:val="1"/>
        </w:numPr>
        <w:ind w:left="420" w:firstLine="840"/>
        <w:jc w:val="both"/>
        <w:rPr>
          <w:rFonts w:eastAsia="DengXian"/>
          <w:i/>
          <w:iCs/>
          <w:sz w:val="20"/>
          <w:szCs w:val="20"/>
          <w:lang w:val="it"/>
        </w:rPr>
      </w:pPr>
      <w:r w:rsidRPr="00FD2020">
        <w:rPr>
          <w:i/>
          <w:iCs/>
          <w:lang w:val="it" w:bidi="ar"/>
        </w:rPr>
        <w:t>Reglementări privind cadrul general de organizare, funcţionare şi finanţare a sistemului naţional de asistenţă socială în România;</w:t>
      </w:r>
    </w:p>
    <w:p w14:paraId="56885779" w14:textId="77777777" w:rsidR="00DE12AA" w:rsidRPr="00FD2020" w:rsidRDefault="00DE12AA" w:rsidP="00DE12AA">
      <w:pPr>
        <w:jc w:val="both"/>
        <w:rPr>
          <w:rFonts w:eastAsia="DengXian"/>
          <w:b/>
          <w:bCs/>
          <w:sz w:val="20"/>
          <w:szCs w:val="20"/>
          <w:lang w:val="it"/>
        </w:rPr>
      </w:pPr>
      <w:r w:rsidRPr="00FD2020">
        <w:rPr>
          <w:b/>
          <w:bCs/>
          <w:lang w:val="it" w:bidi="ar"/>
        </w:rPr>
        <w:t>4. Legea nr. 272/2004 privind protecția şi promovarea drepturilor copilului,</w:t>
      </w:r>
      <w:r w:rsidRPr="00FD2020">
        <w:rPr>
          <w:lang w:val="it" w:bidi="ar"/>
        </w:rPr>
        <w:t xml:space="preserve"> </w:t>
      </w:r>
      <w:r w:rsidRPr="00FD2020">
        <w:rPr>
          <w:b/>
          <w:bCs/>
          <w:lang w:val="it" w:bidi="ar"/>
        </w:rPr>
        <w:t>republicată,  cu modificările si completările  ulterioare;</w:t>
      </w:r>
    </w:p>
    <w:p w14:paraId="4790A003" w14:textId="77777777" w:rsidR="00DE12AA" w:rsidRPr="00FD2020" w:rsidRDefault="00DE12AA" w:rsidP="00DE12AA">
      <w:pPr>
        <w:ind w:left="420" w:firstLine="840"/>
        <w:jc w:val="both"/>
        <w:rPr>
          <w:rFonts w:eastAsia="DengXian"/>
          <w:i/>
          <w:iCs/>
          <w:sz w:val="20"/>
          <w:szCs w:val="20"/>
          <w:lang w:val="it"/>
        </w:rPr>
      </w:pPr>
      <w:r w:rsidRPr="00FD2020">
        <w:rPr>
          <w:i/>
          <w:iCs/>
          <w:lang w:val="it" w:bidi="ar"/>
        </w:rPr>
        <w:t>Tematică:</w:t>
      </w:r>
    </w:p>
    <w:p w14:paraId="125771E1" w14:textId="77777777" w:rsidR="00DE12AA" w:rsidRPr="00FD2020" w:rsidRDefault="00DE12AA" w:rsidP="00DE12AA">
      <w:pPr>
        <w:ind w:left="420" w:firstLine="840"/>
        <w:jc w:val="both"/>
        <w:rPr>
          <w:rFonts w:eastAsia="DengXian"/>
          <w:i/>
          <w:iCs/>
          <w:sz w:val="20"/>
          <w:szCs w:val="20"/>
          <w:lang w:val="it"/>
        </w:rPr>
      </w:pPr>
      <w:r w:rsidRPr="00FD2020">
        <w:rPr>
          <w:i/>
          <w:iCs/>
          <w:lang w:val="it" w:bidi="ar"/>
        </w:rPr>
        <w:t>-         Reglementări privind drepturile copilului;</w:t>
      </w:r>
    </w:p>
    <w:p w14:paraId="3FB86F99" w14:textId="77777777" w:rsidR="00DE12AA" w:rsidRPr="00FD2020" w:rsidRDefault="00DE12AA" w:rsidP="00DE12AA">
      <w:pPr>
        <w:jc w:val="both"/>
        <w:rPr>
          <w:rFonts w:eastAsia="DengXian"/>
          <w:b/>
          <w:bCs/>
          <w:sz w:val="20"/>
          <w:szCs w:val="20"/>
        </w:rPr>
      </w:pPr>
      <w:r w:rsidRPr="00FD2020">
        <w:rPr>
          <w:b/>
          <w:bCs/>
          <w:lang w:bidi="ar"/>
        </w:rPr>
        <w:t xml:space="preserve">5. </w:t>
      </w:r>
      <w:proofErr w:type="spellStart"/>
      <w:r w:rsidRPr="00FD2020">
        <w:rPr>
          <w:b/>
          <w:bCs/>
          <w:lang w:bidi="ar"/>
        </w:rPr>
        <w:t>Legea</w:t>
      </w:r>
      <w:proofErr w:type="spellEnd"/>
      <w:r w:rsidRPr="00FD2020">
        <w:rPr>
          <w:b/>
          <w:bCs/>
          <w:lang w:bidi="ar"/>
        </w:rPr>
        <w:t xml:space="preserve"> nr.448/2006 </w:t>
      </w:r>
      <w:proofErr w:type="spellStart"/>
      <w:r w:rsidRPr="00FD2020">
        <w:rPr>
          <w:b/>
          <w:bCs/>
          <w:lang w:bidi="ar"/>
        </w:rPr>
        <w:t>privind</w:t>
      </w:r>
      <w:proofErr w:type="spellEnd"/>
      <w:r w:rsidRPr="00FD2020">
        <w:rPr>
          <w:b/>
          <w:bCs/>
          <w:lang w:bidi="ar"/>
        </w:rPr>
        <w:t xml:space="preserve"> </w:t>
      </w:r>
      <w:proofErr w:type="spellStart"/>
      <w:r w:rsidRPr="00FD2020">
        <w:rPr>
          <w:b/>
          <w:bCs/>
          <w:lang w:bidi="ar"/>
        </w:rPr>
        <w:t>protecția</w:t>
      </w:r>
      <w:proofErr w:type="spellEnd"/>
      <w:r w:rsidRPr="00FD2020">
        <w:rPr>
          <w:b/>
          <w:bCs/>
          <w:lang w:bidi="ar"/>
        </w:rPr>
        <w:t xml:space="preserve"> </w:t>
      </w:r>
      <w:proofErr w:type="spellStart"/>
      <w:r w:rsidRPr="00FD2020">
        <w:rPr>
          <w:b/>
          <w:bCs/>
          <w:lang w:bidi="ar"/>
        </w:rPr>
        <w:t>și</w:t>
      </w:r>
      <w:proofErr w:type="spellEnd"/>
      <w:r w:rsidRPr="00FD2020">
        <w:rPr>
          <w:b/>
          <w:bCs/>
          <w:lang w:bidi="ar"/>
        </w:rPr>
        <w:t xml:space="preserve"> </w:t>
      </w:r>
      <w:proofErr w:type="spellStart"/>
      <w:r w:rsidRPr="00FD2020">
        <w:rPr>
          <w:b/>
          <w:bCs/>
          <w:lang w:bidi="ar"/>
        </w:rPr>
        <w:t>promovarea</w:t>
      </w:r>
      <w:proofErr w:type="spellEnd"/>
      <w:r w:rsidRPr="00FD2020">
        <w:rPr>
          <w:b/>
          <w:bCs/>
          <w:lang w:bidi="ar"/>
        </w:rPr>
        <w:t xml:space="preserve"> </w:t>
      </w:r>
      <w:proofErr w:type="spellStart"/>
      <w:r w:rsidRPr="00FD2020">
        <w:rPr>
          <w:b/>
          <w:bCs/>
          <w:lang w:bidi="ar"/>
        </w:rPr>
        <w:t>drepturilor</w:t>
      </w:r>
      <w:proofErr w:type="spellEnd"/>
      <w:r w:rsidRPr="00FD2020">
        <w:rPr>
          <w:b/>
          <w:bCs/>
          <w:lang w:bidi="ar"/>
        </w:rPr>
        <w:t xml:space="preserve"> </w:t>
      </w:r>
      <w:proofErr w:type="spellStart"/>
      <w:r w:rsidRPr="00FD2020">
        <w:rPr>
          <w:b/>
          <w:bCs/>
          <w:lang w:bidi="ar"/>
        </w:rPr>
        <w:t>persoanelor</w:t>
      </w:r>
      <w:proofErr w:type="spellEnd"/>
      <w:r w:rsidRPr="00FD2020">
        <w:rPr>
          <w:b/>
          <w:bCs/>
          <w:lang w:bidi="ar"/>
        </w:rPr>
        <w:t xml:space="preserve"> cu handicap, </w:t>
      </w:r>
      <w:proofErr w:type="spellStart"/>
      <w:r w:rsidRPr="00FD2020">
        <w:rPr>
          <w:b/>
          <w:bCs/>
          <w:lang w:bidi="ar"/>
        </w:rPr>
        <w:t>republicată</w:t>
      </w:r>
      <w:proofErr w:type="spellEnd"/>
      <w:r w:rsidRPr="00FD2020">
        <w:rPr>
          <w:b/>
          <w:bCs/>
          <w:lang w:bidi="ar"/>
        </w:rPr>
        <w:t xml:space="preserve">, cu </w:t>
      </w:r>
      <w:proofErr w:type="spellStart"/>
      <w:r w:rsidRPr="00FD2020">
        <w:rPr>
          <w:b/>
          <w:bCs/>
          <w:lang w:bidi="ar"/>
        </w:rPr>
        <w:t>modificările</w:t>
      </w:r>
      <w:proofErr w:type="spellEnd"/>
      <w:r w:rsidRPr="00FD2020">
        <w:rPr>
          <w:b/>
          <w:bCs/>
          <w:lang w:bidi="ar"/>
        </w:rPr>
        <w:t xml:space="preserve"> </w:t>
      </w:r>
      <w:proofErr w:type="spellStart"/>
      <w:r w:rsidRPr="00FD2020">
        <w:rPr>
          <w:b/>
          <w:bCs/>
          <w:lang w:bidi="ar"/>
        </w:rPr>
        <w:t>și</w:t>
      </w:r>
      <w:proofErr w:type="spellEnd"/>
      <w:r w:rsidRPr="00FD2020">
        <w:rPr>
          <w:b/>
          <w:bCs/>
          <w:lang w:bidi="ar"/>
        </w:rPr>
        <w:t xml:space="preserve"> </w:t>
      </w:r>
      <w:proofErr w:type="spellStart"/>
      <w:r w:rsidRPr="00FD2020">
        <w:rPr>
          <w:b/>
          <w:bCs/>
          <w:lang w:bidi="ar"/>
        </w:rPr>
        <w:t>completările</w:t>
      </w:r>
      <w:proofErr w:type="spellEnd"/>
      <w:r w:rsidRPr="00FD2020">
        <w:rPr>
          <w:b/>
          <w:bCs/>
          <w:lang w:bidi="ar"/>
        </w:rPr>
        <w:t xml:space="preserve"> </w:t>
      </w:r>
      <w:proofErr w:type="spellStart"/>
      <w:r w:rsidRPr="00FD2020">
        <w:rPr>
          <w:b/>
          <w:bCs/>
          <w:lang w:bidi="ar"/>
        </w:rPr>
        <w:t>ulterioare</w:t>
      </w:r>
      <w:proofErr w:type="spellEnd"/>
      <w:r w:rsidRPr="00FD2020">
        <w:rPr>
          <w:b/>
          <w:bCs/>
          <w:lang w:bidi="ar"/>
        </w:rPr>
        <w:t>;</w:t>
      </w:r>
    </w:p>
    <w:p w14:paraId="219E1687" w14:textId="77777777" w:rsidR="00DE12AA" w:rsidRPr="00FD2020" w:rsidRDefault="00DE12AA" w:rsidP="00DE12AA">
      <w:pPr>
        <w:ind w:left="420" w:firstLine="840"/>
        <w:jc w:val="both"/>
        <w:rPr>
          <w:rFonts w:eastAsia="DengXian"/>
          <w:i/>
          <w:iCs/>
          <w:sz w:val="20"/>
          <w:szCs w:val="20"/>
        </w:rPr>
      </w:pPr>
      <w:proofErr w:type="spellStart"/>
      <w:r w:rsidRPr="00FD2020">
        <w:rPr>
          <w:i/>
          <w:iCs/>
          <w:lang w:bidi="ar"/>
        </w:rPr>
        <w:t>Tematică</w:t>
      </w:r>
      <w:proofErr w:type="spellEnd"/>
      <w:r w:rsidRPr="00FD2020">
        <w:rPr>
          <w:i/>
          <w:iCs/>
          <w:lang w:bidi="ar"/>
        </w:rPr>
        <w:t xml:space="preserve">: </w:t>
      </w:r>
    </w:p>
    <w:p w14:paraId="48D2F9A2" w14:textId="77777777" w:rsidR="00DE12AA" w:rsidRPr="00FD2020" w:rsidRDefault="00DE12AA" w:rsidP="00DE12AA">
      <w:pPr>
        <w:numPr>
          <w:ilvl w:val="0"/>
          <w:numId w:val="1"/>
        </w:numPr>
        <w:ind w:left="420" w:firstLine="840"/>
        <w:jc w:val="both"/>
        <w:rPr>
          <w:rFonts w:eastAsia="DengXian"/>
          <w:i/>
          <w:iCs/>
          <w:sz w:val="20"/>
          <w:szCs w:val="20"/>
        </w:rPr>
      </w:pPr>
      <w:proofErr w:type="spellStart"/>
      <w:r w:rsidRPr="00FD2020">
        <w:rPr>
          <w:i/>
          <w:iCs/>
          <w:lang w:bidi="ar"/>
        </w:rPr>
        <w:t>Reglementări</w:t>
      </w:r>
      <w:proofErr w:type="spellEnd"/>
      <w:r w:rsidRPr="00FD2020">
        <w:rPr>
          <w:i/>
          <w:iCs/>
          <w:lang w:bidi="ar"/>
        </w:rPr>
        <w:t xml:space="preserve"> </w:t>
      </w:r>
      <w:proofErr w:type="spellStart"/>
      <w:r w:rsidRPr="00FD2020">
        <w:rPr>
          <w:i/>
          <w:iCs/>
          <w:lang w:bidi="ar"/>
        </w:rPr>
        <w:t>privind</w:t>
      </w:r>
      <w:proofErr w:type="spellEnd"/>
      <w:r w:rsidRPr="00FD2020">
        <w:rPr>
          <w:i/>
          <w:iCs/>
          <w:lang w:bidi="ar"/>
        </w:rPr>
        <w:t xml:space="preserve"> </w:t>
      </w:r>
      <w:proofErr w:type="spellStart"/>
      <w:r w:rsidRPr="00FD2020">
        <w:rPr>
          <w:i/>
          <w:iCs/>
          <w:lang w:bidi="ar"/>
        </w:rPr>
        <w:t>drepturile</w:t>
      </w:r>
      <w:proofErr w:type="spellEnd"/>
      <w:r w:rsidRPr="00FD2020">
        <w:rPr>
          <w:i/>
          <w:iCs/>
          <w:lang w:bidi="ar"/>
        </w:rPr>
        <w:t xml:space="preserve"> şi </w:t>
      </w:r>
      <w:proofErr w:type="spellStart"/>
      <w:r w:rsidRPr="00FD2020">
        <w:rPr>
          <w:i/>
          <w:iCs/>
          <w:lang w:bidi="ar"/>
        </w:rPr>
        <w:t>obligaţiile</w:t>
      </w:r>
      <w:proofErr w:type="spellEnd"/>
      <w:r w:rsidRPr="00FD2020">
        <w:rPr>
          <w:i/>
          <w:iCs/>
          <w:lang w:bidi="ar"/>
        </w:rPr>
        <w:t xml:space="preserve"> </w:t>
      </w:r>
      <w:proofErr w:type="spellStart"/>
      <w:r w:rsidRPr="00FD2020">
        <w:rPr>
          <w:i/>
          <w:iCs/>
          <w:lang w:bidi="ar"/>
        </w:rPr>
        <w:t>persoanelor</w:t>
      </w:r>
      <w:proofErr w:type="spellEnd"/>
      <w:r w:rsidRPr="00FD2020">
        <w:rPr>
          <w:i/>
          <w:iCs/>
          <w:lang w:bidi="ar"/>
        </w:rPr>
        <w:t xml:space="preserve"> cu handicap </w:t>
      </w:r>
      <w:proofErr w:type="spellStart"/>
      <w:r w:rsidRPr="00FD2020">
        <w:rPr>
          <w:i/>
          <w:iCs/>
          <w:lang w:bidi="ar"/>
        </w:rPr>
        <w:t>acordate</w:t>
      </w:r>
      <w:proofErr w:type="spellEnd"/>
      <w:r w:rsidRPr="00FD2020">
        <w:rPr>
          <w:i/>
          <w:iCs/>
          <w:lang w:bidi="ar"/>
        </w:rPr>
        <w:t xml:space="preserve"> </w:t>
      </w:r>
      <w:proofErr w:type="spellStart"/>
      <w:r w:rsidRPr="00FD2020">
        <w:rPr>
          <w:i/>
          <w:iCs/>
          <w:lang w:bidi="ar"/>
        </w:rPr>
        <w:t>în</w:t>
      </w:r>
      <w:proofErr w:type="spellEnd"/>
      <w:r w:rsidRPr="00FD2020">
        <w:rPr>
          <w:i/>
          <w:iCs/>
          <w:lang w:bidi="ar"/>
        </w:rPr>
        <w:t xml:space="preserve"> </w:t>
      </w:r>
      <w:proofErr w:type="spellStart"/>
      <w:r w:rsidRPr="00FD2020">
        <w:rPr>
          <w:i/>
          <w:iCs/>
          <w:lang w:bidi="ar"/>
        </w:rPr>
        <w:t>scopul</w:t>
      </w:r>
      <w:proofErr w:type="spellEnd"/>
      <w:r w:rsidRPr="00FD2020">
        <w:rPr>
          <w:i/>
          <w:iCs/>
          <w:lang w:bidi="ar"/>
        </w:rPr>
        <w:t xml:space="preserve"> </w:t>
      </w:r>
      <w:proofErr w:type="spellStart"/>
      <w:r w:rsidRPr="00FD2020">
        <w:rPr>
          <w:i/>
          <w:iCs/>
          <w:lang w:bidi="ar"/>
        </w:rPr>
        <w:t>integrării</w:t>
      </w:r>
      <w:proofErr w:type="spellEnd"/>
      <w:r w:rsidRPr="00FD2020">
        <w:rPr>
          <w:i/>
          <w:iCs/>
          <w:lang w:bidi="ar"/>
        </w:rPr>
        <w:t xml:space="preserve"> şi </w:t>
      </w:r>
      <w:proofErr w:type="spellStart"/>
      <w:r w:rsidRPr="00FD2020">
        <w:rPr>
          <w:i/>
          <w:iCs/>
          <w:lang w:bidi="ar"/>
        </w:rPr>
        <w:t>incluziunii</w:t>
      </w:r>
      <w:proofErr w:type="spellEnd"/>
      <w:r w:rsidRPr="00FD2020">
        <w:rPr>
          <w:i/>
          <w:iCs/>
          <w:lang w:bidi="ar"/>
        </w:rPr>
        <w:t xml:space="preserve"> </w:t>
      </w:r>
      <w:proofErr w:type="spellStart"/>
      <w:r w:rsidRPr="00FD2020">
        <w:rPr>
          <w:i/>
          <w:iCs/>
          <w:lang w:bidi="ar"/>
        </w:rPr>
        <w:t>sociale</w:t>
      </w:r>
      <w:proofErr w:type="spellEnd"/>
      <w:r w:rsidRPr="00FD2020">
        <w:rPr>
          <w:i/>
          <w:iCs/>
          <w:lang w:bidi="ar"/>
        </w:rPr>
        <w:t xml:space="preserve"> </w:t>
      </w:r>
      <w:proofErr w:type="gramStart"/>
      <w:r w:rsidRPr="00FD2020">
        <w:rPr>
          <w:i/>
          <w:iCs/>
          <w:lang w:bidi="ar"/>
        </w:rPr>
        <w:t>a</w:t>
      </w:r>
      <w:proofErr w:type="gramEnd"/>
      <w:r w:rsidRPr="00FD2020">
        <w:rPr>
          <w:i/>
          <w:iCs/>
          <w:lang w:bidi="ar"/>
        </w:rPr>
        <w:t xml:space="preserve"> </w:t>
      </w:r>
      <w:proofErr w:type="spellStart"/>
      <w:r w:rsidRPr="00FD2020">
        <w:rPr>
          <w:i/>
          <w:iCs/>
          <w:lang w:bidi="ar"/>
        </w:rPr>
        <w:t>acestora</w:t>
      </w:r>
      <w:proofErr w:type="spellEnd"/>
      <w:r w:rsidRPr="00FD2020">
        <w:rPr>
          <w:i/>
          <w:iCs/>
          <w:lang w:bidi="ar"/>
        </w:rPr>
        <w:t>;</w:t>
      </w:r>
    </w:p>
    <w:p w14:paraId="60BF855B" w14:textId="77777777" w:rsidR="00DE12AA" w:rsidRPr="00FD2020" w:rsidRDefault="00DE12AA" w:rsidP="00DE12AA">
      <w:pPr>
        <w:jc w:val="both"/>
        <w:rPr>
          <w:rFonts w:eastAsia="DengXian"/>
          <w:b/>
          <w:bCs/>
          <w:sz w:val="20"/>
          <w:szCs w:val="20"/>
        </w:rPr>
      </w:pPr>
      <w:r w:rsidRPr="00FD2020">
        <w:rPr>
          <w:b/>
          <w:bCs/>
          <w:lang w:bidi="ar"/>
        </w:rPr>
        <w:t xml:space="preserve">6. </w:t>
      </w:r>
      <w:proofErr w:type="spellStart"/>
      <w:r w:rsidRPr="00FD2020">
        <w:rPr>
          <w:b/>
          <w:bCs/>
          <w:lang w:bidi="ar"/>
        </w:rPr>
        <w:t>Hotărârea</w:t>
      </w:r>
      <w:proofErr w:type="spellEnd"/>
      <w:r w:rsidRPr="00FD2020">
        <w:rPr>
          <w:b/>
          <w:bCs/>
          <w:lang w:bidi="ar"/>
        </w:rPr>
        <w:t xml:space="preserve"> </w:t>
      </w:r>
      <w:proofErr w:type="spellStart"/>
      <w:r w:rsidRPr="00FD2020">
        <w:rPr>
          <w:b/>
          <w:bCs/>
          <w:lang w:bidi="ar"/>
        </w:rPr>
        <w:t>Guvernului</w:t>
      </w:r>
      <w:proofErr w:type="spellEnd"/>
      <w:r w:rsidRPr="00FD2020">
        <w:rPr>
          <w:b/>
          <w:bCs/>
          <w:lang w:bidi="ar"/>
        </w:rPr>
        <w:t xml:space="preserve"> nr. 268/2007 </w:t>
      </w:r>
      <w:proofErr w:type="spellStart"/>
      <w:r w:rsidRPr="00FD2020">
        <w:rPr>
          <w:b/>
          <w:bCs/>
          <w:lang w:bidi="ar"/>
        </w:rPr>
        <w:t>pentru</w:t>
      </w:r>
      <w:proofErr w:type="spellEnd"/>
      <w:r w:rsidRPr="00FD2020">
        <w:rPr>
          <w:b/>
          <w:bCs/>
          <w:lang w:bidi="ar"/>
        </w:rPr>
        <w:t xml:space="preserve"> </w:t>
      </w:r>
      <w:proofErr w:type="spellStart"/>
      <w:r w:rsidRPr="00FD2020">
        <w:rPr>
          <w:b/>
          <w:bCs/>
          <w:lang w:bidi="ar"/>
        </w:rPr>
        <w:t>aprobarea</w:t>
      </w:r>
      <w:proofErr w:type="spellEnd"/>
      <w:r w:rsidRPr="00FD2020">
        <w:rPr>
          <w:b/>
          <w:bCs/>
          <w:lang w:bidi="ar"/>
        </w:rPr>
        <w:t xml:space="preserve"> </w:t>
      </w:r>
      <w:proofErr w:type="spellStart"/>
      <w:r w:rsidRPr="00FD2020">
        <w:rPr>
          <w:b/>
          <w:bCs/>
          <w:lang w:bidi="ar"/>
        </w:rPr>
        <w:t>Normelor</w:t>
      </w:r>
      <w:proofErr w:type="spellEnd"/>
      <w:r w:rsidRPr="00FD2020">
        <w:rPr>
          <w:b/>
          <w:bCs/>
          <w:lang w:bidi="ar"/>
        </w:rPr>
        <w:t xml:space="preserve"> </w:t>
      </w:r>
      <w:proofErr w:type="spellStart"/>
      <w:r w:rsidRPr="00FD2020">
        <w:rPr>
          <w:b/>
          <w:bCs/>
          <w:lang w:bidi="ar"/>
        </w:rPr>
        <w:t>metodologice</w:t>
      </w:r>
      <w:proofErr w:type="spellEnd"/>
      <w:r w:rsidRPr="00FD2020">
        <w:rPr>
          <w:b/>
          <w:bCs/>
          <w:lang w:bidi="ar"/>
        </w:rPr>
        <w:t xml:space="preserve"> de </w:t>
      </w:r>
      <w:proofErr w:type="spellStart"/>
      <w:r w:rsidRPr="00FD2020">
        <w:rPr>
          <w:b/>
          <w:bCs/>
          <w:lang w:bidi="ar"/>
        </w:rPr>
        <w:t>aplicare</w:t>
      </w:r>
      <w:proofErr w:type="spellEnd"/>
      <w:r w:rsidRPr="00FD2020">
        <w:rPr>
          <w:b/>
          <w:bCs/>
          <w:lang w:bidi="ar"/>
        </w:rPr>
        <w:t xml:space="preserve"> a </w:t>
      </w:r>
      <w:proofErr w:type="spellStart"/>
      <w:r w:rsidRPr="00FD2020">
        <w:rPr>
          <w:b/>
          <w:bCs/>
          <w:lang w:bidi="ar"/>
        </w:rPr>
        <w:t>prevederilor</w:t>
      </w:r>
      <w:proofErr w:type="spellEnd"/>
      <w:r w:rsidRPr="00FD2020">
        <w:rPr>
          <w:b/>
          <w:bCs/>
          <w:lang w:bidi="ar"/>
        </w:rPr>
        <w:t xml:space="preserve"> </w:t>
      </w:r>
      <w:proofErr w:type="spellStart"/>
      <w:r w:rsidRPr="00FD2020">
        <w:rPr>
          <w:b/>
          <w:bCs/>
          <w:lang w:bidi="ar"/>
        </w:rPr>
        <w:t>Legii</w:t>
      </w:r>
      <w:proofErr w:type="spellEnd"/>
      <w:r w:rsidRPr="00FD2020">
        <w:rPr>
          <w:b/>
          <w:bCs/>
          <w:lang w:bidi="ar"/>
        </w:rPr>
        <w:t xml:space="preserve"> nr. 448/2006 </w:t>
      </w:r>
      <w:proofErr w:type="spellStart"/>
      <w:r w:rsidRPr="00FD2020">
        <w:rPr>
          <w:b/>
          <w:bCs/>
          <w:lang w:bidi="ar"/>
        </w:rPr>
        <w:t>privind</w:t>
      </w:r>
      <w:proofErr w:type="spellEnd"/>
      <w:r w:rsidRPr="00FD2020">
        <w:rPr>
          <w:b/>
          <w:bCs/>
          <w:lang w:bidi="ar"/>
        </w:rPr>
        <w:t xml:space="preserve"> </w:t>
      </w:r>
      <w:proofErr w:type="spellStart"/>
      <w:r w:rsidRPr="00FD2020">
        <w:rPr>
          <w:b/>
          <w:bCs/>
          <w:lang w:bidi="ar"/>
        </w:rPr>
        <w:t>protecția</w:t>
      </w:r>
      <w:proofErr w:type="spellEnd"/>
      <w:r w:rsidRPr="00FD2020">
        <w:rPr>
          <w:b/>
          <w:bCs/>
          <w:lang w:bidi="ar"/>
        </w:rPr>
        <w:t xml:space="preserve"> </w:t>
      </w:r>
      <w:proofErr w:type="spellStart"/>
      <w:r w:rsidRPr="00FD2020">
        <w:rPr>
          <w:b/>
          <w:bCs/>
          <w:lang w:bidi="ar"/>
        </w:rPr>
        <w:t>și</w:t>
      </w:r>
      <w:proofErr w:type="spellEnd"/>
      <w:r w:rsidRPr="00FD2020">
        <w:rPr>
          <w:b/>
          <w:bCs/>
          <w:lang w:bidi="ar"/>
        </w:rPr>
        <w:t xml:space="preserve"> </w:t>
      </w:r>
      <w:proofErr w:type="spellStart"/>
      <w:r w:rsidRPr="00FD2020">
        <w:rPr>
          <w:b/>
          <w:bCs/>
          <w:lang w:bidi="ar"/>
        </w:rPr>
        <w:t>promovarea</w:t>
      </w:r>
      <w:proofErr w:type="spellEnd"/>
      <w:r w:rsidRPr="00FD2020">
        <w:rPr>
          <w:b/>
          <w:bCs/>
          <w:lang w:bidi="ar"/>
        </w:rPr>
        <w:t xml:space="preserve"> </w:t>
      </w:r>
      <w:proofErr w:type="spellStart"/>
      <w:r w:rsidRPr="00FD2020">
        <w:rPr>
          <w:b/>
          <w:bCs/>
          <w:lang w:bidi="ar"/>
        </w:rPr>
        <w:t>drepturilor</w:t>
      </w:r>
      <w:proofErr w:type="spellEnd"/>
      <w:r w:rsidRPr="00FD2020">
        <w:rPr>
          <w:b/>
          <w:bCs/>
          <w:lang w:bidi="ar"/>
        </w:rPr>
        <w:t xml:space="preserve"> </w:t>
      </w:r>
      <w:proofErr w:type="spellStart"/>
      <w:r w:rsidRPr="00FD2020">
        <w:rPr>
          <w:b/>
          <w:bCs/>
          <w:lang w:bidi="ar"/>
        </w:rPr>
        <w:t>persoanelor</w:t>
      </w:r>
      <w:proofErr w:type="spellEnd"/>
      <w:r w:rsidRPr="00FD2020">
        <w:rPr>
          <w:b/>
          <w:bCs/>
          <w:lang w:bidi="ar"/>
        </w:rPr>
        <w:t xml:space="preserve"> cu handicap, cu </w:t>
      </w:r>
      <w:proofErr w:type="spellStart"/>
      <w:r w:rsidRPr="00FD2020">
        <w:rPr>
          <w:b/>
          <w:bCs/>
          <w:lang w:bidi="ar"/>
        </w:rPr>
        <w:t>modificările</w:t>
      </w:r>
      <w:proofErr w:type="spellEnd"/>
      <w:r w:rsidRPr="00FD2020">
        <w:rPr>
          <w:b/>
          <w:bCs/>
          <w:lang w:bidi="ar"/>
        </w:rPr>
        <w:t xml:space="preserve"> </w:t>
      </w:r>
      <w:proofErr w:type="spellStart"/>
      <w:r w:rsidRPr="00FD2020">
        <w:rPr>
          <w:b/>
          <w:bCs/>
          <w:lang w:bidi="ar"/>
        </w:rPr>
        <w:t>și</w:t>
      </w:r>
      <w:proofErr w:type="spellEnd"/>
      <w:r w:rsidRPr="00FD2020">
        <w:rPr>
          <w:b/>
          <w:bCs/>
          <w:lang w:bidi="ar"/>
        </w:rPr>
        <w:t xml:space="preserve"> </w:t>
      </w:r>
      <w:proofErr w:type="spellStart"/>
      <w:r w:rsidRPr="00FD2020">
        <w:rPr>
          <w:b/>
          <w:bCs/>
          <w:lang w:bidi="ar"/>
        </w:rPr>
        <w:t>completările</w:t>
      </w:r>
      <w:proofErr w:type="spellEnd"/>
      <w:r w:rsidRPr="00FD2020">
        <w:rPr>
          <w:b/>
          <w:bCs/>
          <w:lang w:bidi="ar"/>
        </w:rPr>
        <w:t xml:space="preserve"> </w:t>
      </w:r>
      <w:proofErr w:type="spellStart"/>
      <w:r w:rsidRPr="00FD2020">
        <w:rPr>
          <w:b/>
          <w:bCs/>
          <w:lang w:bidi="ar"/>
        </w:rPr>
        <w:t>ulterioare</w:t>
      </w:r>
      <w:proofErr w:type="spellEnd"/>
      <w:r w:rsidRPr="00FD2020">
        <w:rPr>
          <w:b/>
          <w:bCs/>
          <w:lang w:bidi="ar"/>
        </w:rPr>
        <w:t>;</w:t>
      </w:r>
    </w:p>
    <w:p w14:paraId="2E6BD52B" w14:textId="77777777" w:rsidR="00DE12AA" w:rsidRPr="00FD2020" w:rsidRDefault="00DE12AA" w:rsidP="00DE12AA">
      <w:pPr>
        <w:ind w:left="420" w:firstLine="840"/>
        <w:jc w:val="both"/>
        <w:rPr>
          <w:rFonts w:eastAsia="DengXian"/>
          <w:i/>
          <w:iCs/>
          <w:sz w:val="20"/>
          <w:szCs w:val="20"/>
        </w:rPr>
      </w:pPr>
      <w:proofErr w:type="spellStart"/>
      <w:r w:rsidRPr="00FD2020">
        <w:rPr>
          <w:i/>
          <w:iCs/>
          <w:lang w:bidi="ar"/>
        </w:rPr>
        <w:t>Tematică</w:t>
      </w:r>
      <w:proofErr w:type="spellEnd"/>
      <w:r w:rsidRPr="00FD2020">
        <w:rPr>
          <w:i/>
          <w:iCs/>
          <w:lang w:bidi="ar"/>
        </w:rPr>
        <w:t xml:space="preserve">: </w:t>
      </w:r>
    </w:p>
    <w:p w14:paraId="79DD95AE" w14:textId="77777777" w:rsidR="00DE12AA" w:rsidRPr="00FD2020" w:rsidRDefault="00DE12AA" w:rsidP="00DE12AA">
      <w:pPr>
        <w:numPr>
          <w:ilvl w:val="0"/>
          <w:numId w:val="1"/>
        </w:numPr>
        <w:ind w:left="420" w:firstLine="840"/>
        <w:jc w:val="both"/>
        <w:rPr>
          <w:rFonts w:eastAsia="DengXian"/>
          <w:i/>
          <w:iCs/>
          <w:sz w:val="20"/>
          <w:szCs w:val="20"/>
          <w:lang w:val="it"/>
        </w:rPr>
      </w:pPr>
      <w:r w:rsidRPr="00FD2020">
        <w:rPr>
          <w:i/>
          <w:iCs/>
          <w:lang w:val="it" w:bidi="ar"/>
        </w:rPr>
        <w:t>Reglementări privind asigurarea serviciilor de recuperare și intervenție;</w:t>
      </w:r>
    </w:p>
    <w:p w14:paraId="44C423DB" w14:textId="77777777" w:rsidR="00DE12AA" w:rsidRPr="00FD2020" w:rsidRDefault="00DE12AA" w:rsidP="00DE12AA">
      <w:pPr>
        <w:jc w:val="both"/>
        <w:rPr>
          <w:rFonts w:eastAsia="DengXian"/>
          <w:b/>
          <w:bCs/>
          <w:sz w:val="20"/>
          <w:szCs w:val="20"/>
          <w:lang w:val="it"/>
        </w:rPr>
      </w:pPr>
      <w:r w:rsidRPr="00FD2020">
        <w:rPr>
          <w:b/>
          <w:bCs/>
          <w:lang w:val="it" w:bidi="ar"/>
        </w:rPr>
        <w:t xml:space="preserve">7. Hotărârea Guvernului nr. 268/2026 pentru aprobarea Nomenclatorului serviciilor sociale, precum </w:t>
      </w:r>
      <w:r w:rsidRPr="00FD2020">
        <w:rPr>
          <w:b/>
          <w:bCs/>
          <w:lang w:val="ro" w:bidi="ar"/>
        </w:rPr>
        <w:t>și a regulamentului-cadru de organizare și funcționare a serviciilor sociale</w:t>
      </w:r>
      <w:r w:rsidRPr="00FD2020">
        <w:rPr>
          <w:b/>
          <w:bCs/>
          <w:lang w:val="it" w:bidi="ar"/>
        </w:rPr>
        <w:t xml:space="preserve">;                                                                            </w:t>
      </w:r>
    </w:p>
    <w:p w14:paraId="33A054E9" w14:textId="77777777" w:rsidR="00DE12AA" w:rsidRPr="00FD2020" w:rsidRDefault="00DE12AA" w:rsidP="00DE12AA">
      <w:pPr>
        <w:ind w:left="420" w:firstLine="840"/>
        <w:jc w:val="both"/>
        <w:rPr>
          <w:rFonts w:eastAsia="DengXian"/>
          <w:i/>
          <w:iCs/>
          <w:sz w:val="20"/>
          <w:szCs w:val="20"/>
        </w:rPr>
      </w:pPr>
      <w:proofErr w:type="spellStart"/>
      <w:r w:rsidRPr="00FD2020">
        <w:rPr>
          <w:i/>
          <w:iCs/>
          <w:lang w:bidi="ar"/>
        </w:rPr>
        <w:t>Tematică</w:t>
      </w:r>
      <w:proofErr w:type="spellEnd"/>
      <w:r w:rsidRPr="00FD2020">
        <w:rPr>
          <w:i/>
          <w:iCs/>
          <w:lang w:bidi="ar"/>
        </w:rPr>
        <w:t>:</w:t>
      </w:r>
    </w:p>
    <w:p w14:paraId="28E64C02" w14:textId="77777777" w:rsidR="00DE12AA" w:rsidRPr="00FD2020" w:rsidRDefault="00DE12AA" w:rsidP="00DE12AA">
      <w:pPr>
        <w:numPr>
          <w:ilvl w:val="0"/>
          <w:numId w:val="1"/>
        </w:numPr>
        <w:ind w:left="420" w:firstLine="840"/>
        <w:jc w:val="both"/>
        <w:rPr>
          <w:rFonts w:eastAsia="DengXian"/>
          <w:i/>
          <w:iCs/>
          <w:sz w:val="20"/>
          <w:szCs w:val="20"/>
          <w:lang w:val="it"/>
        </w:rPr>
      </w:pPr>
      <w:r w:rsidRPr="00FD2020">
        <w:rPr>
          <w:i/>
          <w:iCs/>
          <w:lang w:val="it" w:bidi="ar"/>
        </w:rPr>
        <w:t>Reglementări privind aprobarea regulamentului-cadru de organizare şi funcţionare ale serviciilor publice de asistenţă socială şi a structurii orientative de personal;</w:t>
      </w:r>
    </w:p>
    <w:p w14:paraId="25FEA8A4" w14:textId="77777777" w:rsidR="00DE12AA" w:rsidRPr="00FD2020" w:rsidRDefault="00DE12AA" w:rsidP="00DE12AA">
      <w:pPr>
        <w:jc w:val="both"/>
        <w:rPr>
          <w:rFonts w:eastAsia="DengXian"/>
          <w:b/>
          <w:bCs/>
          <w:sz w:val="20"/>
          <w:szCs w:val="20"/>
          <w:lang w:val="it"/>
        </w:rPr>
      </w:pPr>
      <w:r w:rsidRPr="00FD2020">
        <w:rPr>
          <w:b/>
          <w:bCs/>
          <w:lang w:val="it" w:bidi="ar"/>
        </w:rPr>
        <w:t>8. Ordinul Ministerului Muncii și Justiției Sociale nr. 27/2019 privind aprobarea standardelor minime de calitate pentru serviciile sociale de zi destinate copiilor, cu modificările și completările ulterioare.</w:t>
      </w:r>
    </w:p>
    <w:p w14:paraId="35987318" w14:textId="77777777" w:rsidR="00DE12AA" w:rsidRPr="00FD2020" w:rsidRDefault="00DE12AA" w:rsidP="00DE12AA">
      <w:pPr>
        <w:ind w:left="420" w:firstLine="840"/>
        <w:jc w:val="both"/>
        <w:rPr>
          <w:rFonts w:eastAsia="DengXian"/>
          <w:i/>
          <w:iCs/>
          <w:sz w:val="20"/>
          <w:szCs w:val="20"/>
          <w:lang w:val="it-IT"/>
        </w:rPr>
      </w:pPr>
      <w:r w:rsidRPr="00FD2020">
        <w:rPr>
          <w:i/>
          <w:iCs/>
          <w:lang w:val="it" w:bidi="ar"/>
        </w:rPr>
        <w:t xml:space="preserve">   </w:t>
      </w:r>
      <w:r w:rsidRPr="00FD2020">
        <w:rPr>
          <w:i/>
          <w:iCs/>
          <w:lang w:val="it-IT" w:bidi="ar"/>
        </w:rPr>
        <w:t xml:space="preserve">Tematică:  Modulele I – VI.  </w:t>
      </w:r>
    </w:p>
    <w:p w14:paraId="34843F8E" w14:textId="77777777" w:rsidR="00DE12AA" w:rsidRDefault="00DE12AA" w:rsidP="00DE12AA">
      <w:pPr>
        <w:spacing w:after="200" w:line="276" w:lineRule="auto"/>
        <w:jc w:val="both"/>
        <w:rPr>
          <w:sz w:val="26"/>
          <w:szCs w:val="26"/>
        </w:rPr>
      </w:pPr>
    </w:p>
    <w:p w14:paraId="5086EA46" w14:textId="77777777" w:rsidR="00DE12AA" w:rsidRDefault="00DE12AA" w:rsidP="00DE12AA">
      <w:pPr>
        <w:spacing w:after="200" w:line="276" w:lineRule="auto"/>
        <w:jc w:val="both"/>
        <w:rPr>
          <w:sz w:val="26"/>
          <w:szCs w:val="26"/>
        </w:rPr>
      </w:pPr>
    </w:p>
    <w:p w14:paraId="62D66867" w14:textId="77777777" w:rsidR="00DE12AA" w:rsidRDefault="00DE12AA" w:rsidP="00DE12AA">
      <w:pPr>
        <w:spacing w:after="200" w:line="276" w:lineRule="auto"/>
        <w:jc w:val="both"/>
        <w:rPr>
          <w:sz w:val="26"/>
          <w:szCs w:val="26"/>
        </w:rPr>
      </w:pPr>
    </w:p>
    <w:p w14:paraId="0F2E7603" w14:textId="77777777" w:rsidR="007E576B" w:rsidRDefault="007E576B"/>
    <w:sectPr w:rsidR="007E57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FC7209F"/>
    <w:multiLevelType w:val="multilevel"/>
    <w:tmpl w:val="EFC7209F"/>
    <w:lvl w:ilvl="0"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1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9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20" w:hanging="360"/>
      </w:pPr>
      <w:rPr>
        <w:rFonts w:ascii="Wingdings" w:hAnsi="Wingdings" w:cs="Wingdings" w:hint="default"/>
      </w:rPr>
    </w:lvl>
  </w:abstractNum>
  <w:num w:numId="1" w16cid:durableId="925264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76B"/>
    <w:rsid w:val="00096238"/>
    <w:rsid w:val="007E576B"/>
    <w:rsid w:val="00DE1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DAA3FE-90E0-4F33-9546-7F5283975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12AA"/>
    <w:pPr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7E57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7E57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7E576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7E57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7E576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7E576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7E576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7E576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7E576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7E57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7E57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7E57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7E576B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7E576B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7E576B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7E576B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7E576B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7E576B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7E57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7E57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7E57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7E57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7E57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7E576B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7E576B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7E576B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7E57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7E576B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7E576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360</Words>
  <Characters>2091</Characters>
  <Application>Microsoft Office Word</Application>
  <DocSecurity>0</DocSecurity>
  <Lines>17</Lines>
  <Paragraphs>4</Paragraphs>
  <ScaleCrop>false</ScaleCrop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Catalina.Botea</dc:creator>
  <cp:keywords/>
  <dc:description/>
  <cp:lastModifiedBy>Catalina.Botea</cp:lastModifiedBy>
  <cp:revision>2</cp:revision>
  <dcterms:created xsi:type="dcterms:W3CDTF">2026-09-16T07:24:00Z</dcterms:created>
  <dcterms:modified xsi:type="dcterms:W3CDTF">2026-09-16T07:24:00Z</dcterms:modified>
</cp:coreProperties>
</file>